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D3" w:rsidRPr="00FE001D" w:rsidRDefault="009310E6" w:rsidP="00FE0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01D">
        <w:rPr>
          <w:rFonts w:ascii="Times New Roman" w:hAnsi="Times New Roman" w:cs="Times New Roman"/>
          <w:i/>
          <w:sz w:val="24"/>
          <w:szCs w:val="24"/>
          <w:lang w:val="ru-RU"/>
        </w:rPr>
        <w:t>Остров</w:t>
      </w:r>
      <w:r w:rsidRPr="00FE00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001D">
        <w:rPr>
          <w:rFonts w:ascii="Times New Roman" w:hAnsi="Times New Roman" w:cs="Times New Roman"/>
          <w:i/>
          <w:sz w:val="24"/>
          <w:szCs w:val="24"/>
          <w:lang w:val="ru-RU"/>
        </w:rPr>
        <w:t>Крым</w:t>
      </w:r>
      <w:r w:rsidRPr="00FE001D">
        <w:rPr>
          <w:rFonts w:ascii="Times New Roman" w:hAnsi="Times New Roman" w:cs="Times New Roman"/>
          <w:sz w:val="24"/>
          <w:szCs w:val="24"/>
        </w:rPr>
        <w:t xml:space="preserve"> </w:t>
      </w:r>
      <w:r w:rsidRPr="00FE001D">
        <w:rPr>
          <w:rFonts w:ascii="Times New Roman" w:hAnsi="Times New Roman" w:cs="Times New Roman"/>
          <w:sz w:val="24"/>
          <w:szCs w:val="24"/>
          <w:lang w:val="ru-RU"/>
        </w:rPr>
        <w:t>Аксенова</w:t>
      </w:r>
    </w:p>
    <w:p w:rsidR="009310E6" w:rsidRPr="00FE001D" w:rsidRDefault="00C83FD3" w:rsidP="00FE0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001D">
        <w:rPr>
          <w:rFonts w:ascii="Times New Roman" w:hAnsi="Times New Roman" w:cs="Times New Roman"/>
          <w:sz w:val="24"/>
          <w:szCs w:val="24"/>
        </w:rPr>
        <w:t>(trad.</w:t>
      </w:r>
      <w:proofErr w:type="gramEnd"/>
      <w:r w:rsidRPr="00FE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01D">
        <w:rPr>
          <w:rFonts w:ascii="Times New Roman" w:hAnsi="Times New Roman" w:cs="Times New Roman"/>
          <w:sz w:val="24"/>
          <w:szCs w:val="24"/>
        </w:rPr>
        <w:t>it.V.</w:t>
      </w:r>
      <w:proofErr w:type="spellEnd"/>
      <w:r w:rsidRPr="00FE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01D">
        <w:rPr>
          <w:rFonts w:ascii="Times New Roman" w:hAnsi="Times New Roman" w:cs="Times New Roman"/>
          <w:sz w:val="24"/>
          <w:szCs w:val="24"/>
        </w:rPr>
        <w:t>Aksjonov</w:t>
      </w:r>
      <w:proofErr w:type="spellEnd"/>
      <w:r w:rsidRPr="00FE001D">
        <w:rPr>
          <w:rFonts w:ascii="Times New Roman" w:hAnsi="Times New Roman" w:cs="Times New Roman"/>
          <w:sz w:val="24"/>
          <w:szCs w:val="24"/>
        </w:rPr>
        <w:t xml:space="preserve">, </w:t>
      </w:r>
      <w:r w:rsidRPr="00FE001D">
        <w:rPr>
          <w:rFonts w:ascii="Times New Roman" w:hAnsi="Times New Roman" w:cs="Times New Roman"/>
          <w:i/>
          <w:sz w:val="24"/>
          <w:szCs w:val="24"/>
        </w:rPr>
        <w:t>L'isola di Crimea</w:t>
      </w:r>
      <w:r w:rsidRPr="00FE001D">
        <w:rPr>
          <w:rFonts w:ascii="Times New Roman" w:hAnsi="Times New Roman" w:cs="Times New Roman"/>
          <w:sz w:val="24"/>
          <w:szCs w:val="24"/>
        </w:rPr>
        <w:t>, Milano, Mondadori, 1988.</w:t>
      </w:r>
    </w:p>
    <w:p w:rsidR="00C83FD3" w:rsidRPr="00FE001D" w:rsidRDefault="00C83FD3" w:rsidP="00FE0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FD3" w:rsidRPr="0010717C" w:rsidRDefault="00C83FD3" w:rsidP="00FE0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FE001D">
        <w:rPr>
          <w:rFonts w:ascii="Times New Roman" w:hAnsi="Times New Roman" w:cs="Times New Roman"/>
          <w:b/>
          <w:sz w:val="24"/>
          <w:szCs w:val="24"/>
        </w:rPr>
        <w:t>Cap</w:t>
      </w:r>
      <w:proofErr w:type="spellEnd"/>
      <w:r w:rsidRPr="001071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proofErr w:type="spellStart"/>
      <w:r w:rsidRPr="00FE001D">
        <w:rPr>
          <w:rFonts w:ascii="Times New Roman" w:hAnsi="Times New Roman" w:cs="Times New Roman"/>
          <w:b/>
          <w:sz w:val="24"/>
          <w:szCs w:val="24"/>
        </w:rPr>
        <w:t>VI</w:t>
      </w:r>
      <w:proofErr w:type="spellEnd"/>
      <w:proofErr w:type="gramStart"/>
      <w:r w:rsidRPr="001071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proofErr w:type="spellStart"/>
      <w:proofErr w:type="gramEnd"/>
      <w:r w:rsidRPr="0010717C">
        <w:rPr>
          <w:rFonts w:ascii="Times New Roman" w:hAnsi="Times New Roman" w:cs="Times New Roman"/>
          <w:b/>
          <w:i/>
          <w:sz w:val="24"/>
          <w:szCs w:val="24"/>
          <w:lang w:val="ru-RU"/>
        </w:rPr>
        <w:t>Декадентщина</w:t>
      </w:r>
      <w:proofErr w:type="spellEnd"/>
      <w:r w:rsidRPr="0010717C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 w:rsidRPr="00FE001D">
        <w:rPr>
          <w:rFonts w:ascii="Times New Roman" w:hAnsi="Times New Roman" w:cs="Times New Roman"/>
          <w:b/>
          <w:i/>
          <w:sz w:val="24"/>
          <w:szCs w:val="24"/>
        </w:rPr>
        <w:t>Famigerato</w:t>
      </w:r>
      <w:r w:rsidRPr="0010717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FE001D">
        <w:rPr>
          <w:rFonts w:ascii="Times New Roman" w:hAnsi="Times New Roman" w:cs="Times New Roman"/>
          <w:b/>
          <w:i/>
          <w:sz w:val="24"/>
          <w:szCs w:val="24"/>
        </w:rPr>
        <w:t>decandentismo</w:t>
      </w:r>
      <w:proofErr w:type="spellEnd"/>
    </w:p>
    <w:p w:rsidR="00C83FD3" w:rsidRPr="0010717C" w:rsidRDefault="00C83FD3" w:rsidP="00FE001D">
      <w:pPr>
        <w:autoSpaceDE w:val="0"/>
        <w:autoSpaceDN w:val="0"/>
        <w:adjustRightInd w:val="0"/>
        <w:spacing w:after="0" w:line="240" w:lineRule="auto"/>
        <w:jc w:val="both"/>
        <w:rPr>
          <w:rFonts w:ascii="TimesNewRomanRegular" w:hAnsi="TimesNewRomanRegular" w:cs="TimesNewRomanRegular"/>
          <w:sz w:val="24"/>
          <w:szCs w:val="24"/>
          <w:lang w:val="ru-RU"/>
        </w:rPr>
      </w:pPr>
    </w:p>
    <w:p w:rsidR="00C83FD3" w:rsidRPr="00FE001D" w:rsidRDefault="00C83FD3" w:rsidP="00FE0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01D">
        <w:rPr>
          <w:rFonts w:ascii="Times New Roman" w:hAnsi="Times New Roman" w:cs="Times New Roman"/>
          <w:sz w:val="24"/>
          <w:szCs w:val="24"/>
          <w:lang w:val="ru-RU"/>
        </w:rPr>
        <w:t>Гангут потащил вверх молнию куртки, вынул из одного кармана кепку, из другого – шарф.</w:t>
      </w:r>
    </w:p>
    <w:p w:rsidR="00C83FD3" w:rsidRPr="00FE001D" w:rsidRDefault="00C83FD3" w:rsidP="00FE0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01D">
        <w:rPr>
          <w:rFonts w:ascii="Times New Roman" w:hAnsi="Times New Roman" w:cs="Times New Roman"/>
          <w:sz w:val="24"/>
          <w:szCs w:val="24"/>
          <w:lang w:val="ru-RU"/>
        </w:rPr>
        <w:t>– А ты никогда, Андрей, не задавал себе вопроса, почему ты можешь в любой день</w:t>
      </w:r>
      <w:r w:rsidR="000A2A5E" w:rsidRPr="00FE00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001D">
        <w:rPr>
          <w:rFonts w:ascii="Times New Roman" w:hAnsi="Times New Roman" w:cs="Times New Roman"/>
          <w:sz w:val="24"/>
          <w:szCs w:val="24"/>
          <w:lang w:val="ru-RU"/>
        </w:rPr>
        <w:t>отправиться в Америку, Африку, в ту же Москву, и почему я, твой сверстник, всю свою жизнь</w:t>
      </w:r>
      <w:r w:rsidR="000A2A5E" w:rsidRPr="00FE00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001D">
        <w:rPr>
          <w:rFonts w:ascii="Times New Roman" w:hAnsi="Times New Roman" w:cs="Times New Roman"/>
          <w:sz w:val="24"/>
          <w:szCs w:val="24"/>
          <w:lang w:val="ru-RU"/>
        </w:rPr>
        <w:t>должен чувствовать себя здесь крепостным?</w:t>
      </w:r>
    </w:p>
    <w:p w:rsidR="00C83FD3" w:rsidRPr="00FE001D" w:rsidRDefault="00C83FD3" w:rsidP="00FE0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01D">
        <w:rPr>
          <w:rFonts w:ascii="Times New Roman" w:hAnsi="Times New Roman" w:cs="Times New Roman"/>
          <w:sz w:val="24"/>
          <w:szCs w:val="24"/>
          <w:lang w:val="ru-RU"/>
        </w:rPr>
        <w:t>– Я задаю себе этот вопрос ежедневно, – сказал Лучников. – Этот и множество других в</w:t>
      </w:r>
      <w:r w:rsidR="000A2A5E" w:rsidRPr="00FE00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001D">
        <w:rPr>
          <w:rFonts w:ascii="Times New Roman" w:hAnsi="Times New Roman" w:cs="Times New Roman"/>
          <w:sz w:val="24"/>
          <w:szCs w:val="24"/>
          <w:lang w:val="ru-RU"/>
        </w:rPr>
        <w:t>таком же роде.</w:t>
      </w:r>
    </w:p>
    <w:p w:rsidR="00C83FD3" w:rsidRPr="0010717C" w:rsidRDefault="00C83FD3" w:rsidP="00FE0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01D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proofErr w:type="gramStart"/>
      <w:r w:rsidRPr="00FE001D">
        <w:rPr>
          <w:rFonts w:ascii="Times New Roman" w:hAnsi="Times New Roman" w:cs="Times New Roman"/>
          <w:sz w:val="24"/>
          <w:szCs w:val="24"/>
          <w:lang w:val="ru-RU"/>
        </w:rPr>
        <w:t>Ну</w:t>
      </w:r>
      <w:proofErr w:type="gramEnd"/>
      <w:r w:rsidRPr="00FE001D">
        <w:rPr>
          <w:rFonts w:ascii="Times New Roman" w:hAnsi="Times New Roman" w:cs="Times New Roman"/>
          <w:sz w:val="24"/>
          <w:szCs w:val="24"/>
          <w:lang w:val="ru-RU"/>
        </w:rPr>
        <w:t xml:space="preserve"> вот и отдай свой швейцарский паспорт, – пробурчал Гангут. – Замени его </w:t>
      </w:r>
      <w:r w:rsidRPr="00FE001D"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r w:rsidR="000A2A5E" w:rsidRPr="00FE00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Pr="00FE001D">
        <w:rPr>
          <w:rFonts w:ascii="Times New Roman" w:hAnsi="Times New Roman" w:cs="Times New Roman"/>
          <w:b/>
          <w:sz w:val="24"/>
          <w:szCs w:val="24"/>
          <w:lang w:val="ru-RU"/>
        </w:rPr>
        <w:t>краснокожую</w:t>
      </w:r>
      <w:proofErr w:type="gramEnd"/>
      <w:r w:rsidRPr="00FE00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FE001D">
        <w:rPr>
          <w:rFonts w:ascii="Times New Roman" w:hAnsi="Times New Roman" w:cs="Times New Roman"/>
          <w:b/>
          <w:sz w:val="24"/>
          <w:szCs w:val="24"/>
          <w:lang w:val="ru-RU"/>
        </w:rPr>
        <w:t>паспортину</w:t>
      </w:r>
      <w:proofErr w:type="spellEnd"/>
      <w:r w:rsidRPr="00FE001D">
        <w:rPr>
          <w:rFonts w:ascii="Times New Roman" w:hAnsi="Times New Roman" w:cs="Times New Roman"/>
          <w:sz w:val="24"/>
          <w:szCs w:val="24"/>
          <w:lang w:val="ru-RU"/>
        </w:rPr>
        <w:t>. Тогда получишь ответ на все свои сложные вопросы. (</w:t>
      </w:r>
      <w:proofErr w:type="spellStart"/>
      <w:r w:rsidRPr="00FE001D">
        <w:rPr>
          <w:rFonts w:ascii="Times New Roman" w:hAnsi="Times New Roman" w:cs="Times New Roman"/>
          <w:sz w:val="24"/>
          <w:szCs w:val="24"/>
        </w:rPr>
        <w:t>trad</w:t>
      </w:r>
      <w:proofErr w:type="spellEnd"/>
      <w:r w:rsidRPr="0010717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E001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0717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E001D">
        <w:rPr>
          <w:rFonts w:ascii="Times New Roman" w:hAnsi="Times New Roman" w:cs="Times New Roman"/>
          <w:sz w:val="24"/>
          <w:szCs w:val="24"/>
        </w:rPr>
        <w:t>p</w:t>
      </w:r>
      <w:r w:rsidRPr="0010717C">
        <w:rPr>
          <w:rFonts w:ascii="Times New Roman" w:hAnsi="Times New Roman" w:cs="Times New Roman"/>
          <w:sz w:val="24"/>
          <w:szCs w:val="24"/>
          <w:lang w:val="ru-RU"/>
        </w:rPr>
        <w:t>.136)</w:t>
      </w:r>
    </w:p>
    <w:p w:rsidR="000A2A5E" w:rsidRPr="0010717C" w:rsidRDefault="000A2A5E" w:rsidP="00FE0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2A5E" w:rsidRPr="0010717C" w:rsidRDefault="000A2A5E" w:rsidP="00FE0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01D">
        <w:rPr>
          <w:rFonts w:ascii="Times New Roman" w:hAnsi="Times New Roman" w:cs="Times New Roman"/>
          <w:sz w:val="24"/>
          <w:szCs w:val="24"/>
          <w:lang w:val="ru-RU"/>
        </w:rPr>
        <w:t xml:space="preserve">В один из дней пребывания в Москве своего издателя корпункт «Курьера» устроил «завтрак с шампанским». </w:t>
      </w:r>
      <w:proofErr w:type="gramStart"/>
      <w:r w:rsidRPr="00FE001D">
        <w:rPr>
          <w:rFonts w:ascii="Times New Roman" w:hAnsi="Times New Roman" w:cs="Times New Roman"/>
          <w:sz w:val="24"/>
          <w:szCs w:val="24"/>
          <w:lang w:val="ru-RU"/>
        </w:rPr>
        <w:t xml:space="preserve">Скромнейшее угощение: горячие калачи с черной икрой и непревзойденный </w:t>
      </w:r>
      <w:proofErr w:type="spellStart"/>
      <w:r w:rsidRPr="00FE001D">
        <w:rPr>
          <w:rFonts w:ascii="Times New Roman" w:hAnsi="Times New Roman" w:cs="Times New Roman"/>
          <w:sz w:val="24"/>
          <w:szCs w:val="24"/>
          <w:lang w:val="ru-RU"/>
        </w:rPr>
        <w:t>брют</w:t>
      </w:r>
      <w:proofErr w:type="spellEnd"/>
      <w:r w:rsidRPr="00FE001D">
        <w:rPr>
          <w:rFonts w:ascii="Times New Roman" w:hAnsi="Times New Roman" w:cs="Times New Roman"/>
          <w:sz w:val="24"/>
          <w:szCs w:val="24"/>
          <w:lang w:val="ru-RU"/>
        </w:rPr>
        <w:t xml:space="preserve"> из подвалов кн. Голицына в Новом Свете.</w:t>
      </w:r>
      <w:proofErr w:type="gramEnd"/>
      <w:r w:rsidRPr="00FE00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E001D">
        <w:rPr>
          <w:rFonts w:ascii="Times New Roman" w:hAnsi="Times New Roman" w:cs="Times New Roman"/>
          <w:sz w:val="24"/>
          <w:szCs w:val="24"/>
          <w:lang w:val="ru-RU"/>
        </w:rPr>
        <w:t>Среди приглашенных были крупные дипломаты и, конечно, директор Станции Культурных Связей Восточного Средиземноморья, то есть посол Крыма в Москве Борис Теодорович Врангель, внучатый племянник того самого «черного барона», «покрасневший», однако, к этому дню до такой степени, что его не без оснований подозревали в принадлежности к одной из пяти крымских компартий.</w:t>
      </w:r>
      <w:proofErr w:type="gramEnd"/>
      <w:r w:rsidRPr="00FE00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E001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FE001D">
        <w:rPr>
          <w:rFonts w:ascii="Times New Roman" w:hAnsi="Times New Roman" w:cs="Times New Roman"/>
          <w:sz w:val="24"/>
          <w:szCs w:val="24"/>
          <w:lang w:val="ru-RU"/>
        </w:rPr>
        <w:t>дипкорпус</w:t>
      </w:r>
      <w:proofErr w:type="spellEnd"/>
      <w:r w:rsidRPr="00FE001D">
        <w:rPr>
          <w:rFonts w:ascii="Times New Roman" w:hAnsi="Times New Roman" w:cs="Times New Roman"/>
          <w:sz w:val="24"/>
          <w:szCs w:val="24"/>
          <w:lang w:val="ru-RU"/>
        </w:rPr>
        <w:t xml:space="preserve"> Крыма, в эту одну из формально несуществующих организаций, то есть во все эти «миссии связи, наблюдательные пункты и комиссии» коммунисты нс допускались конституционным запретом, но так как конституция была временной, то на нее и смотрели сквозь пальцы, </w:t>
      </w:r>
      <w:r w:rsidRPr="00FE001D">
        <w:rPr>
          <w:rFonts w:ascii="Times New Roman" w:hAnsi="Times New Roman" w:cs="Times New Roman"/>
          <w:b/>
          <w:sz w:val="24"/>
          <w:szCs w:val="24"/>
          <w:lang w:val="ru-RU"/>
        </w:rPr>
        <w:t>только груздем не называйся, а в кузов полезай.</w:t>
      </w:r>
      <w:r w:rsidRPr="00FE001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FE001D">
        <w:rPr>
          <w:rFonts w:ascii="Times New Roman" w:hAnsi="Times New Roman" w:cs="Times New Roman"/>
          <w:sz w:val="24"/>
          <w:szCs w:val="24"/>
        </w:rPr>
        <w:t>trad</w:t>
      </w:r>
      <w:proofErr w:type="spellEnd"/>
      <w:r w:rsidRPr="0010717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E001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0717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E001D">
        <w:rPr>
          <w:rFonts w:ascii="Times New Roman" w:hAnsi="Times New Roman" w:cs="Times New Roman"/>
          <w:sz w:val="24"/>
          <w:szCs w:val="24"/>
        </w:rPr>
        <w:t>p</w:t>
      </w:r>
      <w:r w:rsidRPr="0010717C">
        <w:rPr>
          <w:rFonts w:ascii="Times New Roman" w:hAnsi="Times New Roman" w:cs="Times New Roman"/>
          <w:sz w:val="24"/>
          <w:szCs w:val="24"/>
          <w:lang w:val="ru-RU"/>
        </w:rPr>
        <w:t>.139)</w:t>
      </w:r>
      <w:proofErr w:type="gramEnd"/>
    </w:p>
    <w:p w:rsidR="009A630C" w:rsidRPr="0010717C" w:rsidRDefault="009A630C" w:rsidP="00FE0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E001D" w:rsidRPr="0010717C" w:rsidRDefault="00FE001D" w:rsidP="00FE0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630C" w:rsidRPr="0010717C" w:rsidRDefault="009A630C" w:rsidP="00FE0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spellStart"/>
      <w:r w:rsidRPr="00FE001D">
        <w:rPr>
          <w:rFonts w:ascii="Times New Roman" w:hAnsi="Times New Roman" w:cs="Times New Roman"/>
          <w:b/>
          <w:sz w:val="24"/>
          <w:szCs w:val="24"/>
        </w:rPr>
        <w:t>Cap</w:t>
      </w:r>
      <w:proofErr w:type="spellEnd"/>
      <w:r w:rsidRPr="001071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FE001D">
        <w:rPr>
          <w:rFonts w:ascii="Times New Roman" w:hAnsi="Times New Roman" w:cs="Times New Roman"/>
          <w:b/>
          <w:sz w:val="24"/>
          <w:szCs w:val="24"/>
        </w:rPr>
        <w:t>VIII</w:t>
      </w:r>
      <w:r w:rsidRPr="001071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0717C">
        <w:rPr>
          <w:rFonts w:ascii="Times New Roman" w:hAnsi="Times New Roman" w:cs="Times New Roman"/>
          <w:b/>
          <w:i/>
          <w:sz w:val="24"/>
          <w:szCs w:val="24"/>
          <w:lang w:val="ru-RU"/>
        </w:rPr>
        <w:t>В стекл</w:t>
      </w:r>
      <w:r w:rsidRPr="00FE001D">
        <w:rPr>
          <w:rFonts w:ascii="Times New Roman" w:hAnsi="Times New Roman" w:cs="Times New Roman"/>
          <w:b/>
          <w:i/>
          <w:sz w:val="24"/>
          <w:szCs w:val="24"/>
          <w:lang w:val="ru-RU"/>
        </w:rPr>
        <w:t>я</w:t>
      </w:r>
      <w:r w:rsidRPr="0010717C">
        <w:rPr>
          <w:rFonts w:ascii="Times New Roman" w:hAnsi="Times New Roman" w:cs="Times New Roman"/>
          <w:b/>
          <w:i/>
          <w:sz w:val="24"/>
          <w:szCs w:val="24"/>
          <w:lang w:val="ru-RU"/>
        </w:rPr>
        <w:t>нном вигваме</w:t>
      </w:r>
      <w:r w:rsidRPr="0010717C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 w:rsidRPr="00FE001D">
        <w:rPr>
          <w:rFonts w:ascii="Times New Roman" w:hAnsi="Times New Roman" w:cs="Times New Roman"/>
          <w:b/>
          <w:i/>
          <w:sz w:val="24"/>
          <w:szCs w:val="24"/>
        </w:rPr>
        <w:t>Nel</w:t>
      </w:r>
      <w:r w:rsidRPr="0010717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FE001D">
        <w:rPr>
          <w:rFonts w:ascii="Times New Roman" w:hAnsi="Times New Roman" w:cs="Times New Roman"/>
          <w:b/>
          <w:i/>
          <w:sz w:val="24"/>
          <w:szCs w:val="24"/>
        </w:rPr>
        <w:t>wigwam</w:t>
      </w:r>
      <w:proofErr w:type="spellEnd"/>
      <w:r w:rsidRPr="0010717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FE001D">
        <w:rPr>
          <w:rFonts w:ascii="Times New Roman" w:hAnsi="Times New Roman" w:cs="Times New Roman"/>
          <w:b/>
          <w:i/>
          <w:sz w:val="24"/>
          <w:szCs w:val="24"/>
        </w:rPr>
        <w:t>di</w:t>
      </w:r>
      <w:r w:rsidRPr="0010717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FE001D">
        <w:rPr>
          <w:rFonts w:ascii="Times New Roman" w:hAnsi="Times New Roman" w:cs="Times New Roman"/>
          <w:b/>
          <w:i/>
          <w:sz w:val="24"/>
          <w:szCs w:val="24"/>
        </w:rPr>
        <w:t>vetro</w:t>
      </w:r>
    </w:p>
    <w:p w:rsidR="009A630C" w:rsidRPr="0010717C" w:rsidRDefault="009A630C" w:rsidP="00FE0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630C" w:rsidRPr="0010717C" w:rsidRDefault="009A630C" w:rsidP="00FE0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01D">
        <w:rPr>
          <w:rFonts w:ascii="Times New Roman" w:hAnsi="Times New Roman" w:cs="Times New Roman"/>
          <w:sz w:val="24"/>
          <w:szCs w:val="24"/>
          <w:lang w:val="ru-RU"/>
        </w:rPr>
        <w:t xml:space="preserve">Период послевоенной реконструкции, быть может, – венец бездарности и ничтожности генералиссимуса Сталина. Никакие новые проекты, никакие реформы ему и в голову не приходили. Вместо них он создал двадцатимиллионную армию рабов. </w:t>
      </w:r>
      <w:proofErr w:type="gramStart"/>
      <w:r w:rsidRPr="00FE001D">
        <w:rPr>
          <w:rFonts w:ascii="Times New Roman" w:hAnsi="Times New Roman" w:cs="Times New Roman"/>
          <w:sz w:val="24"/>
          <w:szCs w:val="24"/>
          <w:lang w:val="ru-RU"/>
        </w:rPr>
        <w:t>Древний</w:t>
      </w:r>
      <w:proofErr w:type="gramEnd"/>
      <w:r w:rsidRPr="00FE00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001D">
        <w:rPr>
          <w:rFonts w:ascii="Times New Roman" w:hAnsi="Times New Roman" w:cs="Times New Roman"/>
          <w:sz w:val="24"/>
          <w:szCs w:val="24"/>
          <w:lang w:val="ru-RU"/>
        </w:rPr>
        <w:t>фараонский</w:t>
      </w:r>
      <w:proofErr w:type="spellEnd"/>
      <w:r w:rsidRPr="00FE00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001D">
        <w:rPr>
          <w:rFonts w:ascii="Times New Roman" w:hAnsi="Times New Roman" w:cs="Times New Roman"/>
          <w:sz w:val="24"/>
          <w:szCs w:val="24"/>
          <w:lang w:val="ru-RU"/>
        </w:rPr>
        <w:t>сифиляга</w:t>
      </w:r>
      <w:proofErr w:type="spellEnd"/>
      <w:r w:rsidRPr="00FE001D">
        <w:rPr>
          <w:rFonts w:ascii="Times New Roman" w:hAnsi="Times New Roman" w:cs="Times New Roman"/>
          <w:sz w:val="24"/>
          <w:szCs w:val="24"/>
          <w:lang w:val="ru-RU"/>
        </w:rPr>
        <w:t xml:space="preserve"> бушевал в тупой башке. Дренажная система </w:t>
      </w:r>
      <w:proofErr w:type="spellStart"/>
      <w:r w:rsidRPr="00FE001D">
        <w:rPr>
          <w:rFonts w:ascii="Times New Roman" w:hAnsi="Times New Roman" w:cs="Times New Roman"/>
          <w:sz w:val="24"/>
          <w:szCs w:val="24"/>
          <w:lang w:val="ru-RU"/>
        </w:rPr>
        <w:t>ГУЛАГа</w:t>
      </w:r>
      <w:proofErr w:type="spellEnd"/>
      <w:r w:rsidRPr="00FE001D">
        <w:rPr>
          <w:rFonts w:ascii="Times New Roman" w:hAnsi="Times New Roman" w:cs="Times New Roman"/>
          <w:sz w:val="24"/>
          <w:szCs w:val="24"/>
          <w:lang w:val="ru-RU"/>
        </w:rPr>
        <w:t xml:space="preserve"> быстро откачала избыток таланта и творчества, явленный к жизни войной. Ничтожества снова торжествовали, </w:t>
      </w:r>
      <w:r w:rsidRPr="00FE001D">
        <w:rPr>
          <w:rFonts w:ascii="Times New Roman" w:hAnsi="Times New Roman" w:cs="Times New Roman"/>
          <w:b/>
          <w:sz w:val="24"/>
          <w:szCs w:val="24"/>
          <w:lang w:val="ru-RU"/>
        </w:rPr>
        <w:t>пировали, ибо шел еще их пир</w:t>
      </w:r>
      <w:r w:rsidRPr="00FE001D">
        <w:rPr>
          <w:rFonts w:ascii="Times New Roman" w:hAnsi="Times New Roman" w:cs="Times New Roman"/>
          <w:sz w:val="24"/>
          <w:szCs w:val="24"/>
          <w:lang w:val="ru-RU"/>
        </w:rPr>
        <w:t>, еще не начался их упадок, еще далеко было до выздоровления. Пик их власти естественно совпадает с биологической смертью их кумира. Дальше начался спад, кривая пошла вниз, таинственный человеческий процесс, так бездарно не угаданный Марксом, вступил в новую фазу.</w:t>
      </w:r>
      <w:r w:rsidR="00FE001D" w:rsidRPr="00FE001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FE001D" w:rsidRPr="00FE001D">
        <w:rPr>
          <w:rFonts w:ascii="Times New Roman" w:hAnsi="Times New Roman" w:cs="Times New Roman"/>
          <w:sz w:val="24"/>
          <w:szCs w:val="24"/>
        </w:rPr>
        <w:t>trad</w:t>
      </w:r>
      <w:proofErr w:type="spellEnd"/>
      <w:r w:rsidR="00FE001D" w:rsidRPr="0010717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FE001D" w:rsidRPr="00FE001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FE001D" w:rsidRPr="0010717C">
        <w:rPr>
          <w:rFonts w:ascii="Times New Roman" w:hAnsi="Times New Roman" w:cs="Times New Roman"/>
          <w:sz w:val="24"/>
          <w:szCs w:val="24"/>
          <w:lang w:val="ru-RU"/>
        </w:rPr>
        <w:t>. 234)</w:t>
      </w:r>
    </w:p>
    <w:p w:rsidR="009310E6" w:rsidRPr="0010717C" w:rsidRDefault="009310E6" w:rsidP="00FE0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717C" w:rsidRDefault="0010717C" w:rsidP="00FE0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17C">
        <w:rPr>
          <w:rFonts w:ascii="Times New Roman" w:hAnsi="Times New Roman" w:cs="Times New Roman"/>
          <w:b/>
          <w:sz w:val="24"/>
          <w:szCs w:val="24"/>
        </w:rPr>
        <w:t>Cap. IX Н</w:t>
      </w:r>
      <w:r w:rsidR="00B55B78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proofErr w:type="spellStart"/>
      <w:r w:rsidRPr="0010717C">
        <w:rPr>
          <w:rFonts w:ascii="Times New Roman" w:hAnsi="Times New Roman" w:cs="Times New Roman"/>
          <w:b/>
          <w:sz w:val="24"/>
          <w:szCs w:val="24"/>
        </w:rPr>
        <w:t>дапаренность</w:t>
      </w:r>
      <w:proofErr w:type="spellEnd"/>
      <w:r w:rsidRPr="0010717C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Pr="0010717C">
        <w:rPr>
          <w:rFonts w:ascii="Times New Roman" w:hAnsi="Times New Roman" w:cs="Times New Roman"/>
          <w:b/>
          <w:sz w:val="24"/>
          <w:szCs w:val="24"/>
        </w:rPr>
        <w:t>Una sauna incompiuta</w:t>
      </w:r>
      <w:proofErr w:type="gramEnd"/>
    </w:p>
    <w:p w:rsidR="0010717C" w:rsidRPr="0010717C" w:rsidRDefault="0010717C" w:rsidP="00FE0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17C" w:rsidRPr="0010717C" w:rsidRDefault="0010717C" w:rsidP="00107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17C">
        <w:rPr>
          <w:rFonts w:ascii="Times New Roman" w:hAnsi="Times New Roman" w:cs="Times New Roman"/>
          <w:sz w:val="24"/>
          <w:szCs w:val="24"/>
          <w:lang w:val="ru-RU"/>
        </w:rPr>
        <w:t xml:space="preserve">В описанной уже выше баньке за семью печатями «Курьер» со статьей «Ничтожество» переходил из рук в руки. Вслух не читали, потому что каждый банник как бы осознавал, что читать </w:t>
      </w:r>
      <w:proofErr w:type="gramStart"/>
      <w:r w:rsidRPr="0010717C">
        <w:rPr>
          <w:rFonts w:ascii="Times New Roman" w:hAnsi="Times New Roman" w:cs="Times New Roman"/>
          <w:sz w:val="24"/>
          <w:szCs w:val="24"/>
          <w:lang w:val="ru-RU"/>
        </w:rPr>
        <w:t>эдакое</w:t>
      </w:r>
      <w:proofErr w:type="gramEnd"/>
      <w:r w:rsidRPr="0010717C">
        <w:rPr>
          <w:rFonts w:ascii="Times New Roman" w:hAnsi="Times New Roman" w:cs="Times New Roman"/>
          <w:sz w:val="24"/>
          <w:szCs w:val="24"/>
          <w:lang w:val="ru-RU"/>
        </w:rPr>
        <w:t xml:space="preserve"> вслух – кощунство. Тонкие голубоватые страницы заморского издания, извлеченного для нынешней встречи из «спецхрана», </w:t>
      </w:r>
      <w:proofErr w:type="spellStart"/>
      <w:r w:rsidRPr="0010717C">
        <w:rPr>
          <w:rFonts w:ascii="Times New Roman" w:hAnsi="Times New Roman" w:cs="Times New Roman"/>
          <w:sz w:val="24"/>
          <w:szCs w:val="24"/>
          <w:lang w:val="ru-RU"/>
        </w:rPr>
        <w:t>похрустывали</w:t>
      </w:r>
      <w:proofErr w:type="spellEnd"/>
      <w:r w:rsidRPr="0010717C">
        <w:rPr>
          <w:rFonts w:ascii="Times New Roman" w:hAnsi="Times New Roman" w:cs="Times New Roman"/>
          <w:sz w:val="24"/>
          <w:szCs w:val="24"/>
          <w:lang w:val="ru-RU"/>
        </w:rPr>
        <w:t xml:space="preserve"> в руках. Хороша бумажка! </w:t>
      </w:r>
      <w:proofErr w:type="spellStart"/>
      <w:r w:rsidRPr="0010717C">
        <w:rPr>
          <w:rFonts w:ascii="Times New Roman" w:hAnsi="Times New Roman" w:cs="Times New Roman"/>
          <w:sz w:val="24"/>
          <w:szCs w:val="24"/>
          <w:lang w:val="ru-RU"/>
        </w:rPr>
        <w:t>Стакими</w:t>
      </w:r>
      <w:proofErr w:type="spellEnd"/>
      <w:r w:rsidRPr="0010717C">
        <w:rPr>
          <w:rFonts w:ascii="Times New Roman" w:hAnsi="Times New Roman" w:cs="Times New Roman"/>
          <w:sz w:val="24"/>
          <w:szCs w:val="24"/>
          <w:lang w:val="ru-RU"/>
        </w:rPr>
        <w:t xml:space="preserve"> газетами и туалетный дефицит не </w:t>
      </w:r>
      <w:proofErr w:type="spellStart"/>
      <w:r w:rsidRPr="0010717C">
        <w:rPr>
          <w:rFonts w:ascii="Times New Roman" w:hAnsi="Times New Roman" w:cs="Times New Roman"/>
          <w:sz w:val="24"/>
          <w:szCs w:val="24"/>
          <w:lang w:val="ru-RU"/>
        </w:rPr>
        <w:t>стращен</w:t>
      </w:r>
      <w:proofErr w:type="spellEnd"/>
      <w:r w:rsidRPr="0010717C">
        <w:rPr>
          <w:rFonts w:ascii="Times New Roman" w:hAnsi="Times New Roman" w:cs="Times New Roman"/>
          <w:sz w:val="24"/>
          <w:szCs w:val="24"/>
          <w:lang w:val="ru-RU"/>
        </w:rPr>
        <w:t>. Кто-то слегка крякал при изучении статьи, кто-то чуть-чуть хмыкал, самые выдержанные, и среди них, конечно, «Видное лицо», просто молчали, читая: нервы, хвала Аллаху, из гвоздевой стали ковались, в ходе истории. (</w:t>
      </w:r>
      <w:proofErr w:type="spellStart"/>
      <w:r>
        <w:rPr>
          <w:rFonts w:ascii="Times New Roman" w:hAnsi="Times New Roman" w:cs="Times New Roman"/>
          <w:sz w:val="24"/>
          <w:szCs w:val="24"/>
        </w:rPr>
        <w:t>trad</w:t>
      </w:r>
      <w:proofErr w:type="spellEnd"/>
      <w:r w:rsidRPr="0010717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071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0717C">
        <w:rPr>
          <w:rFonts w:ascii="Times New Roman" w:hAnsi="Times New Roman" w:cs="Times New Roman"/>
          <w:sz w:val="24"/>
          <w:szCs w:val="24"/>
          <w:lang w:val="ru-RU"/>
        </w:rPr>
        <w:t>. 237)</w:t>
      </w:r>
    </w:p>
    <w:p w:rsidR="0010717C" w:rsidRPr="0010717C" w:rsidRDefault="0010717C" w:rsidP="00FE0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052AE" w:rsidRPr="0010717C" w:rsidRDefault="009310E6" w:rsidP="00FE0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FE001D">
        <w:rPr>
          <w:rFonts w:ascii="Times New Roman" w:hAnsi="Times New Roman" w:cs="Times New Roman"/>
          <w:b/>
          <w:sz w:val="24"/>
          <w:szCs w:val="24"/>
        </w:rPr>
        <w:lastRenderedPageBreak/>
        <w:t>Cap</w:t>
      </w:r>
      <w:proofErr w:type="spellEnd"/>
      <w:r w:rsidRPr="001071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FE001D">
        <w:rPr>
          <w:rFonts w:ascii="Times New Roman" w:hAnsi="Times New Roman" w:cs="Times New Roman"/>
          <w:b/>
          <w:sz w:val="24"/>
          <w:szCs w:val="24"/>
        </w:rPr>
        <w:t>XII</w:t>
      </w:r>
      <w:r w:rsidRPr="001071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E001D">
        <w:rPr>
          <w:rFonts w:ascii="Times New Roman" w:hAnsi="Times New Roman" w:cs="Times New Roman"/>
          <w:b/>
          <w:i/>
          <w:sz w:val="24"/>
          <w:szCs w:val="24"/>
          <w:lang w:val="ru-RU"/>
        </w:rPr>
        <w:t>Старая</w:t>
      </w:r>
      <w:r w:rsidRPr="0010717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FE001D">
        <w:rPr>
          <w:rFonts w:ascii="Times New Roman" w:hAnsi="Times New Roman" w:cs="Times New Roman"/>
          <w:b/>
          <w:i/>
          <w:sz w:val="24"/>
          <w:szCs w:val="24"/>
          <w:lang w:val="ru-RU"/>
        </w:rPr>
        <w:t>Римская</w:t>
      </w:r>
      <w:r w:rsidRPr="0010717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FE001D">
        <w:rPr>
          <w:rFonts w:ascii="Times New Roman" w:hAnsi="Times New Roman" w:cs="Times New Roman"/>
          <w:b/>
          <w:i/>
          <w:sz w:val="24"/>
          <w:szCs w:val="24"/>
          <w:lang w:val="ru-RU"/>
        </w:rPr>
        <w:t>Дорога</w:t>
      </w:r>
      <w:r w:rsidRPr="001071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E001D" w:rsidRPr="0010717C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 w:rsidR="00FE001D" w:rsidRPr="00FE001D">
        <w:rPr>
          <w:rFonts w:ascii="Times New Roman" w:hAnsi="Times New Roman" w:cs="Times New Roman"/>
          <w:b/>
          <w:sz w:val="24"/>
          <w:szCs w:val="24"/>
        </w:rPr>
        <w:t>L</w:t>
      </w:r>
      <w:r w:rsidR="00FE001D" w:rsidRPr="0010717C">
        <w:rPr>
          <w:rFonts w:ascii="Times New Roman" w:hAnsi="Times New Roman" w:cs="Times New Roman"/>
          <w:b/>
          <w:sz w:val="24"/>
          <w:szCs w:val="24"/>
          <w:lang w:val="ru-RU"/>
        </w:rPr>
        <w:t>’</w:t>
      </w:r>
      <w:r w:rsidR="00FE001D" w:rsidRPr="00FE001D">
        <w:rPr>
          <w:rFonts w:ascii="Times New Roman" w:hAnsi="Times New Roman" w:cs="Times New Roman"/>
          <w:b/>
          <w:sz w:val="24"/>
          <w:szCs w:val="24"/>
        </w:rPr>
        <w:t>antica</w:t>
      </w:r>
      <w:r w:rsidR="00FE001D" w:rsidRPr="001071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E001D" w:rsidRPr="00FE001D">
        <w:rPr>
          <w:rFonts w:ascii="Times New Roman" w:hAnsi="Times New Roman" w:cs="Times New Roman"/>
          <w:b/>
          <w:sz w:val="24"/>
          <w:szCs w:val="24"/>
        </w:rPr>
        <w:t>strada</w:t>
      </w:r>
      <w:r w:rsidR="00FE001D" w:rsidRPr="001071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E001D" w:rsidRPr="00FE001D">
        <w:rPr>
          <w:rFonts w:ascii="Times New Roman" w:hAnsi="Times New Roman" w:cs="Times New Roman"/>
          <w:b/>
          <w:sz w:val="24"/>
          <w:szCs w:val="24"/>
        </w:rPr>
        <w:t>romana</w:t>
      </w:r>
    </w:p>
    <w:p w:rsidR="00C052AE" w:rsidRPr="0010717C" w:rsidRDefault="00C052AE" w:rsidP="00FE0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52AE" w:rsidRPr="00FE001D" w:rsidRDefault="009310E6" w:rsidP="00FE0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01D">
        <w:rPr>
          <w:rFonts w:ascii="Times New Roman" w:hAnsi="Times New Roman" w:cs="Times New Roman"/>
          <w:sz w:val="24"/>
          <w:szCs w:val="24"/>
          <w:lang w:val="ru-RU"/>
        </w:rPr>
        <w:t xml:space="preserve">Эти приемы в честь «Антика-ралли» в доме предводителя дворянства </w:t>
      </w:r>
      <w:proofErr w:type="spellStart"/>
      <w:r w:rsidRPr="00FE001D">
        <w:rPr>
          <w:rFonts w:ascii="Times New Roman" w:hAnsi="Times New Roman" w:cs="Times New Roman"/>
          <w:sz w:val="24"/>
          <w:szCs w:val="24"/>
          <w:lang w:val="ru-RU"/>
        </w:rPr>
        <w:t>Феодосийскойгубернии</w:t>
      </w:r>
      <w:proofErr w:type="spellEnd"/>
      <w:r w:rsidRPr="00FE001D">
        <w:rPr>
          <w:rFonts w:ascii="Times New Roman" w:hAnsi="Times New Roman" w:cs="Times New Roman"/>
          <w:sz w:val="24"/>
          <w:szCs w:val="24"/>
          <w:lang w:val="ru-RU"/>
        </w:rPr>
        <w:t xml:space="preserve"> давно уже стали традицией. </w:t>
      </w:r>
      <w:proofErr w:type="gramStart"/>
      <w:r w:rsidRPr="00FE001D">
        <w:rPr>
          <w:rFonts w:ascii="Times New Roman" w:hAnsi="Times New Roman" w:cs="Times New Roman"/>
          <w:sz w:val="24"/>
          <w:szCs w:val="24"/>
          <w:lang w:val="ru-RU"/>
        </w:rPr>
        <w:t xml:space="preserve">Кроме участников гонки, на них обычно присутствовали члены Временного Правительства и видные </w:t>
      </w:r>
      <w:proofErr w:type="spellStart"/>
      <w:r w:rsidRPr="00FE001D">
        <w:rPr>
          <w:rFonts w:ascii="Times New Roman" w:hAnsi="Times New Roman" w:cs="Times New Roman"/>
          <w:sz w:val="24"/>
          <w:szCs w:val="24"/>
          <w:lang w:val="ru-RU"/>
        </w:rPr>
        <w:t>врэвакуанты</w:t>
      </w:r>
      <w:proofErr w:type="spellEnd"/>
      <w:r w:rsidRPr="00FE001D">
        <w:rPr>
          <w:rFonts w:ascii="Times New Roman" w:hAnsi="Times New Roman" w:cs="Times New Roman"/>
          <w:sz w:val="24"/>
          <w:szCs w:val="24"/>
          <w:lang w:val="ru-RU"/>
        </w:rPr>
        <w:t>, руководство «Клуба Белого Воина», дипломаты якобы несуществующих посольств, тузы промышленности, чины «</w:t>
      </w:r>
      <w:proofErr w:type="spellStart"/>
      <w:r w:rsidRPr="00FE001D">
        <w:rPr>
          <w:rFonts w:ascii="Times New Roman" w:hAnsi="Times New Roman" w:cs="Times New Roman"/>
          <w:sz w:val="24"/>
          <w:szCs w:val="24"/>
          <w:lang w:val="ru-RU"/>
        </w:rPr>
        <w:t>форсиза</w:t>
      </w:r>
      <w:proofErr w:type="spellEnd"/>
      <w:r w:rsidRPr="00FE001D">
        <w:rPr>
          <w:rFonts w:ascii="Times New Roman" w:hAnsi="Times New Roman" w:cs="Times New Roman"/>
          <w:sz w:val="24"/>
          <w:szCs w:val="24"/>
          <w:lang w:val="ru-RU"/>
        </w:rPr>
        <w:t xml:space="preserve">», лидеры национальных и религиозных общин, в частности, и представители ханского двора, думцы, выдающиеся граждане – все считали за честь получить приглашение в дом </w:t>
      </w:r>
      <w:proofErr w:type="spellStart"/>
      <w:r w:rsidRPr="00FE001D">
        <w:rPr>
          <w:rFonts w:ascii="Times New Roman" w:hAnsi="Times New Roman" w:cs="Times New Roman"/>
          <w:sz w:val="24"/>
          <w:szCs w:val="24"/>
          <w:lang w:val="ru-RU"/>
        </w:rPr>
        <w:t>Лучникова-старшего</w:t>
      </w:r>
      <w:proofErr w:type="spellEnd"/>
      <w:r w:rsidRPr="00FE001D">
        <w:rPr>
          <w:rFonts w:ascii="Times New Roman" w:hAnsi="Times New Roman" w:cs="Times New Roman"/>
          <w:sz w:val="24"/>
          <w:szCs w:val="24"/>
          <w:lang w:val="ru-RU"/>
        </w:rPr>
        <w:t>, но и без приглашения явиться тоже не считалось зазорным: огромное дивное поместье</w:t>
      </w:r>
      <w:proofErr w:type="gramEnd"/>
      <w:r w:rsidRPr="00FE00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001D">
        <w:rPr>
          <w:rFonts w:ascii="Times New Roman" w:hAnsi="Times New Roman" w:cs="Times New Roman"/>
          <w:sz w:val="24"/>
          <w:szCs w:val="24"/>
          <w:lang w:val="ru-RU"/>
        </w:rPr>
        <w:t>накрутизне</w:t>
      </w:r>
      <w:proofErr w:type="spellEnd"/>
      <w:r w:rsidRPr="00FE00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001D">
        <w:rPr>
          <w:rFonts w:ascii="Times New Roman" w:hAnsi="Times New Roman" w:cs="Times New Roman"/>
          <w:sz w:val="24"/>
          <w:szCs w:val="24"/>
          <w:lang w:val="ru-RU"/>
        </w:rPr>
        <w:t>Сюрю-Кая</w:t>
      </w:r>
      <w:proofErr w:type="spellEnd"/>
      <w:r w:rsidRPr="00FE001D">
        <w:rPr>
          <w:rFonts w:ascii="Times New Roman" w:hAnsi="Times New Roman" w:cs="Times New Roman"/>
          <w:sz w:val="24"/>
          <w:szCs w:val="24"/>
          <w:lang w:val="ru-RU"/>
        </w:rPr>
        <w:t xml:space="preserve"> было открыто для всех всю ночь. </w:t>
      </w:r>
      <w:proofErr w:type="gramStart"/>
      <w:r w:rsidRPr="00FE001D">
        <w:rPr>
          <w:rFonts w:ascii="Times New Roman" w:hAnsi="Times New Roman" w:cs="Times New Roman"/>
          <w:sz w:val="24"/>
          <w:szCs w:val="24"/>
          <w:lang w:val="ru-RU"/>
        </w:rPr>
        <w:t>Толкучка</w:t>
      </w:r>
      <w:proofErr w:type="gramEnd"/>
      <w:r w:rsidRPr="00FE001D">
        <w:rPr>
          <w:rFonts w:ascii="Times New Roman" w:hAnsi="Times New Roman" w:cs="Times New Roman"/>
          <w:sz w:val="24"/>
          <w:szCs w:val="24"/>
          <w:lang w:val="ru-RU"/>
        </w:rPr>
        <w:t xml:space="preserve">, одним словом, возникала </w:t>
      </w:r>
      <w:proofErr w:type="spellStart"/>
      <w:r w:rsidRPr="00FE001D">
        <w:rPr>
          <w:rFonts w:ascii="Times New Roman" w:hAnsi="Times New Roman" w:cs="Times New Roman"/>
          <w:sz w:val="24"/>
          <w:szCs w:val="24"/>
          <w:lang w:val="ru-RU"/>
        </w:rPr>
        <w:t>наславу</w:t>
      </w:r>
      <w:proofErr w:type="spellEnd"/>
      <w:r w:rsidRPr="00FE001D">
        <w:rPr>
          <w:rFonts w:ascii="Times New Roman" w:hAnsi="Times New Roman" w:cs="Times New Roman"/>
          <w:sz w:val="24"/>
          <w:szCs w:val="24"/>
          <w:lang w:val="ru-RU"/>
        </w:rPr>
        <w:t xml:space="preserve">, настоящая </w:t>
      </w:r>
      <w:r w:rsidRPr="00FE001D">
        <w:rPr>
          <w:rFonts w:ascii="Times New Roman" w:hAnsi="Times New Roman" w:cs="Times New Roman"/>
          <w:b/>
          <w:sz w:val="24"/>
          <w:szCs w:val="24"/>
          <w:lang w:val="ru-RU"/>
        </w:rPr>
        <w:t>Ходынка</w:t>
      </w:r>
      <w:r w:rsidRPr="00FE001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052AE" w:rsidRPr="00FE00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C052AE" w:rsidRPr="00FE001D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="00C052AE" w:rsidRPr="00FE001D">
        <w:rPr>
          <w:rFonts w:ascii="Times New Roman" w:hAnsi="Times New Roman" w:cs="Times New Roman"/>
          <w:sz w:val="24"/>
          <w:szCs w:val="24"/>
        </w:rPr>
        <w:t>Trad</w:t>
      </w:r>
      <w:proofErr w:type="spellEnd"/>
      <w:r w:rsidR="00C052AE" w:rsidRPr="00FE001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C052AE" w:rsidRPr="00FE00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C052AE" w:rsidRPr="00FE001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C052AE" w:rsidRPr="00FE001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C052AE" w:rsidRPr="00FE00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52AE" w:rsidRPr="00FE001D">
        <w:rPr>
          <w:rFonts w:ascii="Times New Roman" w:hAnsi="Times New Roman" w:cs="Times New Roman"/>
          <w:sz w:val="24"/>
          <w:szCs w:val="24"/>
        </w:rPr>
        <w:t>p</w:t>
      </w:r>
      <w:r w:rsidR="00C052AE" w:rsidRPr="00FE001D">
        <w:rPr>
          <w:rFonts w:ascii="Times New Roman" w:hAnsi="Times New Roman" w:cs="Times New Roman"/>
          <w:sz w:val="24"/>
          <w:szCs w:val="24"/>
          <w:lang w:val="ru-RU"/>
        </w:rPr>
        <w:t>. 281)</w:t>
      </w:r>
    </w:p>
    <w:p w:rsidR="008465FF" w:rsidRPr="00FE001D" w:rsidRDefault="008465FF" w:rsidP="00FE0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65FF" w:rsidRPr="00FE001D" w:rsidRDefault="008465FF" w:rsidP="00FE0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52AE" w:rsidRPr="00FE001D" w:rsidRDefault="00C052AE" w:rsidP="00FE0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E001D">
        <w:rPr>
          <w:rFonts w:ascii="Times New Roman" w:hAnsi="Times New Roman" w:cs="Times New Roman"/>
          <w:sz w:val="24"/>
          <w:szCs w:val="24"/>
          <w:lang w:val="ru-RU"/>
        </w:rPr>
        <w:t xml:space="preserve">Он посмотрел на милый овал ее лица, на высокую шею в белом воротничке, и в самом </w:t>
      </w:r>
      <w:proofErr w:type="spellStart"/>
      <w:r w:rsidRPr="00FE001D">
        <w:rPr>
          <w:rFonts w:ascii="Times New Roman" w:hAnsi="Times New Roman" w:cs="Times New Roman"/>
          <w:sz w:val="24"/>
          <w:szCs w:val="24"/>
          <w:lang w:val="ru-RU"/>
        </w:rPr>
        <w:t>деленекая</w:t>
      </w:r>
      <w:proofErr w:type="spellEnd"/>
      <w:r w:rsidRPr="00FE001D">
        <w:rPr>
          <w:rFonts w:ascii="Times New Roman" w:hAnsi="Times New Roman" w:cs="Times New Roman"/>
          <w:sz w:val="24"/>
          <w:szCs w:val="24"/>
          <w:lang w:val="ru-RU"/>
        </w:rPr>
        <w:t xml:space="preserve"> монашеская свежесть… Он был взволнован – что-то от Старой России чувствовалось </w:t>
      </w:r>
      <w:proofErr w:type="spellStart"/>
      <w:r w:rsidRPr="00FE001D">
        <w:rPr>
          <w:rFonts w:ascii="Times New Roman" w:hAnsi="Times New Roman" w:cs="Times New Roman"/>
          <w:sz w:val="24"/>
          <w:szCs w:val="24"/>
          <w:lang w:val="ru-RU"/>
        </w:rPr>
        <w:t>вэтой</w:t>
      </w:r>
      <w:proofErr w:type="spellEnd"/>
      <w:r w:rsidRPr="00FE00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001D">
        <w:rPr>
          <w:rFonts w:ascii="Times New Roman" w:hAnsi="Times New Roman" w:cs="Times New Roman"/>
          <w:sz w:val="24"/>
          <w:szCs w:val="24"/>
          <w:lang w:val="ru-RU"/>
        </w:rPr>
        <w:t>американочке</w:t>
      </w:r>
      <w:proofErr w:type="spellEnd"/>
      <w:r w:rsidRPr="00FE001D">
        <w:rPr>
          <w:rFonts w:ascii="Times New Roman" w:hAnsi="Times New Roman" w:cs="Times New Roman"/>
          <w:sz w:val="24"/>
          <w:szCs w:val="24"/>
          <w:lang w:val="ru-RU"/>
        </w:rPr>
        <w:t>, что-то от тех барышень и от «</w:t>
      </w:r>
      <w:r w:rsidRPr="00FE001D">
        <w:rPr>
          <w:rFonts w:ascii="Times New Roman" w:hAnsi="Times New Roman" w:cs="Times New Roman"/>
          <w:b/>
          <w:sz w:val="24"/>
          <w:szCs w:val="24"/>
          <w:lang w:val="ru-RU"/>
        </w:rPr>
        <w:t>неба в алмазах</w:t>
      </w:r>
      <w:r w:rsidRPr="00FE001D">
        <w:rPr>
          <w:rFonts w:ascii="Times New Roman" w:hAnsi="Times New Roman" w:cs="Times New Roman"/>
          <w:sz w:val="24"/>
          <w:szCs w:val="24"/>
          <w:lang w:val="ru-RU"/>
        </w:rPr>
        <w:t>…»</w:t>
      </w:r>
      <w:proofErr w:type="gramEnd"/>
    </w:p>
    <w:p w:rsidR="00C052AE" w:rsidRPr="00FE001D" w:rsidRDefault="00C052AE" w:rsidP="00FE0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01D">
        <w:rPr>
          <w:rFonts w:ascii="Times New Roman" w:hAnsi="Times New Roman" w:cs="Times New Roman"/>
          <w:sz w:val="24"/>
          <w:szCs w:val="24"/>
          <w:lang w:val="ru-RU"/>
        </w:rPr>
        <w:t>– Сколько вам лет, Кристина? – спросил он.</w:t>
      </w:r>
    </w:p>
    <w:p w:rsidR="00C052AE" w:rsidRPr="00FE001D" w:rsidRDefault="00C052AE" w:rsidP="00FE0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01D">
        <w:rPr>
          <w:rFonts w:ascii="Times New Roman" w:hAnsi="Times New Roman" w:cs="Times New Roman"/>
          <w:sz w:val="24"/>
          <w:szCs w:val="24"/>
          <w:lang w:val="ru-RU"/>
        </w:rPr>
        <w:t>– Тридцать один год.</w:t>
      </w:r>
    </w:p>
    <w:p w:rsidR="00C052AE" w:rsidRPr="00FE001D" w:rsidRDefault="00C052AE" w:rsidP="00FE0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01D">
        <w:rPr>
          <w:rFonts w:ascii="Times New Roman" w:hAnsi="Times New Roman" w:cs="Times New Roman"/>
          <w:sz w:val="24"/>
          <w:szCs w:val="24"/>
          <w:lang w:val="ru-RU"/>
        </w:rPr>
        <w:t xml:space="preserve">– А </w:t>
      </w:r>
      <w:proofErr w:type="spellStart"/>
      <w:r w:rsidRPr="00FE001D">
        <w:rPr>
          <w:rFonts w:ascii="Times New Roman" w:hAnsi="Times New Roman" w:cs="Times New Roman"/>
          <w:sz w:val="24"/>
          <w:szCs w:val="24"/>
          <w:lang w:val="ru-RU"/>
        </w:rPr>
        <w:t>Памеле</w:t>
      </w:r>
      <w:proofErr w:type="spellEnd"/>
      <w:r w:rsidRPr="00FE001D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8465FF" w:rsidRPr="00FE001D" w:rsidRDefault="00C052AE" w:rsidP="00FE0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01D">
        <w:rPr>
          <w:rFonts w:ascii="Times New Roman" w:hAnsi="Times New Roman" w:cs="Times New Roman"/>
          <w:sz w:val="24"/>
          <w:szCs w:val="24"/>
          <w:lang w:val="ru-RU"/>
        </w:rPr>
        <w:t>– Двадцать два. (</w:t>
      </w:r>
      <w:proofErr w:type="spellStart"/>
      <w:r w:rsidRPr="00FE001D">
        <w:rPr>
          <w:rFonts w:ascii="Times New Roman" w:hAnsi="Times New Roman" w:cs="Times New Roman"/>
          <w:sz w:val="24"/>
          <w:szCs w:val="24"/>
        </w:rPr>
        <w:t>trad</w:t>
      </w:r>
      <w:proofErr w:type="spellEnd"/>
      <w:r w:rsidRPr="00FE001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E001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E001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E001D">
        <w:rPr>
          <w:rFonts w:ascii="Times New Roman" w:hAnsi="Times New Roman" w:cs="Times New Roman"/>
          <w:sz w:val="24"/>
          <w:szCs w:val="24"/>
        </w:rPr>
        <w:t>p</w:t>
      </w:r>
      <w:r w:rsidRPr="00FE001D">
        <w:rPr>
          <w:rFonts w:ascii="Times New Roman" w:hAnsi="Times New Roman" w:cs="Times New Roman"/>
          <w:sz w:val="24"/>
          <w:szCs w:val="24"/>
          <w:lang w:val="ru-RU"/>
        </w:rPr>
        <w:t>.293)</w:t>
      </w:r>
    </w:p>
    <w:p w:rsidR="00C052AE" w:rsidRPr="00C052AE" w:rsidRDefault="00C052AE" w:rsidP="00C0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C052AE" w:rsidRPr="00FE001D" w:rsidRDefault="00C052AE" w:rsidP="00C05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01D">
        <w:rPr>
          <w:rFonts w:ascii="Times New Roman" w:hAnsi="Times New Roman" w:cs="Times New Roman"/>
          <w:b/>
          <w:sz w:val="24"/>
          <w:szCs w:val="24"/>
        </w:rPr>
        <w:t>Capitolo XIII</w:t>
      </w:r>
      <w:proofErr w:type="gramStart"/>
      <w:r w:rsidRPr="00FE001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FE001D">
        <w:rPr>
          <w:rFonts w:ascii="Times New Roman" w:hAnsi="Times New Roman" w:cs="Times New Roman"/>
          <w:b/>
          <w:i/>
          <w:sz w:val="24"/>
          <w:szCs w:val="24"/>
          <w:lang w:val="ru-RU"/>
        </w:rPr>
        <w:t>Третий</w:t>
      </w:r>
      <w:r w:rsidRPr="00FE00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E001D">
        <w:rPr>
          <w:rFonts w:ascii="Times New Roman" w:hAnsi="Times New Roman" w:cs="Times New Roman"/>
          <w:b/>
          <w:i/>
          <w:sz w:val="24"/>
          <w:szCs w:val="24"/>
          <w:lang w:val="ru-RU"/>
        </w:rPr>
        <w:t>Казенный</w:t>
      </w:r>
      <w:r w:rsidRPr="00FE00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E001D">
        <w:rPr>
          <w:rFonts w:ascii="Times New Roman" w:hAnsi="Times New Roman" w:cs="Times New Roman"/>
          <w:b/>
          <w:i/>
          <w:sz w:val="24"/>
          <w:szCs w:val="24"/>
          <w:lang w:val="ru-RU"/>
        </w:rPr>
        <w:t>Участок</w:t>
      </w:r>
      <w:r w:rsidR="00FE001D" w:rsidRPr="00FE001D">
        <w:rPr>
          <w:rFonts w:ascii="Times New Roman" w:hAnsi="Times New Roman" w:cs="Times New Roman"/>
          <w:b/>
          <w:sz w:val="24"/>
          <w:szCs w:val="24"/>
        </w:rPr>
        <w:t>/Terzo distretto</w:t>
      </w:r>
    </w:p>
    <w:p w:rsidR="00C052AE" w:rsidRPr="00FE001D" w:rsidRDefault="00C052AE" w:rsidP="00C0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2AE" w:rsidRPr="00FE001D" w:rsidRDefault="00C052AE" w:rsidP="00C0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01D">
        <w:rPr>
          <w:rFonts w:ascii="Times New Roman" w:hAnsi="Times New Roman" w:cs="Times New Roman"/>
          <w:sz w:val="24"/>
          <w:szCs w:val="24"/>
          <w:lang w:val="ru-RU"/>
        </w:rPr>
        <w:t xml:space="preserve">На экране </w:t>
      </w:r>
      <w:proofErr w:type="spellStart"/>
      <w:r w:rsidRPr="00FE001D">
        <w:rPr>
          <w:rFonts w:ascii="Times New Roman" w:hAnsi="Times New Roman" w:cs="Times New Roman"/>
          <w:sz w:val="24"/>
          <w:szCs w:val="24"/>
          <w:lang w:val="ru-RU"/>
        </w:rPr>
        <w:t>Ти-Ви-Мига</w:t>
      </w:r>
      <w:proofErr w:type="spellEnd"/>
      <w:r w:rsidRPr="00FE001D">
        <w:rPr>
          <w:rFonts w:ascii="Times New Roman" w:hAnsi="Times New Roman" w:cs="Times New Roman"/>
          <w:sz w:val="24"/>
          <w:szCs w:val="24"/>
          <w:lang w:val="ru-RU"/>
        </w:rPr>
        <w:t xml:space="preserve"> вдруг появился «</w:t>
      </w:r>
      <w:r w:rsidRPr="00FE001D">
        <w:rPr>
          <w:rFonts w:ascii="Times New Roman" w:hAnsi="Times New Roman" w:cs="Times New Roman"/>
          <w:b/>
          <w:sz w:val="24"/>
          <w:szCs w:val="24"/>
          <w:lang w:val="ru-RU"/>
        </w:rPr>
        <w:t>рыбий жир ленинградских речных фонарей</w:t>
      </w:r>
      <w:r w:rsidRPr="00FE001D">
        <w:rPr>
          <w:rFonts w:ascii="Times New Roman" w:hAnsi="Times New Roman" w:cs="Times New Roman"/>
          <w:sz w:val="24"/>
          <w:szCs w:val="24"/>
          <w:lang w:val="ru-RU"/>
        </w:rPr>
        <w:t>». Кровавые полосы угасающего заката за зыбкой иглой Петропавловки. Ухмыляющиеся лица трех мальчишек в шинелях с поднятыми воротниками и в черных шарфах, обмотанных вокруг шеи. (</w:t>
      </w:r>
      <w:proofErr w:type="spellStart"/>
      <w:r w:rsidRPr="00FE001D">
        <w:rPr>
          <w:rFonts w:ascii="Times New Roman" w:hAnsi="Times New Roman" w:cs="Times New Roman"/>
          <w:sz w:val="24"/>
          <w:szCs w:val="24"/>
        </w:rPr>
        <w:t>trad.it.</w:t>
      </w:r>
      <w:proofErr w:type="spellEnd"/>
      <w:r w:rsidRPr="00FE001D">
        <w:rPr>
          <w:rFonts w:ascii="Times New Roman" w:hAnsi="Times New Roman" w:cs="Times New Roman"/>
          <w:sz w:val="24"/>
          <w:szCs w:val="24"/>
        </w:rPr>
        <w:t xml:space="preserve"> p. 314)</w:t>
      </w:r>
    </w:p>
    <w:p w:rsidR="00051E76" w:rsidRPr="00FE001D" w:rsidRDefault="00051E76" w:rsidP="00C0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2AE" w:rsidRPr="00C052AE" w:rsidRDefault="00C052AE" w:rsidP="009A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sectPr w:rsidR="00C052AE" w:rsidRPr="00C052AE" w:rsidSect="005F0D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NewRoma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9310E6"/>
    <w:rsid w:val="00051E76"/>
    <w:rsid w:val="000A2A5E"/>
    <w:rsid w:val="0010717C"/>
    <w:rsid w:val="00183149"/>
    <w:rsid w:val="00240244"/>
    <w:rsid w:val="005F0D0C"/>
    <w:rsid w:val="006B4596"/>
    <w:rsid w:val="008465FF"/>
    <w:rsid w:val="009310E6"/>
    <w:rsid w:val="009A630C"/>
    <w:rsid w:val="00B55B78"/>
    <w:rsid w:val="00BD57A8"/>
    <w:rsid w:val="00C052AE"/>
    <w:rsid w:val="00C83FD3"/>
    <w:rsid w:val="00E03B3C"/>
    <w:rsid w:val="00E72864"/>
    <w:rsid w:val="00FE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0D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deotto</dc:creator>
  <cp:keywords/>
  <dc:description/>
  <cp:lastModifiedBy>patrizia deotto</cp:lastModifiedBy>
  <cp:revision>5</cp:revision>
  <dcterms:created xsi:type="dcterms:W3CDTF">2013-01-28T07:48:00Z</dcterms:created>
  <dcterms:modified xsi:type="dcterms:W3CDTF">2013-01-28T12:43:00Z</dcterms:modified>
</cp:coreProperties>
</file>