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2" w:rsidRPr="006D148E" w:rsidRDefault="000B2AAB" w:rsidP="007C5092">
      <w:pPr>
        <w:rPr>
          <w:b/>
          <w:lang w:val="en-US"/>
        </w:rPr>
      </w:pPr>
      <w:bookmarkStart w:id="0" w:name="_GoBack"/>
      <w:r w:rsidRPr="006D148E">
        <w:rPr>
          <w:b/>
          <w:lang w:val="en-US"/>
        </w:rPr>
        <w:t>ECONOMIST ASSIGNMENT – for the lesson of March 8, 2018</w:t>
      </w:r>
    </w:p>
    <w:bookmarkEnd w:id="0"/>
    <w:p w:rsidR="007C5092" w:rsidRDefault="007C5092" w:rsidP="007C5092">
      <w:pPr>
        <w:rPr>
          <w:lang w:val="en-US"/>
        </w:rPr>
      </w:pPr>
      <w:r>
        <w:rPr>
          <w:lang w:val="en-US"/>
        </w:rPr>
        <w:t>Read these two articles on AV:</w:t>
      </w:r>
    </w:p>
    <w:p w:rsidR="00793094" w:rsidRPr="007C5092" w:rsidRDefault="00793094" w:rsidP="00793094">
      <w:pPr>
        <w:pStyle w:val="Paragrafoelenco"/>
        <w:numPr>
          <w:ilvl w:val="0"/>
          <w:numId w:val="1"/>
        </w:numPr>
        <w:rPr>
          <w:lang w:val="en-US"/>
        </w:rPr>
      </w:pPr>
      <w:r w:rsidRPr="007C5092">
        <w:rPr>
          <w:lang w:val="en-US"/>
        </w:rPr>
        <w:t>Self-driving cars will profoundly change the way people live – Economist, March 3</w:t>
      </w:r>
      <w:r w:rsidR="000B2AAB">
        <w:rPr>
          <w:lang w:val="en-US"/>
        </w:rPr>
        <w:t>, 2018</w:t>
      </w:r>
    </w:p>
    <w:p w:rsidR="007C5092" w:rsidRDefault="007C5092" w:rsidP="007C5092">
      <w:pPr>
        <w:pStyle w:val="Paragrafoelenco"/>
        <w:numPr>
          <w:ilvl w:val="0"/>
          <w:numId w:val="1"/>
        </w:numPr>
        <w:rPr>
          <w:lang w:val="en-US"/>
        </w:rPr>
      </w:pPr>
      <w:r w:rsidRPr="007C5092">
        <w:rPr>
          <w:lang w:val="en-US"/>
        </w:rPr>
        <w:t>Self-driving cars offer huge benefits—but have a dark side – Economist, March 1</w:t>
      </w:r>
      <w:r w:rsidR="000B2AAB">
        <w:rPr>
          <w:lang w:val="en-US"/>
        </w:rPr>
        <w:t>, 2018</w:t>
      </w:r>
    </w:p>
    <w:p w:rsidR="006D148E" w:rsidRDefault="006D148E" w:rsidP="006D148E">
      <w:pPr>
        <w:pStyle w:val="Paragrafoelenco"/>
        <w:numPr>
          <w:ilvl w:val="0"/>
          <w:numId w:val="1"/>
        </w:numPr>
        <w:rPr>
          <w:lang w:val="en-US"/>
        </w:rPr>
      </w:pPr>
      <w:r w:rsidRPr="006D148E">
        <w:rPr>
          <w:lang w:val="en-US"/>
        </w:rPr>
        <w:t>Autonomous vehicles are just around the corner</w:t>
      </w:r>
      <w:r>
        <w:rPr>
          <w:lang w:val="en-US"/>
        </w:rPr>
        <w:t xml:space="preserve"> </w:t>
      </w:r>
      <w:r w:rsidRPr="007C5092">
        <w:rPr>
          <w:lang w:val="en-US"/>
        </w:rPr>
        <w:t>– Economist, March 1</w:t>
      </w:r>
      <w:r>
        <w:rPr>
          <w:lang w:val="en-US"/>
        </w:rPr>
        <w:t>, 2018</w:t>
      </w:r>
    </w:p>
    <w:p w:rsidR="007C5092" w:rsidRPr="006D148E" w:rsidRDefault="007C5092">
      <w:pPr>
        <w:rPr>
          <w:b/>
          <w:lang w:val="en-US"/>
        </w:rPr>
      </w:pPr>
      <w:r w:rsidRPr="006D148E">
        <w:rPr>
          <w:b/>
          <w:lang w:val="en-US"/>
        </w:rPr>
        <w:t>The question is:</w:t>
      </w:r>
    </w:p>
    <w:p w:rsidR="007C5092" w:rsidRPr="006D148E" w:rsidRDefault="007C5092">
      <w:pPr>
        <w:rPr>
          <w:b/>
          <w:lang w:val="en-US"/>
        </w:rPr>
      </w:pPr>
      <w:proofErr w:type="spellStart"/>
      <w:r w:rsidRPr="006D148E">
        <w:rPr>
          <w:b/>
          <w:lang w:val="en-US"/>
        </w:rPr>
        <w:t>Waymo</w:t>
      </w:r>
      <w:proofErr w:type="spellEnd"/>
      <w:r w:rsidRPr="006D148E">
        <w:rPr>
          <w:b/>
          <w:lang w:val="en-US"/>
        </w:rPr>
        <w:t>, the self-driving-car unit of Google’s parent company, hopes to launch an autonomous “</w:t>
      </w:r>
      <w:proofErr w:type="spellStart"/>
      <w:r w:rsidRPr="006D148E">
        <w:rPr>
          <w:b/>
          <w:lang w:val="en-US"/>
        </w:rPr>
        <w:t>robotaxi</w:t>
      </w:r>
      <w:proofErr w:type="spellEnd"/>
      <w:r w:rsidRPr="006D148E">
        <w:rPr>
          <w:b/>
          <w:lang w:val="en-US"/>
        </w:rPr>
        <w:t>” service… can you identify the internal and external stakeholders that will influence their strategies?</w:t>
      </w:r>
    </w:p>
    <w:p w:rsidR="007C5092" w:rsidRDefault="007C5092">
      <w:pPr>
        <w:rPr>
          <w:lang w:val="en-US"/>
        </w:rPr>
      </w:pPr>
    </w:p>
    <w:p w:rsidR="006D148E" w:rsidRDefault="006D148E">
      <w:pPr>
        <w:rPr>
          <w:lang w:val="en-US"/>
        </w:rPr>
      </w:pPr>
    </w:p>
    <w:p w:rsidR="007C5092" w:rsidRDefault="006D148E">
      <w:pPr>
        <w:rPr>
          <w:lang w:val="en-US"/>
        </w:rPr>
      </w:pPr>
      <w:r>
        <w:rPr>
          <w:lang w:val="en-US"/>
        </w:rPr>
        <w:t>And… if</w:t>
      </w:r>
      <w:r w:rsidR="00B53843">
        <w:rPr>
          <w:lang w:val="en-US"/>
        </w:rPr>
        <w:t xml:space="preserve"> you want to read something more about trends, sports, culture etc.</w:t>
      </w:r>
      <w:r w:rsidR="00615423">
        <w:rPr>
          <w:lang w:val="en-US"/>
        </w:rPr>
        <w:t xml:space="preserve">, have a look also to this magazine that </w:t>
      </w:r>
      <w:r w:rsidR="002605D0">
        <w:rPr>
          <w:lang w:val="en-US"/>
        </w:rPr>
        <w:t xml:space="preserve">is part of the Economist Group: </w:t>
      </w:r>
      <w:hyperlink r:id="rId6" w:history="1">
        <w:r w:rsidR="002605D0" w:rsidRPr="000445CA">
          <w:rPr>
            <w:rStyle w:val="Collegamentoipertestuale"/>
            <w:lang w:val="en-US"/>
          </w:rPr>
          <w:t>https://www.1843magazine.com/</w:t>
        </w:r>
      </w:hyperlink>
    </w:p>
    <w:p w:rsidR="00B53843" w:rsidRDefault="002605D0">
      <w:pPr>
        <w:rPr>
          <w:lang w:val="en-US"/>
        </w:rPr>
      </w:pPr>
      <w:r>
        <w:rPr>
          <w:lang w:val="en-US"/>
        </w:rPr>
        <w:t xml:space="preserve">You can read why in China parents ask for more creativity in the education of their children </w:t>
      </w:r>
      <w:hyperlink r:id="rId7" w:history="1">
        <w:r w:rsidR="00615423" w:rsidRPr="000445CA">
          <w:rPr>
            <w:rStyle w:val="Collegamentoipertestuale"/>
            <w:lang w:val="en-US"/>
          </w:rPr>
          <w:t>https://www.1843magazine.com/features/imagining-a-new-china</w:t>
        </w:r>
      </w:hyperlink>
      <w:r>
        <w:rPr>
          <w:lang w:val="en-US"/>
        </w:rPr>
        <w:t xml:space="preserve"> or you can find out which are the best places for skiing </w:t>
      </w:r>
      <w:hyperlink r:id="rId8" w:history="1">
        <w:r w:rsidR="00B53843" w:rsidRPr="000445CA">
          <w:rPr>
            <w:rStyle w:val="Collegamentoipertestuale"/>
            <w:lang w:val="en-US"/>
          </w:rPr>
          <w:t>https://www.1843magazine.com/data-graphic/what-the-numbers-say/where-to-ski</w:t>
        </w:r>
      </w:hyperlink>
      <w:r>
        <w:rPr>
          <w:lang w:val="en-US"/>
        </w:rPr>
        <w:t xml:space="preserve"> and ... many other topics about culture, design, travelling, etc.</w:t>
      </w:r>
    </w:p>
    <w:p w:rsidR="00B53843" w:rsidRPr="007C5092" w:rsidRDefault="00B53843">
      <w:pPr>
        <w:rPr>
          <w:lang w:val="en-US"/>
        </w:rPr>
      </w:pPr>
    </w:p>
    <w:sectPr w:rsidR="00B53843" w:rsidRPr="007C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C1B"/>
    <w:multiLevelType w:val="hybridMultilevel"/>
    <w:tmpl w:val="822E97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92"/>
    <w:rsid w:val="000B2AAB"/>
    <w:rsid w:val="002605D0"/>
    <w:rsid w:val="00615423"/>
    <w:rsid w:val="006D148E"/>
    <w:rsid w:val="00793094"/>
    <w:rsid w:val="007C5092"/>
    <w:rsid w:val="008B6C88"/>
    <w:rsid w:val="008E61B9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0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0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43magazine.com/data-graphic/what-the-numbers-say/where-to-s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843magazine.com/features/imagining-a-new-c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843magazin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5</cp:revision>
  <dcterms:created xsi:type="dcterms:W3CDTF">2018-03-05T09:57:00Z</dcterms:created>
  <dcterms:modified xsi:type="dcterms:W3CDTF">2018-03-05T10:51:00Z</dcterms:modified>
</cp:coreProperties>
</file>