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E38" w:rsidRPr="00D47E38" w:rsidRDefault="00D47E38">
      <w:pPr>
        <w:pBdr>
          <w:bottom w:val="single" w:sz="6" w:space="1" w:color="auto"/>
        </w:pBdr>
        <w:rPr>
          <w:rFonts w:ascii="Cambria" w:hAnsi="Cambria"/>
          <w:sz w:val="24"/>
          <w:szCs w:val="24"/>
        </w:rPr>
      </w:pPr>
      <w:r w:rsidRPr="00D47E38">
        <w:rPr>
          <w:rFonts w:ascii="Cambria" w:hAnsi="Cambria"/>
          <w:sz w:val="24"/>
          <w:szCs w:val="24"/>
        </w:rPr>
        <w:t>Lezione 04/05/2018</w:t>
      </w:r>
    </w:p>
    <w:p w:rsidR="00D47E38" w:rsidRDefault="00D47E38">
      <w:pPr>
        <w:rPr>
          <w:rFonts w:ascii="Cambria" w:hAnsi="Cambria"/>
          <w:sz w:val="24"/>
          <w:szCs w:val="24"/>
        </w:rPr>
      </w:pPr>
    </w:p>
    <w:p w:rsidR="00D47E38" w:rsidRDefault="00D47E38">
      <w:pPr>
        <w:rPr>
          <w:rFonts w:ascii="Cambria" w:hAnsi="Cambria"/>
          <w:sz w:val="24"/>
          <w:szCs w:val="24"/>
        </w:rPr>
      </w:pPr>
      <w:r>
        <w:rPr>
          <w:rFonts w:ascii="Cambria" w:hAnsi="Cambria"/>
          <w:sz w:val="24"/>
          <w:szCs w:val="24"/>
        </w:rPr>
        <w:t>Cesare Pavese – Prima che il gallo canti</w:t>
      </w:r>
    </w:p>
    <w:p w:rsidR="00D47E38" w:rsidRDefault="00D47E38">
      <w:pPr>
        <w:rPr>
          <w:rFonts w:ascii="Cambria" w:hAnsi="Cambria"/>
          <w:sz w:val="24"/>
          <w:szCs w:val="24"/>
        </w:rPr>
      </w:pPr>
      <w:r>
        <w:rPr>
          <w:rFonts w:ascii="Cambria" w:hAnsi="Cambria"/>
          <w:sz w:val="24"/>
          <w:szCs w:val="24"/>
        </w:rPr>
        <w:t xml:space="preserve">Introduzione di Italo Calvino </w:t>
      </w:r>
      <w:r w:rsidRPr="00D47E38">
        <w:rPr>
          <w:rFonts w:ascii="Cambria" w:hAnsi="Cambria"/>
          <w:sz w:val="24"/>
          <w:szCs w:val="24"/>
        </w:rPr>
        <w:sym w:font="Wingdings" w:char="F0E0"/>
      </w:r>
      <w:r>
        <w:rPr>
          <w:rFonts w:ascii="Cambria" w:hAnsi="Cambria"/>
          <w:sz w:val="24"/>
          <w:szCs w:val="24"/>
        </w:rPr>
        <w:t xml:space="preserve"> confronto tra il diario di Pavese ed il diario di Andrea Gibri</w:t>
      </w:r>
    </w:p>
    <w:p w:rsidR="00D47E38" w:rsidRDefault="00D47E38">
      <w:pPr>
        <w:rPr>
          <w:rFonts w:ascii="Cambria" w:hAnsi="Cambria"/>
          <w:sz w:val="24"/>
          <w:szCs w:val="24"/>
        </w:rPr>
      </w:pPr>
      <w:r>
        <w:rPr>
          <w:rFonts w:ascii="Cambria" w:hAnsi="Cambria"/>
          <w:sz w:val="24"/>
          <w:szCs w:val="24"/>
        </w:rPr>
        <w:t xml:space="preserve">Pavese è quasi coetaneo di Elsa Morante, muore suicida nel ’50. </w:t>
      </w:r>
    </w:p>
    <w:p w:rsidR="00D47E38" w:rsidRDefault="00555A95">
      <w:pPr>
        <w:rPr>
          <w:rFonts w:ascii="Cambria" w:hAnsi="Cambria"/>
          <w:sz w:val="24"/>
          <w:szCs w:val="24"/>
        </w:rPr>
      </w:pPr>
      <w:r>
        <w:rPr>
          <w:rFonts w:ascii="Cambria" w:hAnsi="Cambria"/>
          <w:sz w:val="24"/>
          <w:szCs w:val="24"/>
        </w:rPr>
        <w:t xml:space="preserve">Trasferimento di valori dall’esistenza della Storia </w:t>
      </w:r>
      <w:r w:rsidRPr="00555A95">
        <w:rPr>
          <w:rFonts w:ascii="Cambria" w:hAnsi="Cambria"/>
          <w:sz w:val="24"/>
          <w:szCs w:val="24"/>
        </w:rPr>
        <w:sym w:font="Wingdings" w:char="F0E0"/>
      </w:r>
      <w:r>
        <w:rPr>
          <w:rFonts w:ascii="Cambria" w:hAnsi="Cambria"/>
          <w:sz w:val="24"/>
          <w:szCs w:val="24"/>
        </w:rPr>
        <w:t xml:space="preserve"> apparentemente la storia entra poco nei romanzi di Pavese; </w:t>
      </w:r>
      <w:r w:rsidR="00783213">
        <w:rPr>
          <w:rFonts w:ascii="Cambria" w:hAnsi="Cambria"/>
          <w:sz w:val="24"/>
          <w:szCs w:val="24"/>
        </w:rPr>
        <w:t>appartiene</w:t>
      </w:r>
      <w:r>
        <w:rPr>
          <w:rFonts w:ascii="Cambria" w:hAnsi="Cambria"/>
          <w:sz w:val="24"/>
          <w:szCs w:val="24"/>
        </w:rPr>
        <w:t xml:space="preserve"> ad una stagione della cultura mondiale (anni ’30) intesa “integrare l’esperienza esistenziale con l’etica della storia” </w:t>
      </w:r>
      <w:r w:rsidRPr="00555A95">
        <w:rPr>
          <w:rFonts w:ascii="Cambria" w:hAnsi="Cambria"/>
          <w:sz w:val="24"/>
          <w:szCs w:val="24"/>
        </w:rPr>
        <w:sym w:font="Wingdings" w:char="F0E0"/>
      </w:r>
      <w:r>
        <w:rPr>
          <w:rFonts w:ascii="Cambria" w:hAnsi="Cambria"/>
          <w:sz w:val="24"/>
          <w:szCs w:val="24"/>
        </w:rPr>
        <w:t xml:space="preserve"> esperienza/etica – esistenza/Storia: cos’è l’etica della storia? È il fare della storia, ma non solo il fare bensì una riflessione sul fare; esperienza dei valori (gerarchia </w:t>
      </w:r>
      <w:r w:rsidR="00783213">
        <w:rPr>
          <w:rFonts w:ascii="Cambria" w:hAnsi="Cambria"/>
          <w:sz w:val="24"/>
          <w:szCs w:val="24"/>
        </w:rPr>
        <w:t>interna</w:t>
      </w:r>
      <w:r>
        <w:rPr>
          <w:rFonts w:ascii="Cambria" w:hAnsi="Cambria"/>
          <w:sz w:val="24"/>
          <w:szCs w:val="24"/>
        </w:rPr>
        <w:t xml:space="preserve"> che noi diamo a quei valori) </w:t>
      </w:r>
      <w:r w:rsidRPr="00555A95">
        <w:rPr>
          <w:rFonts w:ascii="Cambria" w:hAnsi="Cambria"/>
          <w:sz w:val="24"/>
          <w:szCs w:val="24"/>
        </w:rPr>
        <w:sym w:font="Wingdings" w:char="F0E0"/>
      </w:r>
      <w:r>
        <w:rPr>
          <w:rFonts w:ascii="Cambria" w:hAnsi="Cambria"/>
          <w:sz w:val="24"/>
          <w:szCs w:val="24"/>
        </w:rPr>
        <w:t xml:space="preserve"> questo nesso tra esperi</w:t>
      </w:r>
      <w:r w:rsidR="00783213">
        <w:rPr>
          <w:rFonts w:ascii="Cambria" w:hAnsi="Cambria"/>
          <w:sz w:val="24"/>
          <w:szCs w:val="24"/>
        </w:rPr>
        <w:t>enza ed</w:t>
      </w:r>
      <w:r>
        <w:rPr>
          <w:rFonts w:ascii="Cambria" w:hAnsi="Cambria"/>
          <w:sz w:val="24"/>
          <w:szCs w:val="24"/>
        </w:rPr>
        <w:t xml:space="preserve"> etica è anche il nesso che abbiamo incontrato in tutti gli altri romanzi, ma ci confrontiamo </w:t>
      </w:r>
      <w:r w:rsidR="00783213">
        <w:rPr>
          <w:rFonts w:ascii="Cambria" w:hAnsi="Cambria"/>
          <w:sz w:val="24"/>
          <w:szCs w:val="24"/>
        </w:rPr>
        <w:t>meglio</w:t>
      </w:r>
      <w:r>
        <w:rPr>
          <w:rFonts w:ascii="Cambria" w:hAnsi="Cambria"/>
          <w:sz w:val="24"/>
          <w:szCs w:val="24"/>
        </w:rPr>
        <w:t xml:space="preserve"> con l’etica della Storia ne “La Storia” di Elsa Morante. </w:t>
      </w:r>
    </w:p>
    <w:p w:rsidR="00555A95" w:rsidRDefault="00555A95">
      <w:pPr>
        <w:rPr>
          <w:rFonts w:ascii="Cambria" w:hAnsi="Cambria"/>
          <w:sz w:val="24"/>
          <w:szCs w:val="24"/>
        </w:rPr>
      </w:pPr>
      <w:r>
        <w:rPr>
          <w:rFonts w:ascii="Cambria" w:hAnsi="Cambria"/>
          <w:sz w:val="24"/>
          <w:szCs w:val="24"/>
        </w:rPr>
        <w:t xml:space="preserve">Confronto tra storia e morale umana metastorica </w:t>
      </w:r>
      <w:r w:rsidRPr="00555A95">
        <w:rPr>
          <w:rFonts w:ascii="Cambria" w:hAnsi="Cambria"/>
          <w:sz w:val="24"/>
          <w:szCs w:val="24"/>
        </w:rPr>
        <w:sym w:font="Wingdings" w:char="F0E0"/>
      </w:r>
      <w:r>
        <w:rPr>
          <w:rFonts w:ascii="Cambria" w:hAnsi="Cambria"/>
          <w:sz w:val="24"/>
          <w:szCs w:val="24"/>
        </w:rPr>
        <w:t xml:space="preserve"> vuole essere letto come si leggono i grandi tragici: “essere tragicamente” </w:t>
      </w:r>
      <w:r w:rsidRPr="00555A95">
        <w:rPr>
          <w:rFonts w:ascii="Cambria" w:hAnsi="Cambria"/>
          <w:sz w:val="24"/>
          <w:szCs w:val="24"/>
        </w:rPr>
        <w:sym w:font="Wingdings" w:char="F0E0"/>
      </w:r>
      <w:r>
        <w:rPr>
          <w:rFonts w:ascii="Cambria" w:hAnsi="Cambria"/>
          <w:sz w:val="24"/>
          <w:szCs w:val="24"/>
        </w:rPr>
        <w:t xml:space="preserve"> l’essere tragicamente ha a che fare con l’integrazione o lo scontro dell’individuo con la Storia. È la morale metastorica con l’etica della Storia </w:t>
      </w:r>
      <w:r w:rsidRPr="00555A95">
        <w:rPr>
          <w:rFonts w:ascii="Cambria" w:hAnsi="Cambria"/>
          <w:sz w:val="24"/>
          <w:szCs w:val="24"/>
        </w:rPr>
        <w:sym w:font="Wingdings" w:char="F0E0"/>
      </w:r>
      <w:r>
        <w:rPr>
          <w:rFonts w:ascii="Cambria" w:hAnsi="Cambria"/>
          <w:sz w:val="24"/>
          <w:szCs w:val="24"/>
        </w:rPr>
        <w:t xml:space="preserve"> la tragicità in un personaggio </w:t>
      </w:r>
      <w:r w:rsidRPr="00555A95">
        <w:rPr>
          <w:rFonts w:ascii="Cambria" w:hAnsi="Cambria"/>
          <w:sz w:val="24"/>
          <w:szCs w:val="24"/>
        </w:rPr>
        <w:sym w:font="Wingdings" w:char="F0E0"/>
      </w:r>
      <w:r>
        <w:rPr>
          <w:rFonts w:ascii="Cambria" w:hAnsi="Cambria"/>
          <w:sz w:val="24"/>
          <w:szCs w:val="24"/>
        </w:rPr>
        <w:t xml:space="preserve"> personaggio tragico = soggetto a </w:t>
      </w:r>
      <w:r w:rsidR="00783213">
        <w:rPr>
          <w:rFonts w:ascii="Cambria" w:hAnsi="Cambria"/>
          <w:sz w:val="24"/>
          <w:szCs w:val="24"/>
        </w:rPr>
        <w:t>un</w:t>
      </w:r>
      <w:r>
        <w:rPr>
          <w:rFonts w:ascii="Cambria" w:hAnsi="Cambria"/>
          <w:sz w:val="24"/>
          <w:szCs w:val="24"/>
        </w:rPr>
        <w:t xml:space="preserve"> certo destino, tragico nella misura in cui è consapevole del destino a cui deve andare incontro </w:t>
      </w:r>
      <w:r w:rsidRPr="00555A95">
        <w:rPr>
          <w:rFonts w:ascii="Cambria" w:hAnsi="Cambria"/>
          <w:sz w:val="24"/>
          <w:szCs w:val="24"/>
        </w:rPr>
        <w:sym w:font="Wingdings" w:char="F0E0"/>
      </w:r>
      <w:r>
        <w:rPr>
          <w:rFonts w:ascii="Cambria" w:hAnsi="Cambria"/>
          <w:sz w:val="24"/>
          <w:szCs w:val="24"/>
        </w:rPr>
        <w:t xml:space="preserve"> personaggio tragico: esempio di Gesù, che ha perfetta consapevolezza del suo inevitabile destino </w:t>
      </w:r>
      <w:r w:rsidRPr="00555A95">
        <w:rPr>
          <w:rFonts w:ascii="Cambria" w:hAnsi="Cambria"/>
          <w:sz w:val="24"/>
          <w:szCs w:val="24"/>
        </w:rPr>
        <w:sym w:font="Wingdings" w:char="F0E0"/>
      </w:r>
      <w:r>
        <w:rPr>
          <w:rFonts w:ascii="Cambria" w:hAnsi="Cambria"/>
          <w:sz w:val="24"/>
          <w:szCs w:val="24"/>
        </w:rPr>
        <w:t xml:space="preserve"> il destino tragico del personaggio ha molto a che fare con l’etica della storia </w:t>
      </w:r>
      <w:r w:rsidR="007C1992">
        <w:rPr>
          <w:rFonts w:ascii="Cambria" w:hAnsi="Cambria"/>
          <w:sz w:val="24"/>
          <w:szCs w:val="24"/>
        </w:rPr>
        <w:t xml:space="preserve">(in questo caso si intende proprio </w:t>
      </w:r>
      <w:r w:rsidR="007C1992" w:rsidRPr="007C1992">
        <w:rPr>
          <w:rFonts w:ascii="Cambria" w:hAnsi="Cambria"/>
          <w:i/>
          <w:sz w:val="24"/>
          <w:szCs w:val="24"/>
        </w:rPr>
        <w:t>storia fatta</w:t>
      </w:r>
      <w:r w:rsidR="007C1992">
        <w:rPr>
          <w:rFonts w:ascii="Cambria" w:hAnsi="Cambria"/>
          <w:sz w:val="24"/>
          <w:szCs w:val="24"/>
        </w:rPr>
        <w:t xml:space="preserve">) </w:t>
      </w:r>
    </w:p>
    <w:p w:rsidR="007C1992" w:rsidRDefault="007C1992">
      <w:pPr>
        <w:rPr>
          <w:rFonts w:ascii="Cambria" w:hAnsi="Cambria"/>
          <w:sz w:val="24"/>
          <w:szCs w:val="24"/>
        </w:rPr>
      </w:pPr>
      <w:r w:rsidRPr="007C1992">
        <w:rPr>
          <w:rFonts w:ascii="Cambria" w:hAnsi="Cambria"/>
          <w:i/>
          <w:sz w:val="24"/>
          <w:szCs w:val="24"/>
        </w:rPr>
        <w:t>Il Carcere</w:t>
      </w:r>
      <w:r>
        <w:rPr>
          <w:rFonts w:ascii="Cambria" w:hAnsi="Cambria"/>
          <w:sz w:val="24"/>
          <w:szCs w:val="24"/>
        </w:rPr>
        <w:t xml:space="preserve"> e </w:t>
      </w:r>
      <w:r w:rsidRPr="007C1992">
        <w:rPr>
          <w:rFonts w:ascii="Cambria" w:hAnsi="Cambria"/>
          <w:i/>
          <w:sz w:val="24"/>
          <w:szCs w:val="24"/>
        </w:rPr>
        <w:t>La casa di collina</w:t>
      </w:r>
      <w:r>
        <w:rPr>
          <w:rFonts w:ascii="Cambria" w:hAnsi="Cambria"/>
          <w:sz w:val="24"/>
          <w:szCs w:val="24"/>
        </w:rPr>
        <w:t xml:space="preserve"> </w:t>
      </w:r>
      <w:r w:rsidRPr="007C1992">
        <w:rPr>
          <w:rFonts w:ascii="Cambria" w:hAnsi="Cambria"/>
          <w:sz w:val="24"/>
          <w:szCs w:val="24"/>
        </w:rPr>
        <w:sym w:font="Wingdings" w:char="F0E0"/>
      </w:r>
      <w:r>
        <w:rPr>
          <w:rFonts w:ascii="Cambria" w:hAnsi="Cambria"/>
          <w:sz w:val="24"/>
          <w:szCs w:val="24"/>
        </w:rPr>
        <w:t xml:space="preserve"> romanzi il cui tema è una condizione di esilio </w:t>
      </w:r>
      <w:r w:rsidRPr="007C1992">
        <w:rPr>
          <w:rFonts w:ascii="Cambria" w:hAnsi="Cambria"/>
          <w:sz w:val="24"/>
          <w:szCs w:val="24"/>
        </w:rPr>
        <w:sym w:font="Wingdings" w:char="F0E0"/>
      </w:r>
      <w:r>
        <w:rPr>
          <w:rFonts w:ascii="Cambria" w:hAnsi="Cambria"/>
          <w:sz w:val="24"/>
          <w:szCs w:val="24"/>
        </w:rPr>
        <w:t xml:space="preserve"> vengono pubblicati per scelta di Pavese contestualmente, perché c’è quasi una continuità di personaggio fra i due romanzi (affinità caratteriale/psicologica) + situazione uguale: situazione di confino a cui il personaggio viene condannato / stato di emarginazione per scelta, non un’imposizione.</w:t>
      </w:r>
    </w:p>
    <w:p w:rsidR="007C1992" w:rsidRDefault="007C1992">
      <w:pPr>
        <w:rPr>
          <w:rFonts w:ascii="Cambria" w:hAnsi="Cambria"/>
          <w:sz w:val="24"/>
          <w:szCs w:val="24"/>
        </w:rPr>
      </w:pPr>
      <w:r>
        <w:rPr>
          <w:rFonts w:ascii="Cambria" w:hAnsi="Cambria"/>
          <w:sz w:val="24"/>
          <w:szCs w:val="24"/>
        </w:rPr>
        <w:t xml:space="preserve">Tipo d’esperienza che ha a che fare con la memoria, soprattutto col Il Carcere, rielabora esperienze che ha davvero vissuto (il confino – perché era redattore della rivista “La cultura”, non era partigiano né altro) </w:t>
      </w:r>
      <w:r w:rsidRPr="007C1992">
        <w:rPr>
          <w:rFonts w:ascii="Cambria" w:hAnsi="Cambria"/>
          <w:sz w:val="24"/>
          <w:szCs w:val="24"/>
        </w:rPr>
        <w:sym w:font="Wingdings" w:char="F0E0"/>
      </w:r>
      <w:r>
        <w:rPr>
          <w:rFonts w:ascii="Cambria" w:hAnsi="Cambria"/>
          <w:sz w:val="24"/>
          <w:szCs w:val="24"/>
        </w:rPr>
        <w:t xml:space="preserve"> viene costretto al confino perché questa rivista viene considerata una rivista eversiva </w:t>
      </w:r>
      <w:r w:rsidRPr="007C1992">
        <w:rPr>
          <w:rFonts w:ascii="Cambria" w:hAnsi="Cambria"/>
          <w:sz w:val="24"/>
          <w:szCs w:val="24"/>
        </w:rPr>
        <w:sym w:font="Wingdings" w:char="F0E0"/>
      </w:r>
      <w:r>
        <w:rPr>
          <w:rFonts w:ascii="Cambria" w:hAnsi="Cambria"/>
          <w:sz w:val="24"/>
          <w:szCs w:val="24"/>
        </w:rPr>
        <w:t xml:space="preserve"> anni in cui la censura fascista pesa moltissimo </w:t>
      </w:r>
      <w:r w:rsidRPr="007C1992">
        <w:rPr>
          <w:rFonts w:ascii="Cambria" w:hAnsi="Cambria"/>
          <w:sz w:val="24"/>
          <w:szCs w:val="24"/>
        </w:rPr>
        <w:sym w:font="Wingdings" w:char="F0E0"/>
      </w:r>
      <w:r>
        <w:rPr>
          <w:rFonts w:ascii="Cambria" w:hAnsi="Cambria"/>
          <w:sz w:val="24"/>
          <w:szCs w:val="24"/>
        </w:rPr>
        <w:t xml:space="preserve"> scrivendo alla sorella, lui si chiede il perché di tutto questo; il confino viene definito peggio del carcere, perché è un carcere invisibile, uno stato di emarginazione dalla vita e dalla società; non puoi proiettarlo in oggetto fisico, diventa forma di esilio ed </w:t>
      </w:r>
      <w:r w:rsidR="00783213">
        <w:rPr>
          <w:rFonts w:ascii="Cambria" w:hAnsi="Cambria"/>
          <w:sz w:val="24"/>
          <w:szCs w:val="24"/>
        </w:rPr>
        <w:t>marginalità</w:t>
      </w:r>
      <w:r>
        <w:rPr>
          <w:rFonts w:ascii="Cambria" w:hAnsi="Cambria"/>
          <w:sz w:val="24"/>
          <w:szCs w:val="24"/>
        </w:rPr>
        <w:t xml:space="preserve"> interiore (nessuno ti blocca ma da lì non puoi scappare).</w:t>
      </w:r>
    </w:p>
    <w:p w:rsidR="007C1992" w:rsidRDefault="007C1992">
      <w:pPr>
        <w:rPr>
          <w:rFonts w:ascii="Cambria" w:hAnsi="Cambria"/>
          <w:sz w:val="24"/>
          <w:szCs w:val="24"/>
        </w:rPr>
      </w:pPr>
      <w:r>
        <w:rPr>
          <w:rFonts w:ascii="Cambria" w:hAnsi="Cambria"/>
          <w:sz w:val="24"/>
          <w:szCs w:val="24"/>
        </w:rPr>
        <w:t xml:space="preserve">Pavese decide di rielaborare il suo anno di </w:t>
      </w:r>
      <w:r w:rsidR="00783213">
        <w:rPr>
          <w:rFonts w:ascii="Cambria" w:hAnsi="Cambria"/>
          <w:sz w:val="24"/>
          <w:szCs w:val="24"/>
        </w:rPr>
        <w:t>confino</w:t>
      </w:r>
      <w:r>
        <w:rPr>
          <w:rFonts w:ascii="Cambria" w:hAnsi="Cambria"/>
          <w:sz w:val="24"/>
          <w:szCs w:val="24"/>
        </w:rPr>
        <w:t xml:space="preserve"> in Calabria </w:t>
      </w:r>
      <w:r w:rsidRPr="007C1992">
        <w:rPr>
          <w:rFonts w:ascii="Cambria" w:hAnsi="Cambria"/>
          <w:sz w:val="24"/>
          <w:szCs w:val="24"/>
        </w:rPr>
        <w:sym w:font="Wingdings" w:char="F0E0"/>
      </w:r>
      <w:r>
        <w:rPr>
          <w:rFonts w:ascii="Cambria" w:hAnsi="Cambria"/>
          <w:sz w:val="24"/>
          <w:szCs w:val="24"/>
        </w:rPr>
        <w:t xml:space="preserve"> lo fa cercando di adottare il genere di scrittura adottato fino a quel momento (lirica, in versi) </w:t>
      </w:r>
      <w:r w:rsidRPr="007C1992">
        <w:rPr>
          <w:rFonts w:ascii="Cambria" w:hAnsi="Cambria"/>
          <w:sz w:val="24"/>
          <w:szCs w:val="24"/>
        </w:rPr>
        <w:sym w:font="Wingdings" w:char="F0E0"/>
      </w:r>
      <w:r>
        <w:rPr>
          <w:rFonts w:ascii="Cambria" w:hAnsi="Cambria"/>
          <w:sz w:val="24"/>
          <w:szCs w:val="24"/>
        </w:rPr>
        <w:t xml:space="preserve"> sceglie dopo la prosa (lui nasce come poeta) </w:t>
      </w:r>
      <w:r w:rsidRPr="007C1992">
        <w:rPr>
          <w:rFonts w:ascii="Cambria" w:hAnsi="Cambria"/>
          <w:sz w:val="24"/>
          <w:szCs w:val="24"/>
        </w:rPr>
        <w:sym w:font="Wingdings" w:char="F0E0"/>
      </w:r>
      <w:r>
        <w:rPr>
          <w:rFonts w:ascii="Cambria" w:hAnsi="Cambria"/>
          <w:sz w:val="24"/>
          <w:szCs w:val="24"/>
        </w:rPr>
        <w:t xml:space="preserve"> ciò ha molto a che vedere col sentimento della Storia </w:t>
      </w:r>
      <w:r w:rsidRPr="007C1992">
        <w:rPr>
          <w:rFonts w:ascii="Cambria" w:hAnsi="Cambria"/>
          <w:sz w:val="24"/>
          <w:szCs w:val="24"/>
        </w:rPr>
        <w:sym w:font="Wingdings" w:char="F0E0"/>
      </w:r>
      <w:r>
        <w:rPr>
          <w:rFonts w:ascii="Cambria" w:hAnsi="Cambria"/>
          <w:sz w:val="24"/>
          <w:szCs w:val="24"/>
        </w:rPr>
        <w:t xml:space="preserve"> capisce che quel tipo di linguaggio espressivo è inadeguato a rielaborare il vissuto e i significati legati al confino </w:t>
      </w:r>
      <w:r w:rsidRPr="007C1992">
        <w:rPr>
          <w:rFonts w:ascii="Cambria" w:hAnsi="Cambria"/>
          <w:sz w:val="24"/>
          <w:szCs w:val="24"/>
        </w:rPr>
        <w:sym w:font="Wingdings" w:char="F0E0"/>
      </w:r>
      <w:r>
        <w:rPr>
          <w:rFonts w:ascii="Cambria" w:hAnsi="Cambria"/>
          <w:sz w:val="24"/>
          <w:szCs w:val="24"/>
        </w:rPr>
        <w:t xml:space="preserve"> in questo è speculare alla Casa in collina perché non è un romanzo di guerra </w:t>
      </w:r>
    </w:p>
    <w:p w:rsidR="007C1992" w:rsidRDefault="007C1992">
      <w:pPr>
        <w:rPr>
          <w:rFonts w:ascii="Cambria" w:hAnsi="Cambria"/>
          <w:sz w:val="24"/>
          <w:szCs w:val="24"/>
        </w:rPr>
      </w:pPr>
      <w:r>
        <w:rPr>
          <w:rFonts w:ascii="Cambria" w:hAnsi="Cambria"/>
          <w:sz w:val="24"/>
          <w:szCs w:val="24"/>
        </w:rPr>
        <w:t xml:space="preserve">La guerra diventa un contenitore e il correlativo oggettivo della storia (manifestarsi della storia) </w:t>
      </w:r>
      <w:r w:rsidRPr="007C1992">
        <w:rPr>
          <w:rFonts w:ascii="Cambria" w:hAnsi="Cambria"/>
          <w:sz w:val="24"/>
          <w:szCs w:val="24"/>
        </w:rPr>
        <w:sym w:font="Wingdings" w:char="F0E0"/>
      </w:r>
      <w:r>
        <w:rPr>
          <w:rFonts w:ascii="Cambria" w:hAnsi="Cambria"/>
          <w:sz w:val="24"/>
          <w:szCs w:val="24"/>
        </w:rPr>
        <w:t xml:space="preserve"> la guerra resta un non-detto, uno strato narrativo presupposto alla narrazione del </w:t>
      </w:r>
      <w:r w:rsidRPr="007C1992">
        <w:rPr>
          <w:rFonts w:ascii="Cambria" w:hAnsi="Cambria"/>
          <w:i/>
          <w:sz w:val="24"/>
          <w:szCs w:val="24"/>
        </w:rPr>
        <w:lastRenderedPageBreak/>
        <w:t>Carcere</w:t>
      </w:r>
      <w:r>
        <w:rPr>
          <w:rFonts w:ascii="Cambria" w:hAnsi="Cambria"/>
          <w:sz w:val="24"/>
          <w:szCs w:val="24"/>
        </w:rPr>
        <w:t xml:space="preserve">, di cui il protagonista non parla MAI (non c’è nessun riferimento alla guerra), eppure sappiamo bene che la causa di quel confino è proprio legata alla stato di guerra. </w:t>
      </w:r>
    </w:p>
    <w:p w:rsidR="007C1992" w:rsidRDefault="007C1992">
      <w:pPr>
        <w:rPr>
          <w:rFonts w:ascii="Cambria" w:hAnsi="Cambria"/>
          <w:sz w:val="24"/>
          <w:szCs w:val="24"/>
        </w:rPr>
      </w:pPr>
      <w:r>
        <w:rPr>
          <w:rFonts w:ascii="Cambria" w:hAnsi="Cambria"/>
          <w:sz w:val="24"/>
          <w:szCs w:val="24"/>
        </w:rPr>
        <w:t xml:space="preserve">Il narratore decide un genere, il romanzo e la prosa; sceglie </w:t>
      </w:r>
      <w:r w:rsidR="00783213">
        <w:rPr>
          <w:rFonts w:ascii="Cambria" w:hAnsi="Cambria"/>
          <w:sz w:val="24"/>
          <w:szCs w:val="24"/>
        </w:rPr>
        <w:t>anche la</w:t>
      </w:r>
      <w:r>
        <w:rPr>
          <w:rFonts w:ascii="Cambria" w:hAnsi="Cambria"/>
          <w:sz w:val="24"/>
          <w:szCs w:val="24"/>
        </w:rPr>
        <w:t xml:space="preserve"> terza persona. Rielabora una prima persona iniziale. </w:t>
      </w:r>
      <w:r w:rsidRPr="007C1992">
        <w:rPr>
          <w:rFonts w:ascii="Cambria" w:hAnsi="Cambria"/>
          <w:sz w:val="24"/>
          <w:szCs w:val="24"/>
        </w:rPr>
        <w:sym w:font="Wingdings" w:char="F0E0"/>
      </w:r>
      <w:r>
        <w:rPr>
          <w:rFonts w:ascii="Cambria" w:hAnsi="Cambria"/>
          <w:sz w:val="24"/>
          <w:szCs w:val="24"/>
        </w:rPr>
        <w:t xml:space="preserve"> Bisogno di distanziare la vicenda raccontandola in terza persona. </w:t>
      </w:r>
      <w:r w:rsidRPr="007C1992">
        <w:rPr>
          <w:rFonts w:ascii="Cambria" w:hAnsi="Cambria"/>
          <w:sz w:val="24"/>
          <w:szCs w:val="24"/>
        </w:rPr>
        <w:sym w:font="Wingdings" w:char="F0E0"/>
      </w:r>
      <w:r>
        <w:rPr>
          <w:rFonts w:ascii="Cambria" w:hAnsi="Cambria"/>
          <w:sz w:val="24"/>
          <w:szCs w:val="24"/>
        </w:rPr>
        <w:t xml:space="preserve"> La Casa in collina E’ UN RACCONTO DI GUERRA: la </w:t>
      </w:r>
      <w:r w:rsidR="00783213">
        <w:rPr>
          <w:rFonts w:ascii="Cambria" w:hAnsi="Cambria"/>
          <w:sz w:val="24"/>
          <w:szCs w:val="24"/>
        </w:rPr>
        <w:t>guerra</w:t>
      </w:r>
      <w:r>
        <w:rPr>
          <w:rFonts w:ascii="Cambria" w:hAnsi="Cambria"/>
          <w:sz w:val="24"/>
          <w:szCs w:val="24"/>
        </w:rPr>
        <w:t xml:space="preserve"> è lontana e vista dalla collina e il protagonista la vive attraverso il racconto degli altri, soldati e partigiani, ma è una guerra alla quale decide di non partecipare: diventa simbolo del carcere, un carcere interiore al quale il protagonista stesso si auto-confina. </w:t>
      </w:r>
      <w:r w:rsidRPr="007C1992">
        <w:rPr>
          <w:rFonts w:ascii="Cambria" w:hAnsi="Cambria"/>
          <w:sz w:val="24"/>
          <w:szCs w:val="24"/>
        </w:rPr>
        <w:sym w:font="Wingdings" w:char="F0E0"/>
      </w:r>
      <w:r>
        <w:rPr>
          <w:rFonts w:ascii="Cambria" w:hAnsi="Cambria"/>
          <w:sz w:val="24"/>
          <w:szCs w:val="24"/>
        </w:rPr>
        <w:t xml:space="preserve"> </w:t>
      </w:r>
      <w:r w:rsidR="001F49B9">
        <w:rPr>
          <w:rFonts w:ascii="Cambria" w:hAnsi="Cambria"/>
          <w:sz w:val="24"/>
          <w:szCs w:val="24"/>
        </w:rPr>
        <w:t xml:space="preserve">Il narratore non ci fa empatizzare col protagonista: errore di lettura che ha segnato molta critica pavesiana perché si dà per scontato che il narratore si proietti direttamente in quelle del personaggio. Nel momento in cui non empatizziamo col personaggio ci sembra di non empatizzare col narratore: il narratore costruisce un personaggio che </w:t>
      </w:r>
      <w:r w:rsidR="001F49B9" w:rsidRPr="001F49B9">
        <w:rPr>
          <w:rFonts w:ascii="Cambria" w:hAnsi="Cambria"/>
          <w:sz w:val="24"/>
          <w:szCs w:val="24"/>
          <w:u w:val="single"/>
        </w:rPr>
        <w:t>non chiede la nostra simpatia</w:t>
      </w:r>
      <w:r w:rsidR="001F49B9">
        <w:rPr>
          <w:rFonts w:ascii="Cambria" w:hAnsi="Cambria"/>
          <w:sz w:val="24"/>
          <w:szCs w:val="24"/>
        </w:rPr>
        <w:t xml:space="preserve">. </w:t>
      </w:r>
      <w:r w:rsidR="001F49B9" w:rsidRPr="001F49B9">
        <w:rPr>
          <w:rFonts w:ascii="Cambria" w:hAnsi="Cambria"/>
          <w:sz w:val="24"/>
          <w:szCs w:val="24"/>
        </w:rPr>
        <w:sym w:font="Wingdings" w:char="F0E0"/>
      </w:r>
      <w:r w:rsidR="001F49B9">
        <w:rPr>
          <w:rFonts w:ascii="Cambria" w:hAnsi="Cambria"/>
          <w:sz w:val="24"/>
          <w:szCs w:val="24"/>
        </w:rPr>
        <w:t xml:space="preserve"> La scelta del personaggio </w:t>
      </w:r>
      <w:r w:rsidR="001F49B9" w:rsidRPr="001F49B9">
        <w:rPr>
          <w:rFonts w:ascii="Cambria" w:hAnsi="Cambria"/>
          <w:sz w:val="24"/>
          <w:szCs w:val="24"/>
          <w:u w:val="single"/>
        </w:rPr>
        <w:t>è una scelta di essere non-tragicamente: scelta di sottrazione al proprio destino</w:t>
      </w:r>
      <w:r w:rsidR="001F49B9">
        <w:rPr>
          <w:rFonts w:ascii="Cambria" w:hAnsi="Cambria"/>
          <w:sz w:val="24"/>
          <w:szCs w:val="24"/>
        </w:rPr>
        <w:t xml:space="preserve">.  Diventerà una scelta solo </w:t>
      </w:r>
      <w:r w:rsidR="00783213">
        <w:rPr>
          <w:rFonts w:ascii="Cambria" w:hAnsi="Cambria"/>
          <w:sz w:val="24"/>
          <w:szCs w:val="24"/>
        </w:rPr>
        <w:t>alla</w:t>
      </w:r>
      <w:r w:rsidR="001F49B9">
        <w:rPr>
          <w:rFonts w:ascii="Cambria" w:hAnsi="Cambria"/>
          <w:sz w:val="24"/>
          <w:szCs w:val="24"/>
        </w:rPr>
        <w:t xml:space="preserve"> fine. Il personaggio cercherà di restare fuori dalla storia, restando isolato nella sua collina. La collina diventa emblema di una situazione esistenziale di fuga, emarginazione, non-</w:t>
      </w:r>
      <w:r w:rsidR="00783213">
        <w:rPr>
          <w:rFonts w:ascii="Cambria" w:hAnsi="Cambria"/>
          <w:sz w:val="24"/>
          <w:szCs w:val="24"/>
        </w:rPr>
        <w:t>accettazione</w:t>
      </w:r>
      <w:r w:rsidR="001F49B9">
        <w:rPr>
          <w:rFonts w:ascii="Cambria" w:hAnsi="Cambria"/>
          <w:sz w:val="24"/>
          <w:szCs w:val="24"/>
        </w:rPr>
        <w:t xml:space="preserve"> dell’etica della storia e del non vivere tragicamente. </w:t>
      </w:r>
      <w:r w:rsidR="001F49B9" w:rsidRPr="001F49B9">
        <w:rPr>
          <w:rFonts w:ascii="Cambria" w:hAnsi="Cambria"/>
          <w:sz w:val="24"/>
          <w:szCs w:val="24"/>
        </w:rPr>
        <w:sym w:font="Wingdings" w:char="F0E0"/>
      </w:r>
      <w:r w:rsidR="001F49B9">
        <w:rPr>
          <w:rFonts w:ascii="Cambria" w:hAnsi="Cambria"/>
          <w:sz w:val="24"/>
          <w:szCs w:val="24"/>
        </w:rPr>
        <w:t xml:space="preserve"> Sottrazione, </w:t>
      </w:r>
      <w:r w:rsidR="001F49B9" w:rsidRPr="001F49B9">
        <w:rPr>
          <w:rFonts w:ascii="Cambria" w:hAnsi="Cambria"/>
          <w:sz w:val="24"/>
          <w:szCs w:val="24"/>
          <w:u w:val="single"/>
        </w:rPr>
        <w:t>finta resa</w:t>
      </w:r>
      <w:r w:rsidR="001F49B9">
        <w:rPr>
          <w:rFonts w:ascii="Cambria" w:hAnsi="Cambria"/>
          <w:sz w:val="24"/>
          <w:szCs w:val="24"/>
        </w:rPr>
        <w:t>.</w:t>
      </w:r>
    </w:p>
    <w:p w:rsidR="001F49B9" w:rsidRDefault="001F49B9">
      <w:pPr>
        <w:rPr>
          <w:rFonts w:ascii="Cambria" w:hAnsi="Cambria"/>
          <w:sz w:val="24"/>
          <w:szCs w:val="24"/>
        </w:rPr>
      </w:pPr>
      <w:r>
        <w:rPr>
          <w:rFonts w:ascii="Cambria" w:hAnsi="Cambria"/>
          <w:sz w:val="24"/>
          <w:szCs w:val="24"/>
        </w:rPr>
        <w:t xml:space="preserve">Non è un caso che li abbia voluti pubblicare insieme: ci danno l’uno la chiave ?eumenetica dell’altro </w:t>
      </w:r>
      <w:r w:rsidRPr="001F49B9">
        <w:rPr>
          <w:rFonts w:ascii="Cambria" w:hAnsi="Cambria"/>
          <w:sz w:val="24"/>
          <w:szCs w:val="24"/>
        </w:rPr>
        <w:sym w:font="Wingdings" w:char="F0E0"/>
      </w:r>
      <w:r>
        <w:rPr>
          <w:rFonts w:ascii="Cambria" w:hAnsi="Cambria"/>
          <w:sz w:val="24"/>
          <w:szCs w:val="24"/>
        </w:rPr>
        <w:t xml:space="preserve"> due casi di stessa emarginazione psicologica, intellettuale del personaggio. Di solitudine. </w:t>
      </w:r>
    </w:p>
    <w:p w:rsidR="001F49B9" w:rsidRPr="001F49B9" w:rsidRDefault="001F49B9">
      <w:pPr>
        <w:rPr>
          <w:rFonts w:ascii="Cambria" w:hAnsi="Cambria"/>
          <w:sz w:val="24"/>
          <w:szCs w:val="24"/>
          <w:u w:val="single"/>
        </w:rPr>
      </w:pPr>
      <w:r w:rsidRPr="001F49B9">
        <w:rPr>
          <w:rFonts w:ascii="Cambria" w:hAnsi="Cambria"/>
          <w:sz w:val="24"/>
          <w:szCs w:val="24"/>
          <w:u w:val="single"/>
        </w:rPr>
        <w:t>Aperture dei romanzi</w:t>
      </w:r>
    </w:p>
    <w:p w:rsidR="001F49B9" w:rsidRDefault="001F49B9">
      <w:pPr>
        <w:rPr>
          <w:rFonts w:ascii="Cambria" w:hAnsi="Cambria"/>
          <w:sz w:val="24"/>
          <w:szCs w:val="24"/>
        </w:rPr>
      </w:pPr>
      <w:r>
        <w:rPr>
          <w:rFonts w:ascii="Cambria" w:hAnsi="Cambria"/>
          <w:sz w:val="24"/>
          <w:szCs w:val="24"/>
        </w:rPr>
        <w:t xml:space="preserve">1947: Pavese scrive La casa in collina, pubblica Il compagno e la traduzione del Compagno Smith </w:t>
      </w:r>
      <w:r w:rsidRPr="001F49B9">
        <w:rPr>
          <w:rFonts w:ascii="Cambria" w:hAnsi="Cambria"/>
          <w:sz w:val="24"/>
          <w:szCs w:val="24"/>
        </w:rPr>
        <w:sym w:font="Wingdings" w:char="F0E0"/>
      </w:r>
      <w:r>
        <w:rPr>
          <w:rFonts w:ascii="Cambria" w:hAnsi="Cambria"/>
          <w:sz w:val="24"/>
          <w:szCs w:val="24"/>
        </w:rPr>
        <w:t xml:space="preserve"> grande amante della letteratura americana che in </w:t>
      </w:r>
      <w:r w:rsidR="00783213">
        <w:rPr>
          <w:rFonts w:ascii="Cambria" w:hAnsi="Cambria"/>
          <w:sz w:val="24"/>
          <w:szCs w:val="24"/>
        </w:rPr>
        <w:t>Italia</w:t>
      </w:r>
      <w:r>
        <w:rPr>
          <w:rFonts w:ascii="Cambria" w:hAnsi="Cambria"/>
          <w:sz w:val="24"/>
          <w:szCs w:val="24"/>
        </w:rPr>
        <w:t xml:space="preserve"> non esisteva, è stato un grande traduttore (ha tradotto Joyce) </w:t>
      </w:r>
      <w:r w:rsidRPr="001F49B9">
        <w:rPr>
          <w:rFonts w:ascii="Cambria" w:hAnsi="Cambria"/>
          <w:sz w:val="24"/>
          <w:szCs w:val="24"/>
        </w:rPr>
        <w:sym w:font="Wingdings" w:char="F0E0"/>
      </w:r>
      <w:r>
        <w:rPr>
          <w:rFonts w:ascii="Cambria" w:hAnsi="Cambria"/>
          <w:sz w:val="24"/>
          <w:szCs w:val="24"/>
        </w:rPr>
        <w:t xml:space="preserve"> subisce l’influenza dei </w:t>
      </w:r>
      <w:r w:rsidR="00783213">
        <w:rPr>
          <w:rFonts w:ascii="Cambria" w:hAnsi="Cambria"/>
          <w:sz w:val="24"/>
          <w:szCs w:val="24"/>
        </w:rPr>
        <w:t>narratori</w:t>
      </w:r>
      <w:r>
        <w:rPr>
          <w:rFonts w:ascii="Cambria" w:hAnsi="Cambria"/>
          <w:sz w:val="24"/>
          <w:szCs w:val="24"/>
        </w:rPr>
        <w:t xml:space="preserve"> americani </w:t>
      </w:r>
      <w:r w:rsidRPr="001F49B9">
        <w:rPr>
          <w:rFonts w:ascii="Cambria" w:hAnsi="Cambria"/>
          <w:sz w:val="24"/>
          <w:szCs w:val="24"/>
        </w:rPr>
        <w:sym w:font="Wingdings" w:char="F0E0"/>
      </w:r>
      <w:r>
        <w:rPr>
          <w:rFonts w:ascii="Cambria" w:hAnsi="Cambria"/>
          <w:sz w:val="24"/>
          <w:szCs w:val="24"/>
        </w:rPr>
        <w:t xml:space="preserve"> l’apertura del Carcere è molto “americana” rispetto alla prosa italiana di quel momento</w:t>
      </w:r>
    </w:p>
    <w:p w:rsidR="001F49B9" w:rsidRDefault="001F49B9">
      <w:pPr>
        <w:rPr>
          <w:rFonts w:ascii="Cambria" w:hAnsi="Cambria"/>
          <w:sz w:val="24"/>
          <w:szCs w:val="24"/>
        </w:rPr>
      </w:pPr>
      <w:r>
        <w:rPr>
          <w:rFonts w:ascii="Cambria" w:hAnsi="Cambria"/>
          <w:sz w:val="24"/>
          <w:szCs w:val="24"/>
        </w:rPr>
        <w:t xml:space="preserve">“La Cultura” pubblicava queste </w:t>
      </w:r>
      <w:r w:rsidR="00783213">
        <w:rPr>
          <w:rFonts w:ascii="Cambria" w:hAnsi="Cambria"/>
          <w:sz w:val="24"/>
          <w:szCs w:val="24"/>
        </w:rPr>
        <w:t>traduzioni</w:t>
      </w:r>
      <w:r>
        <w:rPr>
          <w:rFonts w:ascii="Cambria" w:hAnsi="Cambria"/>
          <w:sz w:val="24"/>
          <w:szCs w:val="24"/>
        </w:rPr>
        <w:t xml:space="preserve"> le recensioni di Pavese alla letteratura americana </w:t>
      </w:r>
      <w:r w:rsidRPr="001F49B9">
        <w:rPr>
          <w:rFonts w:ascii="Cambria" w:hAnsi="Cambria"/>
          <w:sz w:val="24"/>
          <w:szCs w:val="24"/>
        </w:rPr>
        <w:sym w:font="Wingdings" w:char="F0E0"/>
      </w:r>
      <w:r>
        <w:rPr>
          <w:rFonts w:ascii="Cambria" w:hAnsi="Cambria"/>
          <w:sz w:val="24"/>
          <w:szCs w:val="24"/>
        </w:rPr>
        <w:t xml:space="preserve"> in quel momento per noi gli americani erano nemici </w:t>
      </w:r>
      <w:r w:rsidRPr="001F49B9">
        <w:rPr>
          <w:rFonts w:ascii="Cambria" w:hAnsi="Cambria"/>
          <w:sz w:val="24"/>
          <w:szCs w:val="24"/>
        </w:rPr>
        <w:sym w:font="Wingdings" w:char="F0E0"/>
      </w:r>
      <w:r>
        <w:rPr>
          <w:rFonts w:ascii="Cambria" w:hAnsi="Cambria"/>
          <w:sz w:val="24"/>
          <w:szCs w:val="24"/>
        </w:rPr>
        <w:t xml:space="preserve"> l’antipatriottismo di Pavese viene letto nelle sue traduzioni e nella sua cultura: materialmente non fa nulla di male, però traduce e legge gli americani </w:t>
      </w:r>
      <w:r w:rsidRPr="001F49B9">
        <w:rPr>
          <w:rFonts w:ascii="Cambria" w:hAnsi="Cambria"/>
          <w:sz w:val="24"/>
          <w:szCs w:val="24"/>
        </w:rPr>
        <w:sym w:font="Wingdings" w:char="F0E0"/>
      </w:r>
      <w:r>
        <w:rPr>
          <w:rFonts w:ascii="Cambria" w:hAnsi="Cambria"/>
          <w:sz w:val="24"/>
          <w:szCs w:val="24"/>
        </w:rPr>
        <w:t xml:space="preserve"> riconosce la cultura americana, cosa che nessuno ha mai fatto prima d’ora, le dà una legittimità culturale </w:t>
      </w:r>
      <w:r w:rsidRPr="001F49B9">
        <w:rPr>
          <w:rFonts w:ascii="Cambria" w:hAnsi="Cambria"/>
          <w:sz w:val="24"/>
          <w:szCs w:val="24"/>
        </w:rPr>
        <w:sym w:font="Wingdings" w:char="F0E0"/>
      </w:r>
      <w:r>
        <w:rPr>
          <w:rFonts w:ascii="Cambria" w:hAnsi="Cambria"/>
          <w:sz w:val="24"/>
          <w:szCs w:val="24"/>
        </w:rPr>
        <w:t xml:space="preserve"> la letteratura americana in quel momento è molto più avanzata di quella italiana nella prosa e nel romanzo </w:t>
      </w:r>
    </w:p>
    <w:p w:rsidR="007B0CD2" w:rsidRDefault="001F49B9">
      <w:pPr>
        <w:rPr>
          <w:rFonts w:ascii="Cambria" w:hAnsi="Cambria"/>
          <w:sz w:val="24"/>
          <w:szCs w:val="24"/>
        </w:rPr>
      </w:pPr>
      <w:r>
        <w:rPr>
          <w:rFonts w:ascii="Cambria" w:hAnsi="Cambria"/>
          <w:sz w:val="24"/>
          <w:szCs w:val="24"/>
        </w:rPr>
        <w:t xml:space="preserve">Il romanzo non può prescindere da una lettura ideologica </w:t>
      </w:r>
      <w:r w:rsidRPr="001F49B9">
        <w:rPr>
          <w:rFonts w:ascii="Cambria" w:hAnsi="Cambria"/>
          <w:sz w:val="24"/>
          <w:szCs w:val="24"/>
        </w:rPr>
        <w:sym w:font="Wingdings" w:char="F0E0"/>
      </w:r>
      <w:r>
        <w:rPr>
          <w:rFonts w:ascii="Cambria" w:hAnsi="Cambria"/>
          <w:sz w:val="24"/>
          <w:szCs w:val="24"/>
        </w:rPr>
        <w:t xml:space="preserve"> in quel momento il </w:t>
      </w:r>
      <w:r w:rsidR="007B0CD2">
        <w:rPr>
          <w:rFonts w:ascii="Cambria" w:hAnsi="Cambria"/>
          <w:sz w:val="24"/>
          <w:szCs w:val="24"/>
        </w:rPr>
        <w:t>“</w:t>
      </w:r>
      <w:r>
        <w:rPr>
          <w:rFonts w:ascii="Cambria" w:hAnsi="Cambria"/>
          <w:sz w:val="24"/>
          <w:szCs w:val="24"/>
        </w:rPr>
        <w:t>romanzo per frammenti</w:t>
      </w:r>
      <w:r w:rsidR="007B0CD2">
        <w:rPr>
          <w:rFonts w:ascii="Cambria" w:hAnsi="Cambria"/>
          <w:sz w:val="24"/>
          <w:szCs w:val="24"/>
        </w:rPr>
        <w:t>”</w:t>
      </w:r>
      <w:r>
        <w:rPr>
          <w:rFonts w:ascii="Cambria" w:hAnsi="Cambria"/>
          <w:sz w:val="24"/>
          <w:szCs w:val="24"/>
        </w:rPr>
        <w:t xml:space="preserve"> o cosiddetto </w:t>
      </w:r>
      <w:r w:rsidR="007B0CD2">
        <w:rPr>
          <w:rFonts w:ascii="Cambria" w:hAnsi="Cambria"/>
          <w:sz w:val="24"/>
          <w:szCs w:val="24"/>
        </w:rPr>
        <w:t>“</w:t>
      </w:r>
      <w:r>
        <w:rPr>
          <w:rFonts w:ascii="Cambria" w:hAnsi="Cambria"/>
          <w:sz w:val="24"/>
          <w:szCs w:val="24"/>
        </w:rPr>
        <w:t>romanzo d’anima</w:t>
      </w:r>
      <w:r w:rsidR="007B0CD2">
        <w:rPr>
          <w:rFonts w:ascii="Cambria" w:hAnsi="Cambria"/>
          <w:sz w:val="24"/>
          <w:szCs w:val="24"/>
        </w:rPr>
        <w:t>” -</w:t>
      </w:r>
      <w:r>
        <w:rPr>
          <w:rFonts w:ascii="Cambria" w:hAnsi="Cambria"/>
          <w:sz w:val="24"/>
          <w:szCs w:val="24"/>
        </w:rPr>
        <w:t xml:space="preserve"> la lirica </w:t>
      </w:r>
      <w:r w:rsidR="007B0CD2">
        <w:rPr>
          <w:rFonts w:ascii="Cambria" w:hAnsi="Cambria"/>
          <w:sz w:val="24"/>
          <w:szCs w:val="24"/>
        </w:rPr>
        <w:t xml:space="preserve">- </w:t>
      </w:r>
      <w:r>
        <w:rPr>
          <w:rFonts w:ascii="Cambria" w:hAnsi="Cambria"/>
          <w:sz w:val="24"/>
          <w:szCs w:val="24"/>
        </w:rPr>
        <w:t>è frequentat</w:t>
      </w:r>
      <w:r w:rsidR="007B0CD2">
        <w:rPr>
          <w:rFonts w:ascii="Cambria" w:hAnsi="Cambria"/>
          <w:sz w:val="24"/>
          <w:szCs w:val="24"/>
        </w:rPr>
        <w:t>o</w:t>
      </w:r>
      <w:r>
        <w:rPr>
          <w:rFonts w:ascii="Cambria" w:hAnsi="Cambria"/>
          <w:sz w:val="24"/>
          <w:szCs w:val="24"/>
        </w:rPr>
        <w:t xml:space="preserve"> maggiormente a sfavore della prosa e del romanzo</w:t>
      </w:r>
      <w:r w:rsidR="007B0CD2">
        <w:rPr>
          <w:rFonts w:ascii="Cambria" w:hAnsi="Cambria"/>
          <w:sz w:val="24"/>
          <w:szCs w:val="24"/>
        </w:rPr>
        <w:t xml:space="preserve"> </w:t>
      </w:r>
      <w:r w:rsidR="007B0CD2" w:rsidRPr="007B0CD2">
        <w:rPr>
          <w:rFonts w:ascii="Cambria" w:hAnsi="Cambria"/>
          <w:sz w:val="24"/>
          <w:szCs w:val="24"/>
        </w:rPr>
        <w:sym w:font="Wingdings" w:char="F0E0"/>
      </w:r>
      <w:r>
        <w:rPr>
          <w:rFonts w:ascii="Cambria" w:hAnsi="Cambria"/>
          <w:sz w:val="24"/>
          <w:szCs w:val="24"/>
        </w:rPr>
        <w:t xml:space="preserve"> il romanz</w:t>
      </w:r>
      <w:r w:rsidR="007B0CD2">
        <w:rPr>
          <w:rFonts w:ascii="Cambria" w:hAnsi="Cambria"/>
          <w:sz w:val="24"/>
          <w:szCs w:val="24"/>
        </w:rPr>
        <w:t>o</w:t>
      </w:r>
      <w:r>
        <w:rPr>
          <w:rFonts w:ascii="Cambria" w:hAnsi="Cambria"/>
          <w:sz w:val="24"/>
          <w:szCs w:val="24"/>
        </w:rPr>
        <w:t xml:space="preserve"> viene abbandonato perché</w:t>
      </w:r>
      <w:r w:rsidR="007B0CD2">
        <w:rPr>
          <w:rFonts w:ascii="Cambria" w:hAnsi="Cambria"/>
          <w:sz w:val="24"/>
          <w:szCs w:val="24"/>
        </w:rPr>
        <w:t xml:space="preserve"> in quel periodo storico la letteratura diventa un campo minato e la censura è particolarmente forte.</w:t>
      </w:r>
    </w:p>
    <w:p w:rsidR="001F49B9" w:rsidRDefault="007B0CD2">
      <w:pPr>
        <w:rPr>
          <w:rFonts w:ascii="Cambria" w:hAnsi="Cambria"/>
          <w:sz w:val="24"/>
          <w:szCs w:val="24"/>
        </w:rPr>
      </w:pPr>
      <w:r>
        <w:rPr>
          <w:rFonts w:ascii="Cambria" w:hAnsi="Cambria"/>
          <w:sz w:val="24"/>
          <w:szCs w:val="24"/>
        </w:rPr>
        <w:t xml:space="preserve">Nel 1947 pubblicano Ungaretti, Quasimodo, Sereni, Moravia, Vittorini, Pratolini, Calvino, Gramsci. </w:t>
      </w:r>
      <w:r w:rsidR="001F49B9">
        <w:rPr>
          <w:rFonts w:ascii="Cambria" w:hAnsi="Cambria"/>
          <w:sz w:val="24"/>
          <w:szCs w:val="24"/>
        </w:rPr>
        <w:t xml:space="preserve"> </w:t>
      </w:r>
      <w:r w:rsidRPr="007B0CD2">
        <w:rPr>
          <w:rFonts w:ascii="Cambria" w:hAnsi="Cambria"/>
          <w:sz w:val="24"/>
          <w:szCs w:val="24"/>
        </w:rPr>
        <w:sym w:font="Wingdings" w:char="F0E0"/>
      </w:r>
      <w:r>
        <w:rPr>
          <w:rFonts w:ascii="Cambria" w:hAnsi="Cambria"/>
          <w:sz w:val="24"/>
          <w:szCs w:val="24"/>
        </w:rPr>
        <w:t xml:space="preserve"> l’</w:t>
      </w:r>
      <w:r w:rsidR="00783213">
        <w:rPr>
          <w:rFonts w:ascii="Cambria" w:hAnsi="Cambria"/>
          <w:sz w:val="24"/>
          <w:szCs w:val="24"/>
        </w:rPr>
        <w:t>insistenza</w:t>
      </w:r>
      <w:r>
        <w:rPr>
          <w:rFonts w:ascii="Cambria" w:hAnsi="Cambria"/>
          <w:sz w:val="24"/>
          <w:szCs w:val="24"/>
        </w:rPr>
        <w:t xml:space="preserve"> sulla cronaca di Pratolini: sceglie la dimensione della cronaca.</w:t>
      </w:r>
    </w:p>
    <w:p w:rsidR="007B0CD2" w:rsidRDefault="007B0CD2">
      <w:pPr>
        <w:rPr>
          <w:rFonts w:ascii="Cambria" w:hAnsi="Cambria"/>
          <w:sz w:val="24"/>
          <w:szCs w:val="24"/>
        </w:rPr>
      </w:pPr>
      <w:r>
        <w:rPr>
          <w:rFonts w:ascii="Cambria" w:hAnsi="Cambria"/>
          <w:sz w:val="24"/>
          <w:szCs w:val="24"/>
        </w:rPr>
        <w:t xml:space="preserve">Nel 1948 finisce </w:t>
      </w:r>
      <w:r w:rsidRPr="007B0CD2">
        <w:rPr>
          <w:rFonts w:ascii="Cambria" w:hAnsi="Cambria"/>
          <w:i/>
          <w:sz w:val="24"/>
          <w:szCs w:val="24"/>
        </w:rPr>
        <w:t>La Casa in collina</w:t>
      </w:r>
      <w:r>
        <w:rPr>
          <w:rFonts w:ascii="Cambria" w:hAnsi="Cambria"/>
          <w:i/>
          <w:sz w:val="24"/>
          <w:szCs w:val="24"/>
        </w:rPr>
        <w:t xml:space="preserve">. </w:t>
      </w:r>
      <w:r>
        <w:rPr>
          <w:rFonts w:ascii="Cambria" w:hAnsi="Cambria"/>
          <w:sz w:val="24"/>
          <w:szCs w:val="24"/>
        </w:rPr>
        <w:t xml:space="preserve">La raccolta vince il Premio Salento. </w:t>
      </w:r>
      <w:r w:rsidRPr="007B0CD2">
        <w:rPr>
          <w:rFonts w:ascii="Cambria" w:hAnsi="Cambria"/>
          <w:sz w:val="24"/>
          <w:szCs w:val="24"/>
        </w:rPr>
        <w:sym w:font="Wingdings" w:char="F0E0"/>
      </w:r>
      <w:r>
        <w:rPr>
          <w:rFonts w:ascii="Cambria" w:hAnsi="Cambria"/>
          <w:sz w:val="24"/>
          <w:szCs w:val="24"/>
        </w:rPr>
        <w:t xml:space="preserve"> La terra trema/ Ladri di biciclette: è il punto più alto del neorealismo, nel diretto coinvolgimento dell’intellettuale </w:t>
      </w:r>
      <w:r w:rsidRPr="007B0CD2">
        <w:rPr>
          <w:rFonts w:ascii="Cambria" w:hAnsi="Cambria"/>
          <w:sz w:val="24"/>
          <w:szCs w:val="24"/>
        </w:rPr>
        <w:sym w:font="Wingdings" w:char="F0E0"/>
      </w:r>
      <w:r>
        <w:rPr>
          <w:rFonts w:ascii="Cambria" w:hAnsi="Cambria"/>
          <w:sz w:val="24"/>
          <w:szCs w:val="24"/>
        </w:rPr>
        <w:t xml:space="preserve"> sinergia tra i linguaggi artistici è molto alta </w:t>
      </w:r>
      <w:r w:rsidRPr="007B0CD2">
        <w:rPr>
          <w:rFonts w:ascii="Cambria" w:hAnsi="Cambria"/>
          <w:sz w:val="24"/>
          <w:szCs w:val="24"/>
        </w:rPr>
        <w:sym w:font="Wingdings" w:char="F0E0"/>
      </w:r>
      <w:r>
        <w:rPr>
          <w:rFonts w:ascii="Cambria" w:hAnsi="Cambria"/>
          <w:sz w:val="24"/>
          <w:szCs w:val="24"/>
        </w:rPr>
        <w:t xml:space="preserve"> linguaggio espressivo: chi lo esperisce lo fa con impegno, come visione del mondo: sguardo impegnato nel denunciare la realtà. </w:t>
      </w:r>
      <w:r w:rsidRPr="007B0CD2">
        <w:rPr>
          <w:rFonts w:ascii="Cambria" w:hAnsi="Cambria"/>
          <w:sz w:val="24"/>
          <w:szCs w:val="24"/>
        </w:rPr>
        <w:sym w:font="Wingdings" w:char="F0E0"/>
      </w:r>
      <w:r>
        <w:rPr>
          <w:rFonts w:ascii="Cambria" w:hAnsi="Cambria"/>
          <w:sz w:val="24"/>
          <w:szCs w:val="24"/>
        </w:rPr>
        <w:t xml:space="preserve"> Visconti comincia la sua esperienza da Verga: </w:t>
      </w:r>
      <w:r w:rsidRPr="007B0CD2">
        <w:rPr>
          <w:rFonts w:ascii="Cambria" w:hAnsi="Cambria"/>
          <w:i/>
          <w:sz w:val="24"/>
          <w:szCs w:val="24"/>
        </w:rPr>
        <w:t>La terra trema</w:t>
      </w:r>
      <w:r>
        <w:rPr>
          <w:rFonts w:ascii="Cambria" w:hAnsi="Cambria"/>
          <w:sz w:val="24"/>
          <w:szCs w:val="24"/>
        </w:rPr>
        <w:t xml:space="preserve"> è la cosa più lontana da </w:t>
      </w:r>
      <w:r>
        <w:rPr>
          <w:rFonts w:ascii="Cambria" w:hAnsi="Cambria"/>
          <w:sz w:val="24"/>
          <w:szCs w:val="24"/>
        </w:rPr>
        <w:lastRenderedPageBreak/>
        <w:t xml:space="preserve">Verga che si possa immaginare, di verghiano non ha niente; c’è una voce fuori campo che in italiano borghese introduce allo spettatore la vita e la storia che si sta per raccontare, che non è tanto un intreccio ma studia la condizione della vita dei pescatori siciliani </w:t>
      </w:r>
      <w:r w:rsidRPr="007B0CD2">
        <w:rPr>
          <w:rFonts w:ascii="Cambria" w:hAnsi="Cambria"/>
          <w:sz w:val="24"/>
          <w:szCs w:val="24"/>
        </w:rPr>
        <w:sym w:font="Wingdings" w:char="F0E0"/>
      </w:r>
      <w:r>
        <w:rPr>
          <w:rFonts w:ascii="Cambria" w:hAnsi="Cambria"/>
          <w:sz w:val="24"/>
          <w:szCs w:val="24"/>
        </w:rPr>
        <w:t xml:space="preserve"> è uno STUDIO; operazione intellettuale diametralmente opposta a quella che fa Verga </w:t>
      </w:r>
      <w:r w:rsidRPr="007B0CD2">
        <w:rPr>
          <w:rFonts w:ascii="Cambria" w:hAnsi="Cambria"/>
          <w:sz w:val="24"/>
          <w:szCs w:val="24"/>
        </w:rPr>
        <w:sym w:font="Wingdings" w:char="F0E0"/>
      </w:r>
      <w:r>
        <w:rPr>
          <w:rFonts w:ascii="Cambria" w:hAnsi="Cambria"/>
          <w:sz w:val="24"/>
          <w:szCs w:val="24"/>
        </w:rPr>
        <w:t xml:space="preserve"> gli attori non hanno un copione, recitano in siciliano stretto</w:t>
      </w:r>
      <w:r w:rsidR="00F51DEE">
        <w:rPr>
          <w:rFonts w:ascii="Cambria" w:hAnsi="Cambria"/>
          <w:sz w:val="24"/>
          <w:szCs w:val="24"/>
        </w:rPr>
        <w:t xml:space="preserve"> battute suggerite da Visconti</w:t>
      </w:r>
      <w:r>
        <w:rPr>
          <w:rFonts w:ascii="Cambria" w:hAnsi="Cambria"/>
          <w:sz w:val="24"/>
          <w:szCs w:val="24"/>
        </w:rPr>
        <w:t xml:space="preserve">, con sottotitoli in italiano. </w:t>
      </w:r>
      <w:r w:rsidRPr="007B0CD2">
        <w:rPr>
          <w:rFonts w:ascii="Cambria" w:hAnsi="Cambria"/>
          <w:sz w:val="24"/>
          <w:szCs w:val="24"/>
        </w:rPr>
        <w:sym w:font="Wingdings" w:char="F0E0"/>
      </w:r>
      <w:r>
        <w:rPr>
          <w:rFonts w:ascii="Cambria" w:hAnsi="Cambria"/>
          <w:sz w:val="24"/>
          <w:szCs w:val="24"/>
        </w:rPr>
        <w:t xml:space="preserve"> La voce fuori campo corrisponde in termini diegetici</w:t>
      </w:r>
      <w:r w:rsidR="00F51DEE">
        <w:rPr>
          <w:rFonts w:ascii="Cambria" w:hAnsi="Cambria"/>
          <w:sz w:val="24"/>
          <w:szCs w:val="24"/>
        </w:rPr>
        <w:t xml:space="preserve"> a… </w:t>
      </w:r>
      <w:r>
        <w:rPr>
          <w:rFonts w:ascii="Cambria" w:hAnsi="Cambria"/>
          <w:sz w:val="24"/>
          <w:szCs w:val="24"/>
        </w:rPr>
        <w:t xml:space="preserve"> </w:t>
      </w:r>
    </w:p>
    <w:p w:rsidR="007B0CD2" w:rsidRDefault="007B0CD2">
      <w:pPr>
        <w:rPr>
          <w:rFonts w:ascii="Cambria" w:hAnsi="Cambria"/>
          <w:sz w:val="24"/>
          <w:szCs w:val="24"/>
        </w:rPr>
      </w:pPr>
      <w:r>
        <w:rPr>
          <w:rFonts w:ascii="Cambria" w:hAnsi="Cambria"/>
          <w:sz w:val="24"/>
          <w:szCs w:val="24"/>
        </w:rPr>
        <w:t xml:space="preserve">Verismo = negazione del narratore onnisciente. </w:t>
      </w:r>
    </w:p>
    <w:p w:rsidR="007B0CD2" w:rsidRDefault="00F51DEE">
      <w:pPr>
        <w:rPr>
          <w:rFonts w:ascii="Cambria" w:hAnsi="Cambria"/>
          <w:sz w:val="24"/>
          <w:szCs w:val="24"/>
        </w:rPr>
      </w:pPr>
      <w:r>
        <w:rPr>
          <w:rFonts w:ascii="Cambria" w:hAnsi="Cambria"/>
          <w:sz w:val="24"/>
          <w:szCs w:val="24"/>
        </w:rPr>
        <w:t xml:space="preserve">Ritorno degli intellettuali che tornano al loro posto e si riappropriano di un linguaggio, di una identità culturale </w:t>
      </w:r>
      <w:r w:rsidRPr="00F51DEE">
        <w:rPr>
          <w:rFonts w:ascii="Cambria" w:hAnsi="Cambria"/>
          <w:sz w:val="24"/>
          <w:szCs w:val="24"/>
        </w:rPr>
        <w:sym w:font="Wingdings" w:char="F0E0"/>
      </w:r>
      <w:r>
        <w:rPr>
          <w:rFonts w:ascii="Cambria" w:hAnsi="Cambria"/>
          <w:sz w:val="24"/>
          <w:szCs w:val="24"/>
        </w:rPr>
        <w:t xml:space="preserve"> </w:t>
      </w:r>
      <w:r w:rsidR="007B0CD2">
        <w:rPr>
          <w:rFonts w:ascii="Cambria" w:hAnsi="Cambria"/>
          <w:sz w:val="24"/>
          <w:szCs w:val="24"/>
        </w:rPr>
        <w:t xml:space="preserve">Dopo un periodo di rielaborazione della memoria si riparte con la scrittura di romanzi. </w:t>
      </w:r>
    </w:p>
    <w:p w:rsidR="00207CCC" w:rsidRDefault="00F51DEE">
      <w:pPr>
        <w:rPr>
          <w:rFonts w:ascii="Cambria" w:hAnsi="Cambria"/>
          <w:sz w:val="24"/>
          <w:szCs w:val="24"/>
        </w:rPr>
      </w:pPr>
      <w:r w:rsidRPr="00207CCC">
        <w:rPr>
          <w:rFonts w:ascii="Cambria" w:hAnsi="Cambria"/>
          <w:sz w:val="24"/>
          <w:szCs w:val="24"/>
          <w:u w:val="single"/>
        </w:rPr>
        <w:t xml:space="preserve">Apertura de </w:t>
      </w:r>
      <w:r w:rsidRPr="00207CCC">
        <w:rPr>
          <w:rFonts w:ascii="Cambria" w:hAnsi="Cambria"/>
          <w:i/>
          <w:sz w:val="24"/>
          <w:szCs w:val="24"/>
          <w:u w:val="single"/>
        </w:rPr>
        <w:t>Il Carcere</w:t>
      </w:r>
      <w:r>
        <w:rPr>
          <w:rFonts w:ascii="Cambria" w:hAnsi="Cambria"/>
          <w:sz w:val="24"/>
          <w:szCs w:val="24"/>
        </w:rPr>
        <w:t xml:space="preserve">: similitudini con la letteratura americana </w:t>
      </w:r>
      <w:r w:rsidRPr="00F51DEE">
        <w:rPr>
          <w:rFonts w:ascii="Cambria" w:hAnsi="Cambria"/>
          <w:sz w:val="24"/>
          <w:szCs w:val="24"/>
        </w:rPr>
        <w:sym w:font="Wingdings" w:char="F0E0"/>
      </w:r>
      <w:r>
        <w:rPr>
          <w:rFonts w:ascii="Cambria" w:hAnsi="Cambria"/>
          <w:sz w:val="24"/>
          <w:szCs w:val="24"/>
        </w:rPr>
        <w:t xml:space="preserve"> eco del verismo di Verga nella descrizione del paesaggio, snaturato da una profon</w:t>
      </w:r>
      <w:r w:rsidR="00207CCC">
        <w:rPr>
          <w:rFonts w:ascii="Cambria" w:hAnsi="Cambria"/>
          <w:sz w:val="24"/>
          <w:szCs w:val="24"/>
        </w:rPr>
        <w:t xml:space="preserve">da percezione del paesaggio come tragico e incombente, una riflessione dell’interiorità, della psicologia del nostro personaggio </w:t>
      </w:r>
      <w:r w:rsidR="00207CCC" w:rsidRPr="00207CCC">
        <w:rPr>
          <w:rFonts w:ascii="Cambria" w:hAnsi="Cambria"/>
          <w:sz w:val="24"/>
          <w:szCs w:val="24"/>
        </w:rPr>
        <w:sym w:font="Wingdings" w:char="F0E0"/>
      </w:r>
      <w:r w:rsidR="00207CCC">
        <w:rPr>
          <w:rFonts w:ascii="Cambria" w:hAnsi="Cambria"/>
          <w:sz w:val="24"/>
          <w:szCs w:val="24"/>
        </w:rPr>
        <w:t xml:space="preserve"> stato di marginalità e costrizione anche nei paesani stessi di quel posto: accomuna la propria sorte di prigioniero politico a quella del paesano </w:t>
      </w:r>
      <w:r w:rsidR="00207CCC" w:rsidRPr="00207CCC">
        <w:rPr>
          <w:rFonts w:ascii="Cambria" w:hAnsi="Cambria"/>
          <w:sz w:val="24"/>
          <w:szCs w:val="24"/>
        </w:rPr>
        <w:sym w:font="Wingdings" w:char="F0E0"/>
      </w:r>
      <w:r w:rsidR="00207CCC">
        <w:rPr>
          <w:rFonts w:ascii="Cambria" w:hAnsi="Cambria"/>
          <w:sz w:val="24"/>
          <w:szCs w:val="24"/>
        </w:rPr>
        <w:t xml:space="preserve"> status di carcerato: stato di emarginazione culturale immediatamente messo sullo stesso piano con quello di un giovane meridionale che fa la guardia di finanza. </w:t>
      </w:r>
      <w:r w:rsidR="00207CCC" w:rsidRPr="00207CCC">
        <w:rPr>
          <w:rFonts w:ascii="Cambria" w:hAnsi="Cambria"/>
          <w:sz w:val="24"/>
          <w:szCs w:val="24"/>
        </w:rPr>
        <w:sym w:font="Wingdings" w:char="F0E0"/>
      </w:r>
      <w:r w:rsidR="00207CCC">
        <w:rPr>
          <w:rFonts w:ascii="Cambria" w:hAnsi="Cambria"/>
          <w:sz w:val="24"/>
          <w:szCs w:val="24"/>
        </w:rPr>
        <w:t xml:space="preserve"> “Seduto sullo scoglio col mento sulle ginocchia”: rispetta la figura del prigioniero politico? </w:t>
      </w:r>
      <w:r w:rsidR="00207CCC" w:rsidRPr="00207CCC">
        <w:rPr>
          <w:rFonts w:ascii="Cambria" w:hAnsi="Cambria"/>
          <w:sz w:val="24"/>
          <w:szCs w:val="24"/>
        </w:rPr>
        <w:sym w:font="Wingdings" w:char="F0E0"/>
      </w:r>
      <w:r w:rsidR="00207CCC">
        <w:rPr>
          <w:rFonts w:ascii="Cambria" w:hAnsi="Cambria"/>
          <w:sz w:val="24"/>
          <w:szCs w:val="24"/>
        </w:rPr>
        <w:t xml:space="preserve"> tipo di descrizione così connotata dallo smarrimento e dalla desolazione (spiaggia, sole…) </w:t>
      </w:r>
      <w:r w:rsidR="00207CCC" w:rsidRPr="00207CCC">
        <w:rPr>
          <w:rFonts w:ascii="Cambria" w:hAnsi="Cambria"/>
          <w:sz w:val="24"/>
          <w:szCs w:val="24"/>
        </w:rPr>
        <w:sym w:font="Wingdings" w:char="F0E0"/>
      </w:r>
      <w:r w:rsidR="00207CCC">
        <w:rPr>
          <w:rFonts w:ascii="Cambria" w:hAnsi="Cambria"/>
          <w:sz w:val="24"/>
          <w:szCs w:val="24"/>
        </w:rPr>
        <w:t xml:space="preserve"> condizione esistenziale che attraversa l’intera umanità di quel posto: tutti sembrano confinati in quel romanzo. Tra gli abitanti il più libero forse è proprio lui, culturalmente: tutto gli è consentito perché </w:t>
      </w:r>
      <w:r w:rsidR="00207CCC" w:rsidRPr="00207CCC">
        <w:rPr>
          <w:rFonts w:ascii="Cambria" w:hAnsi="Cambria"/>
          <w:sz w:val="24"/>
          <w:szCs w:val="24"/>
          <w:u w:val="single"/>
        </w:rPr>
        <w:t>sta vivendo un momento di sospensione del tempo</w:t>
      </w:r>
      <w:r w:rsidR="00207CCC">
        <w:rPr>
          <w:rFonts w:ascii="Cambria" w:hAnsi="Cambria"/>
          <w:sz w:val="24"/>
          <w:szCs w:val="24"/>
        </w:rPr>
        <w:t xml:space="preserve">. </w:t>
      </w:r>
      <w:r w:rsidR="00207CCC" w:rsidRPr="00207CCC">
        <w:rPr>
          <w:rFonts w:ascii="Cambria" w:hAnsi="Cambria"/>
          <w:sz w:val="24"/>
          <w:szCs w:val="24"/>
        </w:rPr>
        <w:sym w:font="Wingdings" w:char="F0E0"/>
      </w:r>
      <w:r w:rsidR="00207CCC">
        <w:rPr>
          <w:rFonts w:ascii="Cambria" w:hAnsi="Cambria"/>
          <w:sz w:val="24"/>
          <w:szCs w:val="24"/>
        </w:rPr>
        <w:t xml:space="preserve"> Ritmo del romanzo fortemente connotato da questa sospensione del tempo e dispersione dei giorni, connotati solo da fenomeni naturali (è sera, mattina, piove, fa caldo…) </w:t>
      </w:r>
      <w:r w:rsidR="00207CCC" w:rsidRPr="00207CCC">
        <w:rPr>
          <w:rFonts w:ascii="Cambria" w:hAnsi="Cambria"/>
          <w:sz w:val="24"/>
          <w:szCs w:val="24"/>
        </w:rPr>
        <w:sym w:font="Wingdings" w:char="F0E0"/>
      </w:r>
      <w:r w:rsidR="00207CCC">
        <w:rPr>
          <w:rFonts w:ascii="Cambria" w:hAnsi="Cambria"/>
          <w:sz w:val="24"/>
          <w:szCs w:val="24"/>
        </w:rPr>
        <w:t xml:space="preserve"> tempo in cui la cronologia perde senso, si confonde e si mischia </w:t>
      </w:r>
      <w:r w:rsidR="00207CCC" w:rsidRPr="00207CCC">
        <w:rPr>
          <w:rFonts w:ascii="Cambria" w:hAnsi="Cambria"/>
          <w:sz w:val="24"/>
          <w:szCs w:val="24"/>
        </w:rPr>
        <w:sym w:font="Wingdings" w:char="F0E0"/>
      </w:r>
      <w:r w:rsidR="00207CCC">
        <w:rPr>
          <w:rFonts w:ascii="Cambria" w:hAnsi="Cambria"/>
          <w:sz w:val="24"/>
          <w:szCs w:val="24"/>
        </w:rPr>
        <w:t xml:space="preserve"> similitudine con </w:t>
      </w:r>
      <w:r w:rsidR="00207CCC" w:rsidRPr="00207CCC">
        <w:rPr>
          <w:rFonts w:ascii="Cambria" w:hAnsi="Cambria"/>
          <w:i/>
          <w:sz w:val="24"/>
          <w:szCs w:val="24"/>
        </w:rPr>
        <w:t>L’Isola di Arturo</w:t>
      </w:r>
      <w:r w:rsidR="00207CCC">
        <w:rPr>
          <w:rFonts w:ascii="Cambria" w:hAnsi="Cambria"/>
          <w:sz w:val="24"/>
          <w:szCs w:val="24"/>
        </w:rPr>
        <w:t xml:space="preserve"> di Elsa Morante: lei trova in Pavese una buonissima sintonia delle due chiavi, quella realistica e quella simbolica (una cosa non è mai solo se stessa, è sempre emblema di qualcos’altro in Morante… lo scoglio non è solo lo scoglio). Arturo  è un ragazzino, l’epoca di sospensione del tempo è per definizione l’infanzia (la nostra infanzia va per ricordi, non per date): la tregua, la vacanza, le ferie di agosto = narrativa che ha che fare con la spaccatura nel tempo storico e cronologico: narrazione del tempo fermo e non del divenire.</w:t>
      </w:r>
    </w:p>
    <w:p w:rsidR="00207CCC" w:rsidRDefault="00207CCC">
      <w:pPr>
        <w:rPr>
          <w:rFonts w:ascii="Cambria" w:hAnsi="Cambria"/>
          <w:sz w:val="24"/>
          <w:szCs w:val="24"/>
        </w:rPr>
      </w:pPr>
      <w:r w:rsidRPr="00946D76">
        <w:rPr>
          <w:rFonts w:ascii="Cambria" w:hAnsi="Cambria"/>
          <w:sz w:val="24"/>
          <w:szCs w:val="24"/>
          <w:u w:val="single"/>
        </w:rPr>
        <w:t>Racconto in cui non succede niente</w:t>
      </w:r>
      <w:r>
        <w:rPr>
          <w:rFonts w:ascii="Cambria" w:hAnsi="Cambria"/>
          <w:sz w:val="24"/>
          <w:szCs w:val="24"/>
        </w:rPr>
        <w:t xml:space="preserve">: non racconta eventi </w:t>
      </w:r>
      <w:r w:rsidRPr="00207CCC">
        <w:rPr>
          <w:rFonts w:ascii="Cambria" w:hAnsi="Cambria"/>
          <w:sz w:val="24"/>
          <w:szCs w:val="24"/>
        </w:rPr>
        <w:sym w:font="Wingdings" w:char="F0E0"/>
      </w:r>
      <w:r>
        <w:rPr>
          <w:rFonts w:ascii="Cambria" w:hAnsi="Cambria"/>
          <w:sz w:val="24"/>
          <w:szCs w:val="24"/>
        </w:rPr>
        <w:t xml:space="preserve"> rinuncia all’intreccio.</w:t>
      </w:r>
      <w:r w:rsidR="00946D76">
        <w:rPr>
          <w:rFonts w:ascii="Cambria" w:hAnsi="Cambria"/>
          <w:sz w:val="24"/>
          <w:szCs w:val="24"/>
        </w:rPr>
        <w:t xml:space="preserve">               </w:t>
      </w:r>
      <w:r>
        <w:rPr>
          <w:rFonts w:ascii="Cambria" w:hAnsi="Cambria"/>
          <w:sz w:val="24"/>
          <w:szCs w:val="24"/>
        </w:rPr>
        <w:t xml:space="preserve"> </w:t>
      </w:r>
      <w:r w:rsidRPr="00946D76">
        <w:rPr>
          <w:rFonts w:ascii="Cambria" w:hAnsi="Cambria"/>
          <w:sz w:val="24"/>
          <w:szCs w:val="24"/>
          <w:u w:val="single"/>
        </w:rPr>
        <w:t>Immobilità del tempo cronologico</w:t>
      </w:r>
      <w:r>
        <w:rPr>
          <w:rFonts w:ascii="Cambria" w:hAnsi="Cambria"/>
          <w:sz w:val="24"/>
          <w:szCs w:val="24"/>
        </w:rPr>
        <w:t xml:space="preserve"> – stimabile razionalm</w:t>
      </w:r>
      <w:r w:rsidR="00946D76">
        <w:rPr>
          <w:rFonts w:ascii="Cambria" w:hAnsi="Cambria"/>
          <w:sz w:val="24"/>
          <w:szCs w:val="24"/>
        </w:rPr>
        <w:t>e</w:t>
      </w:r>
      <w:r>
        <w:rPr>
          <w:rFonts w:ascii="Cambria" w:hAnsi="Cambria"/>
          <w:sz w:val="24"/>
          <w:szCs w:val="24"/>
        </w:rPr>
        <w:t xml:space="preserve">nte = si sostituisce il tempo interiore, tempo della coscienza </w:t>
      </w:r>
      <w:r w:rsidRPr="00207CCC">
        <w:rPr>
          <w:rFonts w:ascii="Cambria" w:hAnsi="Cambria"/>
          <w:sz w:val="24"/>
          <w:szCs w:val="24"/>
        </w:rPr>
        <w:sym w:font="Wingdings" w:char="F0E0"/>
      </w:r>
      <w:r>
        <w:rPr>
          <w:rFonts w:ascii="Cambria" w:hAnsi="Cambria"/>
          <w:sz w:val="24"/>
          <w:szCs w:val="24"/>
        </w:rPr>
        <w:t xml:space="preserve"> </w:t>
      </w:r>
      <w:r w:rsidRPr="00946D76">
        <w:rPr>
          <w:rFonts w:ascii="Cambria" w:hAnsi="Cambria"/>
          <w:i/>
          <w:sz w:val="24"/>
          <w:szCs w:val="24"/>
        </w:rPr>
        <w:t>Il Carcere</w:t>
      </w:r>
      <w:r>
        <w:rPr>
          <w:rFonts w:ascii="Cambria" w:hAnsi="Cambria"/>
          <w:sz w:val="24"/>
          <w:szCs w:val="24"/>
        </w:rPr>
        <w:t xml:space="preserve"> è giustificato dal fatto che </w:t>
      </w:r>
      <w:r w:rsidR="00946D76">
        <w:rPr>
          <w:rFonts w:ascii="Cambria" w:hAnsi="Cambria"/>
          <w:sz w:val="24"/>
          <w:szCs w:val="24"/>
        </w:rPr>
        <w:t xml:space="preserve">è </w:t>
      </w:r>
      <w:r>
        <w:rPr>
          <w:rFonts w:ascii="Cambria" w:hAnsi="Cambria"/>
          <w:sz w:val="24"/>
          <w:szCs w:val="24"/>
        </w:rPr>
        <w:t xml:space="preserve">questo a cui il narratore rimanda il senso della narrazione storica: la rimozione della sua coscienza </w:t>
      </w:r>
      <w:r w:rsidR="00946D76" w:rsidRPr="00946D76">
        <w:rPr>
          <w:rFonts w:ascii="Cambria" w:hAnsi="Cambria"/>
          <w:sz w:val="24"/>
          <w:szCs w:val="24"/>
        </w:rPr>
        <w:sym w:font="Wingdings" w:char="F0E0"/>
      </w:r>
      <w:r w:rsidR="00946D76">
        <w:rPr>
          <w:rFonts w:ascii="Cambria" w:hAnsi="Cambria"/>
          <w:sz w:val="24"/>
          <w:szCs w:val="24"/>
        </w:rPr>
        <w:t xml:space="preserve"> </w:t>
      </w:r>
      <w:r>
        <w:rPr>
          <w:rFonts w:ascii="Cambria" w:hAnsi="Cambria"/>
          <w:sz w:val="24"/>
          <w:szCs w:val="24"/>
        </w:rPr>
        <w:t>è questo il confin</w:t>
      </w:r>
      <w:r w:rsidR="00946D76">
        <w:rPr>
          <w:rFonts w:ascii="Cambria" w:hAnsi="Cambria"/>
          <w:sz w:val="24"/>
          <w:szCs w:val="24"/>
        </w:rPr>
        <w:t xml:space="preserve">o: confino = rimozione dell’individuo </w:t>
      </w:r>
      <w:r w:rsidR="00946D76" w:rsidRPr="00946D76">
        <w:rPr>
          <w:rFonts w:ascii="Cambria" w:hAnsi="Cambria"/>
          <w:sz w:val="24"/>
          <w:szCs w:val="24"/>
        </w:rPr>
        <w:sym w:font="Wingdings" w:char="F0E0"/>
      </w:r>
      <w:r w:rsidR="00946D76">
        <w:rPr>
          <w:rFonts w:ascii="Cambria" w:hAnsi="Cambria"/>
          <w:sz w:val="24"/>
          <w:szCs w:val="24"/>
        </w:rPr>
        <w:t xml:space="preserve"> consapevolezza e sentimento angoscioso di </w:t>
      </w:r>
      <w:r w:rsidR="00783213">
        <w:rPr>
          <w:rFonts w:ascii="Cambria" w:hAnsi="Cambria"/>
          <w:sz w:val="24"/>
          <w:szCs w:val="24"/>
        </w:rPr>
        <w:t>rimozione</w:t>
      </w:r>
      <w:r w:rsidR="00946D76">
        <w:rPr>
          <w:rFonts w:ascii="Cambria" w:hAnsi="Cambria"/>
          <w:sz w:val="24"/>
          <w:szCs w:val="24"/>
        </w:rPr>
        <w:t xml:space="preserve"> = sospensione del tempo</w:t>
      </w:r>
      <w:r w:rsidR="00946D76" w:rsidRPr="00946D76">
        <w:rPr>
          <w:rFonts w:ascii="Cambria" w:hAnsi="Cambria"/>
          <w:sz w:val="24"/>
          <w:szCs w:val="24"/>
        </w:rPr>
        <w:sym w:font="Wingdings" w:char="F0E0"/>
      </w:r>
      <w:r w:rsidR="00946D76">
        <w:rPr>
          <w:rFonts w:ascii="Cambria" w:hAnsi="Cambria"/>
          <w:sz w:val="24"/>
          <w:szCs w:val="24"/>
        </w:rPr>
        <w:t xml:space="preserve"> senso di paradossale claustrofobia del paesino, claustrofobia dalla quale il personaggio non riesce ad uscire, legata proprio alla sospensione del tempo </w:t>
      </w:r>
      <w:r w:rsidR="00946D76" w:rsidRPr="00946D76">
        <w:rPr>
          <w:rFonts w:ascii="Cambria" w:hAnsi="Cambria"/>
          <w:sz w:val="24"/>
          <w:szCs w:val="24"/>
        </w:rPr>
        <w:sym w:font="Wingdings" w:char="F0E0"/>
      </w:r>
      <w:r w:rsidR="00946D76">
        <w:rPr>
          <w:rFonts w:ascii="Cambria" w:hAnsi="Cambria"/>
          <w:sz w:val="24"/>
          <w:szCs w:val="24"/>
        </w:rPr>
        <w:t xml:space="preserve"> i giorni sono tutti uguali.</w:t>
      </w:r>
    </w:p>
    <w:p w:rsidR="00946D76" w:rsidRDefault="00946D76">
      <w:pPr>
        <w:rPr>
          <w:rFonts w:ascii="Cambria" w:hAnsi="Cambria"/>
          <w:sz w:val="24"/>
          <w:szCs w:val="24"/>
        </w:rPr>
      </w:pPr>
      <w:r w:rsidRPr="00946D76">
        <w:rPr>
          <w:rFonts w:ascii="Cambria" w:hAnsi="Cambria"/>
          <w:sz w:val="24"/>
          <w:szCs w:val="24"/>
          <w:u w:val="single"/>
        </w:rPr>
        <w:t>Ritmo piuttosto sincopato</w:t>
      </w:r>
      <w:r>
        <w:rPr>
          <w:rFonts w:ascii="Cambria" w:hAnsi="Cambria"/>
          <w:sz w:val="24"/>
          <w:szCs w:val="24"/>
        </w:rPr>
        <w:t xml:space="preserve">. </w:t>
      </w:r>
      <w:r w:rsidRPr="00946D76">
        <w:rPr>
          <w:rFonts w:ascii="Cambria" w:hAnsi="Cambria"/>
          <w:sz w:val="24"/>
          <w:szCs w:val="24"/>
        </w:rPr>
        <w:sym w:font="Wingdings" w:char="F0E0"/>
      </w:r>
      <w:r>
        <w:rPr>
          <w:rFonts w:ascii="Cambria" w:hAnsi="Cambria"/>
          <w:sz w:val="24"/>
          <w:szCs w:val="24"/>
        </w:rPr>
        <w:t xml:space="preserve"> Lingua scelta: tasso di liricità, sconfinamento del naturalismo: si vede non tanto nella scelta lessicale/sintattica, ma sul ritmo e sulla costante allusività.</w:t>
      </w:r>
    </w:p>
    <w:p w:rsidR="00946D76" w:rsidRDefault="00946D76">
      <w:pPr>
        <w:rPr>
          <w:rFonts w:ascii="Cambria" w:hAnsi="Cambria"/>
          <w:sz w:val="24"/>
          <w:szCs w:val="24"/>
        </w:rPr>
      </w:pPr>
      <w:r>
        <w:rPr>
          <w:rFonts w:ascii="Cambria" w:hAnsi="Cambria"/>
          <w:sz w:val="24"/>
          <w:szCs w:val="24"/>
        </w:rPr>
        <w:t xml:space="preserve">Che cos’è </w:t>
      </w:r>
      <w:r w:rsidRPr="00946D76">
        <w:rPr>
          <w:rFonts w:ascii="Cambria" w:hAnsi="Cambria"/>
          <w:b/>
          <w:sz w:val="24"/>
          <w:szCs w:val="24"/>
        </w:rPr>
        <w:t>l’allusività</w:t>
      </w:r>
      <w:r>
        <w:rPr>
          <w:rFonts w:ascii="Cambria" w:hAnsi="Cambria"/>
          <w:sz w:val="24"/>
          <w:szCs w:val="24"/>
        </w:rPr>
        <w:t xml:space="preserve">? </w:t>
      </w:r>
      <w:r w:rsidRPr="00946D76">
        <w:rPr>
          <w:rFonts w:ascii="Cambria" w:hAnsi="Cambria"/>
          <w:sz w:val="24"/>
          <w:szCs w:val="24"/>
        </w:rPr>
        <w:sym w:font="Wingdings" w:char="F0E0"/>
      </w:r>
      <w:r>
        <w:rPr>
          <w:rFonts w:ascii="Cambria" w:hAnsi="Cambria"/>
          <w:sz w:val="24"/>
          <w:szCs w:val="24"/>
        </w:rPr>
        <w:t xml:space="preserve"> il romanzo inizia in una maniera nella quale normalmente non si inizierebbe. </w:t>
      </w:r>
    </w:p>
    <w:p w:rsidR="00946D76" w:rsidRDefault="00946D76">
      <w:pPr>
        <w:rPr>
          <w:rFonts w:ascii="Cambria" w:hAnsi="Cambria"/>
          <w:sz w:val="24"/>
          <w:szCs w:val="24"/>
        </w:rPr>
      </w:pPr>
      <w:r>
        <w:rPr>
          <w:rFonts w:ascii="Cambria" w:hAnsi="Cambria"/>
          <w:sz w:val="24"/>
          <w:szCs w:val="24"/>
        </w:rPr>
        <w:lastRenderedPageBreak/>
        <w:t xml:space="preserve">Stato di clausura interiore </w:t>
      </w:r>
      <w:r w:rsidRPr="00946D76">
        <w:rPr>
          <w:rFonts w:ascii="Cambria" w:hAnsi="Cambria"/>
          <w:sz w:val="24"/>
          <w:szCs w:val="24"/>
        </w:rPr>
        <w:sym w:font="Wingdings" w:char="F0E0"/>
      </w:r>
      <w:r>
        <w:rPr>
          <w:rFonts w:ascii="Cambria" w:hAnsi="Cambria"/>
          <w:sz w:val="24"/>
          <w:szCs w:val="24"/>
        </w:rPr>
        <w:t xml:space="preserve"> destino dal quale non si può evadere: puoi avere davanti tutto il mare che vuoi…</w:t>
      </w:r>
      <w:r w:rsidRPr="00946D76">
        <w:rPr>
          <w:rFonts w:ascii="Cambria" w:hAnsi="Cambria"/>
          <w:sz w:val="24"/>
          <w:szCs w:val="24"/>
        </w:rPr>
        <w:sym w:font="Wingdings" w:char="F0E0"/>
      </w:r>
      <w:r>
        <w:rPr>
          <w:rFonts w:ascii="Cambria" w:hAnsi="Cambria"/>
          <w:sz w:val="24"/>
          <w:szCs w:val="24"/>
        </w:rPr>
        <w:t xml:space="preserve"> destino che assume subito una dimensione tragica </w:t>
      </w:r>
      <w:r w:rsidRPr="00946D76">
        <w:rPr>
          <w:rFonts w:ascii="Cambria" w:hAnsi="Cambria"/>
          <w:sz w:val="24"/>
          <w:szCs w:val="24"/>
        </w:rPr>
        <w:sym w:font="Wingdings" w:char="F0E0"/>
      </w:r>
      <w:r>
        <w:rPr>
          <w:rFonts w:ascii="Cambria" w:hAnsi="Cambria"/>
          <w:sz w:val="24"/>
          <w:szCs w:val="24"/>
        </w:rPr>
        <w:t xml:space="preserve"> assenza di possibilità di aggirare un ostacolo fisico: non c’è un fuori che sia diverso dal dentro.</w:t>
      </w:r>
    </w:p>
    <w:p w:rsidR="00946D76" w:rsidRDefault="00946D76">
      <w:pPr>
        <w:rPr>
          <w:rFonts w:ascii="Cambria" w:hAnsi="Cambria"/>
          <w:sz w:val="24"/>
          <w:szCs w:val="24"/>
        </w:rPr>
      </w:pPr>
      <w:r>
        <w:rPr>
          <w:rFonts w:ascii="Cambria" w:hAnsi="Cambria"/>
          <w:sz w:val="24"/>
          <w:szCs w:val="24"/>
        </w:rPr>
        <w:t xml:space="preserve">La vicenda si snoda continuamente tra uno spostamento continuo del personaggio dal chiuso all’aperto in una continua ricerca di una dimensione ulteriore rispetto a quella in cui si trova: in casa cerca pace, al mare cerca pace e ritorna in casa </w:t>
      </w:r>
      <w:r w:rsidRPr="00946D76">
        <w:rPr>
          <w:rFonts w:ascii="Cambria" w:hAnsi="Cambria"/>
          <w:sz w:val="24"/>
          <w:szCs w:val="24"/>
        </w:rPr>
        <w:sym w:font="Wingdings" w:char="F0E0"/>
      </w:r>
      <w:r>
        <w:rPr>
          <w:rFonts w:ascii="Cambria" w:hAnsi="Cambria"/>
          <w:sz w:val="24"/>
          <w:szCs w:val="24"/>
        </w:rPr>
        <w:t xml:space="preserve"> tutti luoghi di ricerca di un luogo in cui stare che è un luogo impossibile, perché è un luogo interiore che non esiste. </w:t>
      </w:r>
    </w:p>
    <w:p w:rsidR="00E507E2" w:rsidRDefault="00E507E2">
      <w:pPr>
        <w:rPr>
          <w:rFonts w:ascii="Cambria" w:hAnsi="Cambria"/>
          <w:sz w:val="24"/>
          <w:szCs w:val="24"/>
        </w:rPr>
      </w:pPr>
      <w:r>
        <w:rPr>
          <w:rFonts w:ascii="Cambria" w:hAnsi="Cambria"/>
          <w:sz w:val="24"/>
          <w:szCs w:val="24"/>
        </w:rPr>
        <w:t xml:space="preserve">“I </w:t>
      </w:r>
      <w:r w:rsidR="00783213">
        <w:rPr>
          <w:rFonts w:ascii="Cambria" w:hAnsi="Cambria"/>
          <w:sz w:val="24"/>
          <w:szCs w:val="24"/>
        </w:rPr>
        <w:t>primi</w:t>
      </w:r>
      <w:r>
        <w:rPr>
          <w:rFonts w:ascii="Cambria" w:hAnsi="Cambria"/>
          <w:sz w:val="24"/>
          <w:szCs w:val="24"/>
        </w:rPr>
        <w:t xml:space="preserve"> giorni PERSINO si riempì il fazzoletto di ciottoli e di conchiglie…”</w:t>
      </w:r>
      <w:r w:rsidRPr="00E507E2">
        <w:rPr>
          <w:rFonts w:ascii="Cambria" w:hAnsi="Cambria"/>
          <w:sz w:val="24"/>
          <w:szCs w:val="24"/>
        </w:rPr>
        <w:sym w:font="Wingdings" w:char="F0E0"/>
      </w:r>
      <w:r>
        <w:rPr>
          <w:rFonts w:ascii="Cambria" w:hAnsi="Cambria"/>
          <w:sz w:val="24"/>
          <w:szCs w:val="24"/>
        </w:rPr>
        <w:t xml:space="preserve"> gesto infantile, vacanziero, che implica una dimensione svagata: salta il nesso logico, la similitudine, raccogliendolo in un avverbio </w:t>
      </w:r>
      <w:r w:rsidRPr="00E507E2">
        <w:rPr>
          <w:rFonts w:ascii="Cambria" w:hAnsi="Cambria"/>
          <w:sz w:val="24"/>
          <w:szCs w:val="24"/>
        </w:rPr>
        <w:sym w:font="Wingdings" w:char="F0E0"/>
      </w:r>
      <w:r>
        <w:rPr>
          <w:rFonts w:ascii="Cambria" w:hAnsi="Cambria"/>
          <w:sz w:val="24"/>
          <w:szCs w:val="24"/>
        </w:rPr>
        <w:t xml:space="preserve"> se cerchiamo di svolgere logicamente la frase, non dovrebbe essere così: è un “come se fosse un ragazzino al mare in vacanza” </w:t>
      </w:r>
      <w:r w:rsidRPr="00E507E2">
        <w:rPr>
          <w:rFonts w:ascii="Cambria" w:hAnsi="Cambria"/>
          <w:sz w:val="24"/>
          <w:szCs w:val="24"/>
        </w:rPr>
        <w:sym w:font="Wingdings" w:char="F0E0"/>
      </w:r>
      <w:r>
        <w:rPr>
          <w:rFonts w:ascii="Cambria" w:hAnsi="Cambria"/>
          <w:sz w:val="24"/>
          <w:szCs w:val="24"/>
        </w:rPr>
        <w:t xml:space="preserve"> similitudine elusa che viene compensata tutta nell’avverbio “persino”. </w:t>
      </w:r>
    </w:p>
    <w:p w:rsidR="00E507E2" w:rsidRDefault="00E507E2">
      <w:pPr>
        <w:rPr>
          <w:rFonts w:ascii="Cambria" w:hAnsi="Cambria"/>
          <w:sz w:val="24"/>
          <w:szCs w:val="24"/>
        </w:rPr>
      </w:pPr>
      <w:r>
        <w:rPr>
          <w:rFonts w:ascii="Cambria" w:hAnsi="Cambria"/>
          <w:sz w:val="24"/>
          <w:szCs w:val="24"/>
        </w:rPr>
        <w:t xml:space="preserve">Instaura col lettore un </w:t>
      </w:r>
      <w:r w:rsidR="00783213">
        <w:rPr>
          <w:rFonts w:ascii="Cambria" w:hAnsi="Cambria"/>
          <w:sz w:val="24"/>
          <w:szCs w:val="24"/>
        </w:rPr>
        <w:t>dialogo</w:t>
      </w:r>
      <w:r>
        <w:rPr>
          <w:rFonts w:ascii="Cambria" w:hAnsi="Cambria"/>
          <w:sz w:val="24"/>
          <w:szCs w:val="24"/>
        </w:rPr>
        <w:t xml:space="preserve"> più profondo, che va oltre alla logicità della descrizione delle cose </w:t>
      </w:r>
      <w:r w:rsidRPr="00E507E2">
        <w:rPr>
          <w:rFonts w:ascii="Cambria" w:hAnsi="Cambria"/>
          <w:sz w:val="24"/>
          <w:szCs w:val="24"/>
        </w:rPr>
        <w:sym w:font="Wingdings" w:char="F0E0"/>
      </w:r>
      <w:r>
        <w:rPr>
          <w:rFonts w:ascii="Cambria" w:hAnsi="Cambria"/>
          <w:sz w:val="24"/>
          <w:szCs w:val="24"/>
        </w:rPr>
        <w:t xml:space="preserve"> EVOCAZIONE: la domanda è evocata, non espressa. </w:t>
      </w:r>
    </w:p>
    <w:p w:rsidR="00E507E2" w:rsidRDefault="00E507E2">
      <w:pPr>
        <w:rPr>
          <w:rFonts w:ascii="Cambria" w:hAnsi="Cambria"/>
          <w:sz w:val="24"/>
          <w:szCs w:val="24"/>
        </w:rPr>
      </w:pPr>
      <w:r>
        <w:rPr>
          <w:rFonts w:ascii="Cambria" w:hAnsi="Cambria"/>
          <w:sz w:val="24"/>
          <w:szCs w:val="24"/>
        </w:rPr>
        <w:t xml:space="preserve">Se è un libro di </w:t>
      </w:r>
      <w:r w:rsidR="00783213">
        <w:rPr>
          <w:rFonts w:ascii="Cambria" w:hAnsi="Cambria"/>
          <w:sz w:val="24"/>
          <w:szCs w:val="24"/>
        </w:rPr>
        <w:t>memorie</w:t>
      </w:r>
      <w:r>
        <w:rPr>
          <w:rFonts w:ascii="Cambria" w:hAnsi="Cambria"/>
          <w:sz w:val="24"/>
          <w:szCs w:val="24"/>
        </w:rPr>
        <w:t xml:space="preserve"> perché non c’è un solo dato? </w:t>
      </w:r>
      <w:r w:rsidRPr="00E507E2">
        <w:rPr>
          <w:rFonts w:ascii="Cambria" w:hAnsi="Cambria"/>
          <w:sz w:val="24"/>
          <w:szCs w:val="24"/>
        </w:rPr>
        <w:sym w:font="Wingdings" w:char="F0E0"/>
      </w:r>
      <w:r>
        <w:rPr>
          <w:rFonts w:ascii="Cambria" w:hAnsi="Cambria"/>
          <w:sz w:val="24"/>
          <w:szCs w:val="24"/>
        </w:rPr>
        <w:t xml:space="preserve"> il mare è il mare, il paese è il paese…non si sanno le ragioni per le quali sia lì… </w:t>
      </w:r>
      <w:r w:rsidRPr="00E507E2">
        <w:rPr>
          <w:rFonts w:ascii="Cambria" w:hAnsi="Cambria"/>
          <w:sz w:val="24"/>
          <w:szCs w:val="24"/>
        </w:rPr>
        <w:sym w:font="Wingdings" w:char="F0E0"/>
      </w:r>
      <w:r>
        <w:rPr>
          <w:rFonts w:ascii="Cambria" w:hAnsi="Cambria"/>
          <w:sz w:val="24"/>
          <w:szCs w:val="24"/>
        </w:rPr>
        <w:t xml:space="preserve"> per me che sono lettore, aldilà della ricostruzione che posso fare, il punto è che al narratore </w:t>
      </w:r>
      <w:r w:rsidR="003810A1">
        <w:rPr>
          <w:rFonts w:ascii="Cambria" w:hAnsi="Cambria"/>
          <w:sz w:val="24"/>
          <w:szCs w:val="24"/>
        </w:rPr>
        <w:t xml:space="preserve">non </w:t>
      </w:r>
      <w:r>
        <w:rPr>
          <w:rFonts w:ascii="Cambria" w:hAnsi="Cambria"/>
          <w:sz w:val="24"/>
          <w:szCs w:val="24"/>
        </w:rPr>
        <w:t>preme ricostruire la propria storia</w:t>
      </w:r>
      <w:r w:rsidR="003810A1">
        <w:rPr>
          <w:rFonts w:ascii="Cambria" w:hAnsi="Cambria"/>
          <w:sz w:val="24"/>
          <w:szCs w:val="24"/>
        </w:rPr>
        <w:t xml:space="preserve"> -</w:t>
      </w:r>
      <w:r>
        <w:rPr>
          <w:rFonts w:ascii="Cambria" w:hAnsi="Cambria"/>
          <w:sz w:val="24"/>
          <w:szCs w:val="24"/>
        </w:rPr>
        <w:t xml:space="preserve"> di cui si perdono completamente i contorni </w:t>
      </w:r>
      <w:r w:rsidRPr="00E507E2">
        <w:rPr>
          <w:rFonts w:ascii="Cambria" w:hAnsi="Cambria"/>
          <w:sz w:val="24"/>
          <w:szCs w:val="24"/>
        </w:rPr>
        <w:sym w:font="Wingdings" w:char="F0E0"/>
      </w:r>
      <w:r>
        <w:rPr>
          <w:rFonts w:ascii="Cambria" w:hAnsi="Cambria"/>
          <w:sz w:val="24"/>
          <w:szCs w:val="24"/>
        </w:rPr>
        <w:t xml:space="preserve"> la narrazione è del tutto a-storica</w:t>
      </w:r>
      <w:r w:rsidR="003810A1">
        <w:rPr>
          <w:rFonts w:ascii="Cambria" w:hAnsi="Cambria"/>
          <w:sz w:val="24"/>
          <w:szCs w:val="24"/>
        </w:rPr>
        <w:t xml:space="preserve"> e a-temporale e con assenza del divenire (</w:t>
      </w:r>
      <w:r w:rsidR="003810A1" w:rsidRPr="003810A1">
        <w:rPr>
          <w:rFonts w:ascii="Cambria" w:hAnsi="Cambria"/>
          <w:sz w:val="24"/>
          <w:szCs w:val="24"/>
          <w:u w:val="single"/>
        </w:rPr>
        <w:t>prima cosa che Pavese si preoccupa di trasmettere al lettore, senza bisogno di spiegare le cose: lui non spiega niente</w:t>
      </w:r>
      <w:r w:rsidR="003810A1">
        <w:rPr>
          <w:rFonts w:ascii="Cambria" w:hAnsi="Cambria"/>
          <w:sz w:val="24"/>
          <w:szCs w:val="24"/>
        </w:rPr>
        <w:t>)</w:t>
      </w:r>
      <w:r>
        <w:rPr>
          <w:rFonts w:ascii="Cambria" w:hAnsi="Cambria"/>
          <w:sz w:val="24"/>
          <w:szCs w:val="24"/>
        </w:rPr>
        <w:t xml:space="preserve">, a partire dal </w:t>
      </w:r>
      <w:r w:rsidRPr="003810A1">
        <w:rPr>
          <w:rFonts w:ascii="Cambria" w:hAnsi="Cambria"/>
          <w:b/>
          <w:sz w:val="24"/>
          <w:szCs w:val="24"/>
        </w:rPr>
        <w:t>tempo verbale</w:t>
      </w:r>
      <w:r>
        <w:rPr>
          <w:rFonts w:ascii="Cambria" w:hAnsi="Cambria"/>
          <w:sz w:val="24"/>
          <w:szCs w:val="24"/>
        </w:rPr>
        <w:t xml:space="preserve">: l’IMPERFETTO, che è il tempo della favola, non della storia; </w:t>
      </w:r>
      <w:r w:rsidRPr="003810A1">
        <w:rPr>
          <w:rFonts w:ascii="Cambria" w:hAnsi="Cambria"/>
          <w:sz w:val="24"/>
          <w:szCs w:val="24"/>
          <w:u w:val="single"/>
        </w:rPr>
        <w:t>sceglie un tempo storico indefinito</w:t>
      </w:r>
      <w:r>
        <w:rPr>
          <w:rFonts w:ascii="Cambria" w:hAnsi="Cambria"/>
          <w:sz w:val="24"/>
          <w:szCs w:val="24"/>
        </w:rPr>
        <w:t xml:space="preserve"> per esprimere una storia indefinita, connotata però dal punto di vista del </w:t>
      </w:r>
      <w:r w:rsidR="00783213">
        <w:rPr>
          <w:rFonts w:ascii="Cambria" w:hAnsi="Cambria"/>
          <w:sz w:val="24"/>
          <w:szCs w:val="24"/>
        </w:rPr>
        <w:t>carattere</w:t>
      </w:r>
      <w:r>
        <w:rPr>
          <w:rFonts w:ascii="Cambria" w:hAnsi="Cambria"/>
          <w:sz w:val="24"/>
          <w:szCs w:val="24"/>
        </w:rPr>
        <w:t xml:space="preserve"> psicologico/esistenziale: il messaggio è questo. </w:t>
      </w:r>
      <w:r w:rsidR="003810A1">
        <w:rPr>
          <w:rFonts w:ascii="Cambria" w:hAnsi="Cambria"/>
          <w:sz w:val="24"/>
          <w:szCs w:val="24"/>
        </w:rPr>
        <w:t xml:space="preserve">                                                                                              </w:t>
      </w:r>
      <w:r>
        <w:rPr>
          <w:rFonts w:ascii="Cambria" w:hAnsi="Cambria"/>
          <w:sz w:val="24"/>
          <w:szCs w:val="24"/>
        </w:rPr>
        <w:t>Anche se il lettore non sa nulla di questa storia viene comunque immesso nella storia poiché il narratore parla al lettore direttamente, come se gli facesse un</w:t>
      </w:r>
      <w:r w:rsidR="00783213">
        <w:rPr>
          <w:rFonts w:ascii="Cambria" w:hAnsi="Cambria"/>
          <w:sz w:val="24"/>
          <w:szCs w:val="24"/>
        </w:rPr>
        <w:t xml:space="preserve">a </w:t>
      </w:r>
      <w:bookmarkStart w:id="0" w:name="_GoBack"/>
      <w:bookmarkEnd w:id="0"/>
      <w:r>
        <w:rPr>
          <w:rFonts w:ascii="Cambria" w:hAnsi="Cambria"/>
          <w:sz w:val="24"/>
          <w:szCs w:val="24"/>
        </w:rPr>
        <w:t xml:space="preserve">profonda confidenza che non ha bisogno di molti dettagli e che arriva al cuore delle cose direttamente </w:t>
      </w:r>
      <w:r w:rsidRPr="00E507E2">
        <w:rPr>
          <w:rFonts w:ascii="Cambria" w:hAnsi="Cambria"/>
          <w:sz w:val="24"/>
          <w:szCs w:val="24"/>
        </w:rPr>
        <w:sym w:font="Wingdings" w:char="F0E0"/>
      </w:r>
      <w:r>
        <w:rPr>
          <w:rFonts w:ascii="Cambria" w:hAnsi="Cambria"/>
          <w:sz w:val="24"/>
          <w:szCs w:val="24"/>
        </w:rPr>
        <w:t xml:space="preserve"> profondamente anti-realista </w:t>
      </w:r>
      <w:r w:rsidRPr="00E507E2">
        <w:rPr>
          <w:rFonts w:ascii="Cambria" w:hAnsi="Cambria"/>
          <w:sz w:val="24"/>
          <w:szCs w:val="24"/>
        </w:rPr>
        <w:sym w:font="Wingdings" w:char="F0E0"/>
      </w:r>
      <w:r>
        <w:rPr>
          <w:rFonts w:ascii="Cambria" w:hAnsi="Cambria"/>
          <w:sz w:val="24"/>
          <w:szCs w:val="24"/>
        </w:rPr>
        <w:t xml:space="preserve"> NON C’è SCRITTURA DI MEMORIA </w:t>
      </w:r>
      <w:r w:rsidRPr="00E507E2">
        <w:rPr>
          <w:rFonts w:ascii="Cambria" w:hAnsi="Cambria"/>
          <w:sz w:val="24"/>
          <w:szCs w:val="24"/>
        </w:rPr>
        <w:sym w:font="Wingdings" w:char="F0E0"/>
      </w:r>
      <w:r>
        <w:rPr>
          <w:rFonts w:ascii="Cambria" w:hAnsi="Cambria"/>
          <w:sz w:val="24"/>
          <w:szCs w:val="24"/>
        </w:rPr>
        <w:t xml:space="preserve"> </w:t>
      </w:r>
      <w:r w:rsidR="003810A1">
        <w:rPr>
          <w:rFonts w:ascii="Cambria" w:hAnsi="Cambria"/>
          <w:sz w:val="24"/>
          <w:szCs w:val="24"/>
        </w:rPr>
        <w:t>assenza di coordinate.</w:t>
      </w:r>
    </w:p>
    <w:p w:rsidR="003810A1" w:rsidRDefault="003810A1">
      <w:pPr>
        <w:rPr>
          <w:rFonts w:ascii="Cambria" w:hAnsi="Cambria"/>
          <w:sz w:val="24"/>
          <w:szCs w:val="24"/>
        </w:rPr>
      </w:pPr>
      <w:r>
        <w:rPr>
          <w:rFonts w:ascii="Cambria" w:hAnsi="Cambria"/>
          <w:sz w:val="24"/>
          <w:szCs w:val="24"/>
        </w:rPr>
        <w:t xml:space="preserve">Stato di solitudine, angoscia, estraneità: si prova e non si prova, ti appartiene oppure no. </w:t>
      </w:r>
      <w:r w:rsidRPr="003810A1">
        <w:rPr>
          <w:rFonts w:ascii="Cambria" w:hAnsi="Cambria"/>
          <w:sz w:val="24"/>
          <w:szCs w:val="24"/>
        </w:rPr>
        <w:sym w:font="Wingdings" w:char="F0E0"/>
      </w:r>
      <w:r>
        <w:rPr>
          <w:rFonts w:ascii="Cambria" w:hAnsi="Cambria"/>
          <w:sz w:val="24"/>
          <w:szCs w:val="24"/>
        </w:rPr>
        <w:t xml:space="preserve"> Nella </w:t>
      </w:r>
      <w:r w:rsidRPr="003810A1">
        <w:rPr>
          <w:rFonts w:ascii="Cambria" w:hAnsi="Cambria"/>
          <w:i/>
          <w:sz w:val="24"/>
          <w:szCs w:val="24"/>
        </w:rPr>
        <w:t>Collina</w:t>
      </w:r>
      <w:r>
        <w:rPr>
          <w:rFonts w:ascii="Cambria" w:hAnsi="Cambria"/>
          <w:sz w:val="24"/>
          <w:szCs w:val="24"/>
        </w:rPr>
        <w:t xml:space="preserve">, l’emarginazione è una scelta. È una dimensione del personaggio. È una scelta anti-comunitaria. </w:t>
      </w:r>
    </w:p>
    <w:p w:rsidR="003810A1" w:rsidRDefault="003810A1">
      <w:pPr>
        <w:rPr>
          <w:rFonts w:ascii="Cambria" w:hAnsi="Cambria"/>
          <w:sz w:val="24"/>
          <w:szCs w:val="24"/>
        </w:rPr>
      </w:pPr>
      <w:r>
        <w:rPr>
          <w:rFonts w:ascii="Cambria" w:hAnsi="Cambria"/>
          <w:sz w:val="24"/>
          <w:szCs w:val="24"/>
        </w:rPr>
        <w:t xml:space="preserve">Calvino definisce Pavese “uomo ermetico” </w:t>
      </w:r>
      <w:r w:rsidRPr="003810A1">
        <w:rPr>
          <w:rFonts w:ascii="Cambria" w:hAnsi="Cambria"/>
          <w:sz w:val="24"/>
          <w:szCs w:val="24"/>
        </w:rPr>
        <w:sym w:font="Wingdings" w:char="F0E0"/>
      </w:r>
      <w:r>
        <w:rPr>
          <w:rFonts w:ascii="Cambria" w:hAnsi="Cambria"/>
          <w:sz w:val="24"/>
          <w:szCs w:val="24"/>
        </w:rPr>
        <w:t xml:space="preserve"> nel rifiuti sta la possibilità di sopravvivenza. </w:t>
      </w:r>
    </w:p>
    <w:p w:rsidR="003810A1" w:rsidRDefault="003810A1">
      <w:pPr>
        <w:rPr>
          <w:rFonts w:ascii="Cambria" w:hAnsi="Cambria"/>
          <w:sz w:val="24"/>
          <w:szCs w:val="24"/>
        </w:rPr>
      </w:pPr>
    </w:p>
    <w:p w:rsidR="00E507E2" w:rsidRDefault="00E507E2">
      <w:pPr>
        <w:rPr>
          <w:rFonts w:ascii="Cambria" w:hAnsi="Cambria"/>
          <w:sz w:val="24"/>
          <w:szCs w:val="24"/>
        </w:rPr>
      </w:pPr>
    </w:p>
    <w:p w:rsidR="00207CCC" w:rsidRDefault="00207CCC">
      <w:pPr>
        <w:rPr>
          <w:rFonts w:ascii="Cambria" w:hAnsi="Cambria"/>
          <w:sz w:val="24"/>
          <w:szCs w:val="24"/>
        </w:rPr>
      </w:pPr>
    </w:p>
    <w:p w:rsidR="00F51DEE" w:rsidRDefault="00F51DEE">
      <w:pPr>
        <w:rPr>
          <w:rFonts w:ascii="Cambria" w:hAnsi="Cambria"/>
          <w:sz w:val="24"/>
          <w:szCs w:val="24"/>
        </w:rPr>
      </w:pPr>
    </w:p>
    <w:p w:rsidR="007B0CD2" w:rsidRDefault="007B0CD2">
      <w:pPr>
        <w:rPr>
          <w:rFonts w:ascii="Cambria" w:hAnsi="Cambria"/>
          <w:sz w:val="24"/>
          <w:szCs w:val="24"/>
        </w:rPr>
      </w:pPr>
    </w:p>
    <w:p w:rsidR="007C1992" w:rsidRDefault="007C1992">
      <w:pPr>
        <w:rPr>
          <w:rFonts w:ascii="Cambria" w:hAnsi="Cambria"/>
          <w:sz w:val="24"/>
          <w:szCs w:val="24"/>
        </w:rPr>
      </w:pPr>
    </w:p>
    <w:p w:rsidR="00D47E38" w:rsidRPr="00D47E38" w:rsidRDefault="00D47E38">
      <w:pPr>
        <w:rPr>
          <w:rFonts w:ascii="Cambria" w:hAnsi="Cambria"/>
          <w:sz w:val="24"/>
          <w:szCs w:val="24"/>
        </w:rPr>
      </w:pPr>
      <w:r>
        <w:rPr>
          <w:rFonts w:ascii="Cambria" w:hAnsi="Cambria"/>
          <w:sz w:val="24"/>
          <w:szCs w:val="24"/>
        </w:rPr>
        <w:t xml:space="preserve"> </w:t>
      </w:r>
    </w:p>
    <w:sectPr w:rsidR="00D47E38" w:rsidRPr="00D47E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38"/>
    <w:rsid w:val="001F49B9"/>
    <w:rsid w:val="00207CCC"/>
    <w:rsid w:val="003810A1"/>
    <w:rsid w:val="00555A95"/>
    <w:rsid w:val="00783213"/>
    <w:rsid w:val="007B0CD2"/>
    <w:rsid w:val="007C1992"/>
    <w:rsid w:val="00946D76"/>
    <w:rsid w:val="00D47E38"/>
    <w:rsid w:val="00E507E2"/>
    <w:rsid w:val="00F51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645F"/>
  <w15:chartTrackingRefBased/>
  <w15:docId w15:val="{E9EA0366-D9DB-43F1-8003-FECC2222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1970</Words>
  <Characters>11235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Belverato</dc:creator>
  <cp:keywords/>
  <dc:description/>
  <cp:lastModifiedBy>Alessia Belverato</cp:lastModifiedBy>
  <cp:revision>2</cp:revision>
  <dcterms:created xsi:type="dcterms:W3CDTF">2018-05-04T08:36:00Z</dcterms:created>
  <dcterms:modified xsi:type="dcterms:W3CDTF">2018-06-01T16:34:00Z</dcterms:modified>
</cp:coreProperties>
</file>