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8B" w:rsidRDefault="003B598B" w:rsidP="003B598B"/>
    <w:p w:rsidR="00CA4F83" w:rsidRDefault="003B598B" w:rsidP="003B598B">
      <w:hyperlink r:id="rId4" w:history="1">
        <w:r w:rsidRPr="00781F62">
          <w:rPr>
            <w:rStyle w:val="Collegamentoipertestuale"/>
          </w:rPr>
          <w:t>http://www.isprambiente.gov.it/it/temi/siti-contaminati/tecnologie-di-bonifica</w:t>
        </w:r>
      </w:hyperlink>
    </w:p>
    <w:p w:rsidR="003B598B" w:rsidRDefault="003B598B" w:rsidP="003B598B">
      <w:hyperlink r:id="rId5" w:history="1">
        <w:r w:rsidRPr="00781F62">
          <w:rPr>
            <w:rStyle w:val="Collegamentoipertestuale"/>
          </w:rPr>
          <w:t>http://www.frtr.gov/matrix2/section3/table3_2.pdf</w:t>
        </w:r>
      </w:hyperlink>
    </w:p>
    <w:p w:rsidR="003B598B" w:rsidRDefault="003B598B" w:rsidP="003B598B">
      <w:hyperlink r:id="rId6" w:history="1">
        <w:r w:rsidRPr="00781F62">
          <w:rPr>
            <w:rStyle w:val="Collegamentoipertestuale"/>
          </w:rPr>
          <w:t>http://www.isprambiente.gov.it/files/temi/matrice-tecnologie-ispra-rev050908.pdf</w:t>
        </w:r>
      </w:hyperlink>
    </w:p>
    <w:p w:rsidR="003B598B" w:rsidRDefault="003B598B" w:rsidP="003B598B">
      <w:hyperlink r:id="rId7" w:history="1">
        <w:r w:rsidRPr="00781F62">
          <w:rPr>
            <w:rStyle w:val="Collegamentoipertestuale"/>
          </w:rPr>
          <w:t>http://storm.fsv.cvut.cz/data/files/p%C5%99edm%C4%9Bty/SCR/SCR8.pdf</w:t>
        </w:r>
      </w:hyperlink>
      <w:r>
        <w:t xml:space="preserve"> </w:t>
      </w:r>
    </w:p>
    <w:p w:rsidR="003B598B" w:rsidRDefault="003B598B" w:rsidP="003B598B">
      <w:r>
        <w:t>SOIL WASHING</w:t>
      </w:r>
    </w:p>
    <w:p w:rsidR="003B598B" w:rsidRDefault="003B598B" w:rsidP="003B598B">
      <w:r>
        <w:t>VITRIFICATION</w:t>
      </w:r>
      <w:bookmarkStart w:id="0" w:name="_GoBack"/>
      <w:bookmarkEnd w:id="0"/>
    </w:p>
    <w:p w:rsidR="003B598B" w:rsidRDefault="003B598B" w:rsidP="003B598B"/>
    <w:sectPr w:rsidR="003B5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8B"/>
    <w:rsid w:val="003B598B"/>
    <w:rsid w:val="004579FF"/>
    <w:rsid w:val="005909CA"/>
    <w:rsid w:val="00B52FCA"/>
    <w:rsid w:val="00C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A710"/>
  <w15:chartTrackingRefBased/>
  <w15:docId w15:val="{E23C8597-4D7F-4E1F-BA12-87CCE08E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5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orm.fsv.cvut.cz/data/files/p%C5%99edm%C4%9Bty/SCR/SCR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prambiente.gov.it/files/temi/matrice-tecnologie-ispra-rev050908.pdf" TargetMode="External"/><Relationship Id="rId5" Type="http://schemas.openxmlformats.org/officeDocument/2006/relationships/hyperlink" Target="http://www.frtr.gov/matrix2/section3/table3_2.pdf" TargetMode="External"/><Relationship Id="rId4" Type="http://schemas.openxmlformats.org/officeDocument/2006/relationships/hyperlink" Target="http://www.isprambiente.gov.it/it/temi/siti-contaminati/tecnologie-di-bonifi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barbieri</dc:creator>
  <cp:keywords/>
  <dc:description/>
  <cp:lastModifiedBy>barbieri</cp:lastModifiedBy>
  <cp:revision>1</cp:revision>
  <dcterms:created xsi:type="dcterms:W3CDTF">2018-05-20T14:32:00Z</dcterms:created>
  <dcterms:modified xsi:type="dcterms:W3CDTF">2018-05-20T14:48:00Z</dcterms:modified>
</cp:coreProperties>
</file>