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9F" w:rsidRDefault="0038309F" w:rsidP="0038309F">
      <w:pPr>
        <w:widowControl/>
        <w:rPr>
          <w:rFonts w:ascii="Calibri" w:hAnsi="Calibri"/>
          <w:b/>
          <w:i/>
          <w:szCs w:val="21"/>
        </w:rPr>
      </w:pPr>
      <w:r>
        <w:rPr>
          <w:rFonts w:ascii="Calibri" w:hAnsi="Calibri"/>
          <w:b/>
          <w:i/>
          <w:szCs w:val="21"/>
        </w:rPr>
        <w:t>Applied Homework Assignment #1: Company Analysis</w:t>
      </w:r>
    </w:p>
    <w:p w:rsidR="0038309F" w:rsidRPr="00A71B0F" w:rsidRDefault="0038309F" w:rsidP="0038309F">
      <w:pPr>
        <w:widowControl/>
        <w:rPr>
          <w:rFonts w:ascii="Calibri" w:hAnsi="Calibri"/>
          <w:szCs w:val="21"/>
        </w:rPr>
      </w:pPr>
    </w:p>
    <w:p w:rsidR="0038309F" w:rsidRDefault="0038309F" w:rsidP="0038309F">
      <w:pPr>
        <w:widowControl/>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This assignment maybe completed in gr</w:t>
      </w:r>
      <w:r>
        <w:rPr>
          <w:rFonts w:ascii="Calibri" w:eastAsia="Calibri" w:hAnsi="Calibri"/>
          <w:kern w:val="0"/>
          <w:szCs w:val="21"/>
          <w:lang w:eastAsia="en-US"/>
        </w:rPr>
        <w:t>oups o</w:t>
      </w:r>
      <w:r w:rsidR="005508BA">
        <w:rPr>
          <w:rFonts w:ascii="Calibri" w:eastAsia="Calibri" w:hAnsi="Calibri"/>
          <w:kern w:val="0"/>
          <w:szCs w:val="21"/>
          <w:lang w:eastAsia="en-US"/>
        </w:rPr>
        <w:t>f 2-3</w:t>
      </w:r>
      <w:r w:rsidRPr="00A71B0F">
        <w:rPr>
          <w:rFonts w:ascii="Calibri" w:eastAsia="Calibri" w:hAnsi="Calibri"/>
          <w:kern w:val="0"/>
          <w:szCs w:val="21"/>
          <w:lang w:eastAsia="en-US"/>
        </w:rPr>
        <w:t xml:space="preserve">.  Please email your report to </w:t>
      </w:r>
      <w:hyperlink r:id="rId5" w:history="1">
        <w:r w:rsidRPr="00A71B0F">
          <w:rPr>
            <w:rStyle w:val="Hyperlink"/>
            <w:rFonts w:ascii="Calibri" w:eastAsia="Calibri" w:hAnsi="Calibri"/>
            <w:kern w:val="0"/>
            <w:szCs w:val="21"/>
            <w:lang w:eastAsia="en-US"/>
          </w:rPr>
          <w:t>joseph.french@unco.edu</w:t>
        </w:r>
      </w:hyperlink>
      <w:r w:rsidRPr="00A71B0F">
        <w:rPr>
          <w:rFonts w:ascii="Calibri" w:eastAsia="Calibri" w:hAnsi="Calibri"/>
          <w:kern w:val="0"/>
          <w:szCs w:val="21"/>
          <w:lang w:eastAsia="en-US"/>
        </w:rPr>
        <w:t>.</w:t>
      </w:r>
    </w:p>
    <w:p w:rsidR="00E31FAB" w:rsidRDefault="005508BA" w:rsidP="0038309F">
      <w:pPr>
        <w:widowControl/>
        <w:spacing w:after="200" w:line="276" w:lineRule="auto"/>
        <w:contextualSpacing/>
        <w:jc w:val="left"/>
        <w:rPr>
          <w:rFonts w:ascii="Calibri" w:eastAsia="Calibri" w:hAnsi="Calibri"/>
          <w:kern w:val="0"/>
          <w:szCs w:val="21"/>
          <w:lang w:eastAsia="en-US"/>
        </w:rPr>
      </w:pPr>
      <w:r>
        <w:rPr>
          <w:rFonts w:ascii="Calibri" w:eastAsia="Calibri" w:hAnsi="Calibri"/>
          <w:kern w:val="0"/>
          <w:szCs w:val="21"/>
          <w:lang w:eastAsia="en-US"/>
        </w:rPr>
        <w:t>Due on July 30</w:t>
      </w:r>
      <w:r w:rsidR="00E31FAB" w:rsidRPr="00E31FAB">
        <w:rPr>
          <w:rFonts w:ascii="Calibri" w:eastAsia="Calibri" w:hAnsi="Calibri"/>
          <w:kern w:val="0"/>
          <w:szCs w:val="21"/>
          <w:vertAlign w:val="superscript"/>
          <w:lang w:eastAsia="en-US"/>
        </w:rPr>
        <w:t>th</w:t>
      </w:r>
      <w:r w:rsidR="00B87C12">
        <w:rPr>
          <w:rFonts w:ascii="Calibri" w:eastAsia="Calibri" w:hAnsi="Calibri"/>
          <w:kern w:val="0"/>
          <w:szCs w:val="21"/>
          <w:lang w:eastAsia="en-US"/>
        </w:rPr>
        <w:t xml:space="preserve"> at 11:59p</w:t>
      </w:r>
      <w:r w:rsidR="00E31FAB">
        <w:rPr>
          <w:rFonts w:ascii="Calibri" w:eastAsia="Calibri" w:hAnsi="Calibri"/>
          <w:kern w:val="0"/>
          <w:szCs w:val="21"/>
          <w:lang w:eastAsia="en-US"/>
        </w:rPr>
        <w:t>m.</w:t>
      </w:r>
    </w:p>
    <w:p w:rsidR="0038309F" w:rsidRPr="00A71B0F" w:rsidRDefault="0038309F" w:rsidP="0038309F">
      <w:pPr>
        <w:widowControl/>
        <w:spacing w:after="200" w:line="276" w:lineRule="auto"/>
        <w:contextualSpacing/>
        <w:jc w:val="left"/>
        <w:rPr>
          <w:rFonts w:ascii="Calibri" w:eastAsia="Calibri" w:hAnsi="Calibri"/>
          <w:kern w:val="0"/>
          <w:szCs w:val="21"/>
          <w:lang w:eastAsia="en-US"/>
        </w:rPr>
      </w:pPr>
    </w:p>
    <w:p w:rsidR="0038309F" w:rsidRPr="00A71B0F" w:rsidRDefault="0038309F" w:rsidP="0038309F">
      <w:pPr>
        <w:widowControl/>
        <w:numPr>
          <w:ilvl w:val="0"/>
          <w:numId w:val="3"/>
        </w:numPr>
        <w:spacing w:after="200" w:line="276" w:lineRule="auto"/>
        <w:contextualSpacing/>
        <w:jc w:val="left"/>
        <w:rPr>
          <w:rFonts w:ascii="Calibri" w:eastAsia="Calibri" w:hAnsi="Calibri"/>
          <w:b/>
          <w:kern w:val="0"/>
          <w:szCs w:val="21"/>
          <w:lang w:eastAsia="en-US"/>
        </w:rPr>
      </w:pPr>
      <w:r w:rsidRPr="00A71B0F">
        <w:rPr>
          <w:rFonts w:ascii="Calibri" w:eastAsia="Calibri" w:hAnsi="Calibri"/>
          <w:b/>
          <w:kern w:val="0"/>
          <w:szCs w:val="21"/>
          <w:lang w:eastAsia="en-US"/>
        </w:rPr>
        <w:t xml:space="preserve">Assignment details </w:t>
      </w:r>
    </w:p>
    <w:p w:rsidR="0038309F" w:rsidRPr="00A71B0F" w:rsidRDefault="0038309F" w:rsidP="0038309F">
      <w:pPr>
        <w:widowControl/>
        <w:numPr>
          <w:ilvl w:val="0"/>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Select a publically traded company which you can obtain financial statements for at least the last 2 years.</w:t>
      </w:r>
    </w:p>
    <w:p w:rsidR="0038309F" w:rsidRDefault="0038309F" w:rsidP="0038309F">
      <w:pPr>
        <w:widowControl/>
        <w:numPr>
          <w:ilvl w:val="0"/>
          <w:numId w:val="2"/>
        </w:numPr>
        <w:spacing w:after="200" w:line="276" w:lineRule="auto"/>
        <w:contextualSpacing/>
        <w:jc w:val="left"/>
        <w:rPr>
          <w:rFonts w:ascii="Calibri" w:eastAsia="Calibri" w:hAnsi="Calibri"/>
          <w:kern w:val="0"/>
          <w:szCs w:val="21"/>
          <w:lang w:eastAsia="en-US"/>
        </w:rPr>
      </w:pPr>
      <w:r>
        <w:rPr>
          <w:rFonts w:ascii="Calibri" w:eastAsia="Calibri" w:hAnsi="Calibri"/>
          <w:kern w:val="0"/>
          <w:szCs w:val="21"/>
          <w:lang w:eastAsia="en-US"/>
        </w:rPr>
        <w:t>Prepare a 2-3</w:t>
      </w:r>
      <w:r w:rsidRPr="00A71B0F">
        <w:rPr>
          <w:rFonts w:ascii="Calibri" w:eastAsia="Calibri" w:hAnsi="Calibri"/>
          <w:kern w:val="0"/>
          <w:szCs w:val="21"/>
          <w:lang w:eastAsia="en-US"/>
        </w:rPr>
        <w:t xml:space="preserve"> page report making sure to include the items below and other information you deem relevant.</w:t>
      </w:r>
    </w:p>
    <w:p w:rsidR="00E31FAB" w:rsidRPr="00A71B0F" w:rsidRDefault="00E31FAB" w:rsidP="0038309F">
      <w:pPr>
        <w:widowControl/>
        <w:numPr>
          <w:ilvl w:val="0"/>
          <w:numId w:val="2"/>
        </w:numPr>
        <w:spacing w:after="200" w:line="276" w:lineRule="auto"/>
        <w:contextualSpacing/>
        <w:jc w:val="left"/>
        <w:rPr>
          <w:rFonts w:ascii="Calibri" w:eastAsia="Calibri" w:hAnsi="Calibri"/>
          <w:kern w:val="0"/>
          <w:szCs w:val="21"/>
          <w:lang w:eastAsia="en-US"/>
        </w:rPr>
      </w:pPr>
    </w:p>
    <w:p w:rsidR="0038309F" w:rsidRPr="00A71B0F" w:rsidRDefault="0038309F" w:rsidP="0038309F">
      <w:pPr>
        <w:widowControl/>
        <w:numPr>
          <w:ilvl w:val="1"/>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 xml:space="preserve">  Brief company background</w:t>
      </w:r>
    </w:p>
    <w:p w:rsidR="0038309F" w:rsidRPr="00A71B0F" w:rsidRDefault="0038309F" w:rsidP="0038309F">
      <w:pPr>
        <w:widowControl/>
        <w:spacing w:after="200" w:line="276" w:lineRule="auto"/>
        <w:ind w:left="1440"/>
        <w:contextualSpacing/>
        <w:jc w:val="left"/>
        <w:rPr>
          <w:rFonts w:ascii="Calibri" w:eastAsia="Calibri" w:hAnsi="Calibri"/>
          <w:kern w:val="0"/>
          <w:szCs w:val="21"/>
          <w:lang w:eastAsia="en-US"/>
        </w:rPr>
      </w:pPr>
    </w:p>
    <w:p w:rsidR="0038309F" w:rsidRPr="00A71B0F" w:rsidRDefault="0038309F" w:rsidP="0038309F">
      <w:pPr>
        <w:widowControl/>
        <w:numPr>
          <w:ilvl w:val="1"/>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Compute the financial ratios for the past 2 years and evaluate the relative perfo</w:t>
      </w:r>
      <w:r w:rsidR="005508BA">
        <w:rPr>
          <w:rFonts w:ascii="Calibri" w:eastAsia="Calibri" w:hAnsi="Calibri"/>
          <w:kern w:val="0"/>
          <w:szCs w:val="21"/>
          <w:lang w:eastAsia="en-US"/>
        </w:rPr>
        <w:t>rmance of your firm between 2016 and 2017</w:t>
      </w:r>
      <w:r w:rsidRPr="00A71B0F">
        <w:rPr>
          <w:rFonts w:ascii="Calibri" w:eastAsia="Calibri" w:hAnsi="Calibri"/>
          <w:kern w:val="0"/>
          <w:szCs w:val="21"/>
          <w:lang w:eastAsia="en-US"/>
        </w:rPr>
        <w:t xml:space="preserve"> in the following areas</w:t>
      </w:r>
    </w:p>
    <w:p w:rsidR="0038309F" w:rsidRPr="00A71B0F" w:rsidRDefault="0038309F" w:rsidP="0038309F">
      <w:pPr>
        <w:widowControl/>
        <w:numPr>
          <w:ilvl w:val="2"/>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Liquidity</w:t>
      </w:r>
    </w:p>
    <w:p w:rsidR="0038309F" w:rsidRPr="00A71B0F" w:rsidRDefault="0038309F" w:rsidP="0038309F">
      <w:pPr>
        <w:widowControl/>
        <w:numPr>
          <w:ilvl w:val="2"/>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Capital structure</w:t>
      </w:r>
    </w:p>
    <w:p w:rsidR="0038309F" w:rsidRPr="00A71B0F" w:rsidRDefault="0038309F" w:rsidP="0038309F">
      <w:pPr>
        <w:widowControl/>
        <w:numPr>
          <w:ilvl w:val="2"/>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Profitability</w:t>
      </w:r>
    </w:p>
    <w:p w:rsidR="0038309F" w:rsidRPr="00A71B0F" w:rsidRDefault="0038309F" w:rsidP="00311FA9">
      <w:pPr>
        <w:widowControl/>
        <w:spacing w:after="200" w:line="276" w:lineRule="auto"/>
        <w:contextualSpacing/>
        <w:jc w:val="left"/>
        <w:rPr>
          <w:rFonts w:ascii="Calibri" w:eastAsia="Calibri" w:hAnsi="Calibri"/>
          <w:kern w:val="0"/>
          <w:szCs w:val="21"/>
          <w:lang w:eastAsia="en-US"/>
        </w:rPr>
      </w:pPr>
    </w:p>
    <w:p w:rsidR="0038309F" w:rsidRPr="00A71B0F" w:rsidRDefault="0038309F" w:rsidP="0038309F">
      <w:pPr>
        <w:widowControl/>
        <w:numPr>
          <w:ilvl w:val="1"/>
          <w:numId w:val="2"/>
        </w:numPr>
        <w:spacing w:after="200" w:line="276" w:lineRule="auto"/>
        <w:contextualSpacing/>
        <w:jc w:val="left"/>
        <w:rPr>
          <w:rFonts w:ascii="Calibri" w:eastAsia="Calibri" w:hAnsi="Calibri"/>
          <w:kern w:val="0"/>
          <w:szCs w:val="21"/>
          <w:lang w:eastAsia="en-US"/>
        </w:rPr>
      </w:pPr>
      <w:r>
        <w:rPr>
          <w:rFonts w:ascii="Calibri" w:eastAsia="Calibri" w:hAnsi="Calibri"/>
          <w:kern w:val="0"/>
          <w:szCs w:val="21"/>
          <w:lang w:eastAsia="en-US"/>
        </w:rPr>
        <w:t xml:space="preserve">  </w:t>
      </w:r>
      <w:r w:rsidRPr="00A71B0F">
        <w:rPr>
          <w:rFonts w:ascii="Calibri" w:eastAsia="Calibri" w:hAnsi="Calibri"/>
          <w:kern w:val="0"/>
          <w:szCs w:val="21"/>
          <w:lang w:eastAsia="en-US"/>
        </w:rPr>
        <w:t>What is your firm’s current PE ratio?  What is the current PE ratio for two other firms in the same industry as your selected firm?  What does this tell you about how the market views the future growth prospects for your selected firm vs. other firms in your in industry?</w:t>
      </w:r>
    </w:p>
    <w:p w:rsidR="0038309F" w:rsidRPr="00A71B0F" w:rsidRDefault="0038309F" w:rsidP="0038309F">
      <w:pPr>
        <w:widowControl/>
        <w:spacing w:after="200" w:line="276" w:lineRule="auto"/>
        <w:ind w:left="1440"/>
        <w:contextualSpacing/>
        <w:jc w:val="left"/>
        <w:rPr>
          <w:rFonts w:ascii="Calibri" w:eastAsia="Calibri" w:hAnsi="Calibri"/>
          <w:kern w:val="0"/>
          <w:szCs w:val="21"/>
          <w:lang w:eastAsia="en-US"/>
        </w:rPr>
      </w:pPr>
    </w:p>
    <w:p w:rsidR="0038309F" w:rsidRPr="00A71B0F" w:rsidRDefault="0038309F" w:rsidP="0038309F">
      <w:pPr>
        <w:widowControl/>
        <w:numPr>
          <w:ilvl w:val="1"/>
          <w:numId w:val="2"/>
        </w:numPr>
        <w:spacing w:after="200" w:line="276" w:lineRule="auto"/>
        <w:contextualSpacing/>
        <w:jc w:val="left"/>
        <w:rPr>
          <w:rFonts w:ascii="Calibri" w:eastAsia="Calibri" w:hAnsi="Calibri"/>
          <w:kern w:val="0"/>
          <w:szCs w:val="21"/>
          <w:lang w:eastAsia="en-US"/>
        </w:rPr>
      </w:pPr>
      <w:r w:rsidRPr="00A71B0F">
        <w:rPr>
          <w:rFonts w:ascii="Calibri" w:eastAsia="Calibri" w:hAnsi="Calibri"/>
          <w:kern w:val="0"/>
          <w:szCs w:val="21"/>
          <w:lang w:eastAsia="en-US"/>
        </w:rPr>
        <w:t xml:space="preserve">  Based on your analysis what is your personal assessment of your firm’s value and performance over the past year?</w:t>
      </w:r>
    </w:p>
    <w:p w:rsidR="00E006BF" w:rsidRDefault="00E006BF">
      <w:bookmarkStart w:id="0" w:name="_GoBack"/>
      <w:bookmarkEnd w:id="0"/>
    </w:p>
    <w:sectPr w:rsidR="00E0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C3B"/>
    <w:multiLevelType w:val="hybridMultilevel"/>
    <w:tmpl w:val="FB488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84D0F"/>
    <w:multiLevelType w:val="hybridMultilevel"/>
    <w:tmpl w:val="66CAF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28AA"/>
    <w:multiLevelType w:val="hybridMultilevel"/>
    <w:tmpl w:val="92B49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9F"/>
    <w:rsid w:val="0020757D"/>
    <w:rsid w:val="00311FA9"/>
    <w:rsid w:val="0038309F"/>
    <w:rsid w:val="003E302E"/>
    <w:rsid w:val="005508BA"/>
    <w:rsid w:val="00653E04"/>
    <w:rsid w:val="00996FCC"/>
    <w:rsid w:val="00B87C12"/>
    <w:rsid w:val="00E006BF"/>
    <w:rsid w:val="00E31FAB"/>
    <w:rsid w:val="00EB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52A4-5DDF-40F3-8639-3DAB96DB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9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0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rench@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Joseph</dc:creator>
  <cp:keywords/>
  <dc:description/>
  <cp:lastModifiedBy>French, Joseph</cp:lastModifiedBy>
  <cp:revision>2</cp:revision>
  <dcterms:created xsi:type="dcterms:W3CDTF">2018-07-24T06:11:00Z</dcterms:created>
  <dcterms:modified xsi:type="dcterms:W3CDTF">2018-07-24T06:11:00Z</dcterms:modified>
</cp:coreProperties>
</file>