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78" w:rsidRPr="008C7D71" w:rsidRDefault="006E3F78" w:rsidP="006E3F78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Exerciții</w:t>
      </w:r>
      <w:proofErr w:type="spellEnd"/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6E3F78" w:rsidRPr="00A8575C" w:rsidRDefault="006E3F78" w:rsidP="006E3F78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1. Pune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cuvintele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 în ordine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pentru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 a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construi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propoziții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corecte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6E3F78" w:rsidRPr="00A8575C" w:rsidRDefault="006E3F78" w:rsidP="006E3F78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575C">
        <w:rPr>
          <w:rFonts w:asciiTheme="majorBidi" w:hAnsiTheme="majorBidi" w:cstheme="majorBidi"/>
          <w:b/>
          <w:bCs/>
          <w:sz w:val="24"/>
          <w:szCs w:val="24"/>
        </w:rPr>
        <w:t>Metti le parole in ordine per formare delle frasi corrette.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nl-NL"/>
        </w:rPr>
      </w:pPr>
    </w:p>
    <w:p w:rsidR="006E3F78" w:rsidRPr="001651C3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nl-NL"/>
        </w:rPr>
      </w:pPr>
      <w:r w:rsidRPr="001651C3">
        <w:rPr>
          <w:rFonts w:asciiTheme="majorBidi" w:hAnsiTheme="majorBidi" w:cstheme="majorBidi"/>
          <w:sz w:val="24"/>
          <w:szCs w:val="24"/>
          <w:lang w:val="nl-NL"/>
        </w:rPr>
        <w:t xml:space="preserve">a. </w:t>
      </w:r>
      <w:proofErr w:type="spellStart"/>
      <w:r w:rsidRPr="001651C3">
        <w:rPr>
          <w:rFonts w:asciiTheme="majorBidi" w:hAnsiTheme="majorBidi" w:cstheme="majorBidi"/>
          <w:sz w:val="24"/>
          <w:szCs w:val="24"/>
          <w:lang w:val="nl-NL"/>
        </w:rPr>
        <w:t>jumătate</w:t>
      </w:r>
      <w:proofErr w:type="spellEnd"/>
      <w:r>
        <w:rPr>
          <w:rFonts w:asciiTheme="majorBidi" w:hAnsiTheme="majorBidi" w:cstheme="majorBidi"/>
          <w:sz w:val="24"/>
          <w:szCs w:val="24"/>
          <w:lang w:val="nl-NL"/>
        </w:rPr>
        <w:t>/kilogram/</w:t>
      </w:r>
      <w:r w:rsidRPr="001651C3">
        <w:rPr>
          <w:rFonts w:asciiTheme="majorBidi" w:hAnsiTheme="majorBidi" w:cstheme="majorBidi"/>
          <w:sz w:val="24"/>
          <w:szCs w:val="24"/>
          <w:lang w:val="nl-NL"/>
        </w:rPr>
        <w:t>de</w:t>
      </w:r>
      <w:r>
        <w:rPr>
          <w:rFonts w:asciiTheme="majorBidi" w:hAnsiTheme="majorBidi" w:cstheme="majorBidi"/>
          <w:sz w:val="24"/>
          <w:szCs w:val="24"/>
          <w:lang w:val="nl-NL"/>
        </w:rPr>
        <w:t>/</w:t>
      </w:r>
      <w:proofErr w:type="spellStart"/>
      <w:r w:rsidRPr="001651C3">
        <w:rPr>
          <w:rFonts w:asciiTheme="majorBidi" w:hAnsiTheme="majorBidi" w:cstheme="majorBidi"/>
          <w:sz w:val="24"/>
          <w:szCs w:val="24"/>
          <w:lang w:val="nl-NL"/>
        </w:rPr>
        <w:t>vreau</w:t>
      </w:r>
      <w:proofErr w:type="spellEnd"/>
      <w:r>
        <w:rPr>
          <w:rFonts w:asciiTheme="majorBidi" w:hAnsiTheme="majorBidi" w:cstheme="majorBidi"/>
          <w:sz w:val="24"/>
          <w:szCs w:val="24"/>
          <w:lang w:val="nl-NL"/>
        </w:rPr>
        <w:t>/</w:t>
      </w:r>
      <w:proofErr w:type="spellStart"/>
      <w:r w:rsidRPr="001651C3">
        <w:rPr>
          <w:rFonts w:asciiTheme="majorBidi" w:hAnsiTheme="majorBidi" w:cstheme="majorBidi"/>
          <w:sz w:val="24"/>
          <w:szCs w:val="24"/>
          <w:lang w:val="nl-NL"/>
        </w:rPr>
        <w:t>ardei</w:t>
      </w:r>
      <w:proofErr w:type="spellEnd"/>
      <w:r w:rsidR="00586F83">
        <w:rPr>
          <w:rFonts w:asciiTheme="majorBidi" w:hAnsiTheme="majorBidi" w:cstheme="majorBidi"/>
          <w:sz w:val="24"/>
          <w:szCs w:val="24"/>
          <w:lang w:val="nl-NL"/>
        </w:rPr>
        <w:t>/de</w:t>
      </w:r>
      <w:r w:rsidRPr="001651C3">
        <w:rPr>
          <w:rFonts w:asciiTheme="majorBidi" w:hAnsiTheme="majorBidi" w:cstheme="majorBidi"/>
          <w:sz w:val="24"/>
          <w:szCs w:val="24"/>
          <w:lang w:val="nl-NL"/>
        </w:rPr>
        <w:t>.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b. </w:t>
      </w:r>
      <w:proofErr w:type="spellStart"/>
      <w:r>
        <w:rPr>
          <w:rFonts w:asciiTheme="majorBidi" w:hAnsiTheme="majorBidi" w:cstheme="majorBidi"/>
          <w:sz w:val="24"/>
          <w:szCs w:val="24"/>
        </w:rPr>
        <w:t>Avem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Pr="001651C3">
        <w:rPr>
          <w:rFonts w:asciiTheme="majorBidi" w:hAnsiTheme="majorBidi" w:cstheme="majorBidi"/>
          <w:sz w:val="24"/>
          <w:szCs w:val="24"/>
        </w:rPr>
        <w:t>la</w:t>
      </w:r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puține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caiete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Pr="001651C3">
        <w:rPr>
          <w:rFonts w:asciiTheme="majorBidi" w:hAnsiTheme="majorBidi" w:cstheme="majorBidi"/>
          <w:sz w:val="24"/>
          <w:szCs w:val="24"/>
        </w:rPr>
        <w:t>noi</w:t>
      </w:r>
      <w:r>
        <w:rPr>
          <w:rFonts w:asciiTheme="majorBidi" w:hAnsiTheme="majorBidi" w:cstheme="majorBidi"/>
          <w:sz w:val="24"/>
          <w:szCs w:val="24"/>
        </w:rPr>
        <w:t xml:space="preserve"> (pronome</w:t>
      </w:r>
      <w:r w:rsidR="00586F83">
        <w:rPr>
          <w:rFonts w:asciiTheme="majorBidi" w:hAnsiTheme="majorBidi" w:cstheme="majorBidi"/>
          <w:sz w:val="24"/>
          <w:szCs w:val="24"/>
        </w:rPr>
        <w:t xml:space="preserve"> all’accusativo</w:t>
      </w:r>
      <w:r>
        <w:rPr>
          <w:rFonts w:asciiTheme="majorBidi" w:hAnsiTheme="majorBidi" w:cstheme="majorBidi"/>
          <w:sz w:val="24"/>
          <w:szCs w:val="24"/>
        </w:rPr>
        <w:t>)</w:t>
      </w:r>
      <w:r w:rsidRPr="001651C3">
        <w:rPr>
          <w:rFonts w:asciiTheme="majorBidi" w:hAnsiTheme="majorBidi" w:cstheme="majorBidi"/>
          <w:sz w:val="24"/>
          <w:szCs w:val="24"/>
        </w:rPr>
        <w:t xml:space="preserve">. 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>
        <w:rPr>
          <w:rFonts w:asciiTheme="majorBidi" w:hAnsiTheme="majorBidi" w:cstheme="majorBidi"/>
          <w:sz w:val="24"/>
          <w:szCs w:val="24"/>
        </w:rPr>
        <w:t>kilograme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cartofi</w:t>
      </w:r>
      <w:proofErr w:type="spellEnd"/>
      <w:r>
        <w:rPr>
          <w:rFonts w:asciiTheme="majorBidi" w:hAnsiTheme="majorBidi" w:cstheme="majorBidi"/>
          <w:sz w:val="24"/>
          <w:szCs w:val="24"/>
        </w:rPr>
        <w:t>/de/</w:t>
      </w:r>
      <w:proofErr w:type="spellStart"/>
      <w:r>
        <w:rPr>
          <w:rFonts w:asciiTheme="majorBidi" w:hAnsiTheme="majorBidi" w:cstheme="majorBidi"/>
          <w:sz w:val="24"/>
          <w:szCs w:val="24"/>
        </w:rPr>
        <w:t>câte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vreți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d. </w:t>
      </w:r>
      <w:proofErr w:type="spellStart"/>
      <w:r>
        <w:rPr>
          <w:rFonts w:asciiTheme="majorBidi" w:hAnsiTheme="majorBidi" w:cstheme="majorBidi"/>
          <w:sz w:val="24"/>
          <w:szCs w:val="24"/>
        </w:rPr>
        <w:t>am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nu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marunți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bani</w:t>
      </w:r>
      <w:proofErr w:type="spellEnd"/>
      <w:r>
        <w:rPr>
          <w:rFonts w:asciiTheme="majorBidi" w:hAnsiTheme="majorBidi" w:cstheme="majorBidi"/>
          <w:sz w:val="24"/>
          <w:szCs w:val="24"/>
        </w:rPr>
        <w:t>/mine/la.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e. </w:t>
      </w:r>
      <w:proofErr w:type="spellStart"/>
      <w:r>
        <w:rPr>
          <w:rFonts w:asciiTheme="majorBidi" w:hAnsiTheme="majorBidi" w:cstheme="majorBidi"/>
          <w:sz w:val="24"/>
          <w:szCs w:val="24"/>
        </w:rPr>
        <w:t>bani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câți</w:t>
      </w:r>
      <w:proofErr w:type="spellEnd"/>
      <w:r>
        <w:rPr>
          <w:rFonts w:asciiTheme="majorBidi" w:hAnsiTheme="majorBidi" w:cstheme="majorBidi"/>
          <w:sz w:val="24"/>
          <w:szCs w:val="24"/>
        </w:rPr>
        <w:t>/la/ai/</w:t>
      </w:r>
      <w:proofErr w:type="spellStart"/>
      <w:r>
        <w:rPr>
          <w:rFonts w:asciiTheme="majorBidi" w:hAnsiTheme="majorBidi" w:cstheme="majorBidi"/>
          <w:sz w:val="24"/>
          <w:szCs w:val="24"/>
        </w:rPr>
        <w:t>tine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f. </w:t>
      </w:r>
      <w:proofErr w:type="spellStart"/>
      <w:r>
        <w:rPr>
          <w:rFonts w:asciiTheme="majorBidi" w:hAnsiTheme="majorBidi" w:cstheme="majorBidi"/>
          <w:sz w:val="24"/>
          <w:szCs w:val="24"/>
        </w:rPr>
        <w:t>portofel</w:t>
      </w:r>
      <w:proofErr w:type="spellEnd"/>
      <w:r>
        <w:rPr>
          <w:rFonts w:asciiTheme="majorBidi" w:hAnsiTheme="majorBidi" w:cstheme="majorBidi"/>
          <w:sz w:val="24"/>
          <w:szCs w:val="24"/>
        </w:rPr>
        <w:t>/ în/</w:t>
      </w:r>
      <w:proofErr w:type="spellStart"/>
      <w:r>
        <w:rPr>
          <w:rFonts w:asciiTheme="majorBidi" w:hAnsiTheme="majorBidi" w:cstheme="majorBidi"/>
          <w:sz w:val="24"/>
          <w:szCs w:val="24"/>
        </w:rPr>
        <w:t>bani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câți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aveți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E3F78" w:rsidRPr="000C26FC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C26FC">
        <w:rPr>
          <w:rFonts w:asciiTheme="majorBidi" w:hAnsiTheme="majorBidi" w:cstheme="majorBidi"/>
          <w:sz w:val="24"/>
          <w:szCs w:val="24"/>
          <w:lang w:val="en-US"/>
        </w:rPr>
        <w:t xml:space="preserve">g. 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pentru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fructele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/ea/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sunt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E3F78" w:rsidRPr="000C26FC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C26FC">
        <w:rPr>
          <w:rFonts w:asciiTheme="majorBidi" w:hAnsiTheme="majorBidi" w:cstheme="majorBidi"/>
          <w:sz w:val="24"/>
          <w:szCs w:val="24"/>
          <w:lang w:val="en-US"/>
        </w:rPr>
        <w:t xml:space="preserve">h. 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fructe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/are/el/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multe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în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Pr="000C26FC">
        <w:rPr>
          <w:rFonts w:asciiTheme="majorBidi" w:hAnsiTheme="majorBidi" w:cstheme="majorBidi"/>
          <w:sz w:val="24"/>
          <w:szCs w:val="24"/>
          <w:lang w:val="en-US"/>
        </w:rPr>
        <w:t>sacoșă</w:t>
      </w:r>
      <w:proofErr w:type="spellEnd"/>
      <w:r w:rsidRPr="000C26F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6E3F78" w:rsidRPr="00E06961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i. </w:t>
      </w:r>
      <w:proofErr w:type="spellStart"/>
      <w:r>
        <w:rPr>
          <w:rFonts w:asciiTheme="majorBidi" w:hAnsiTheme="majorBidi" w:cstheme="majorBidi"/>
          <w:sz w:val="24"/>
          <w:szCs w:val="24"/>
        </w:rPr>
        <w:t>ele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kilograme</w:t>
      </w:r>
      <w:proofErr w:type="spellEnd"/>
      <w:r>
        <w:rPr>
          <w:rFonts w:asciiTheme="majorBidi" w:hAnsiTheme="majorBidi" w:cstheme="majorBidi"/>
          <w:sz w:val="24"/>
          <w:szCs w:val="24"/>
        </w:rPr>
        <w:t>/de/mere/multe/</w:t>
      </w:r>
      <w:proofErr w:type="spellStart"/>
      <w:r w:rsidRPr="00E06961">
        <w:rPr>
          <w:rFonts w:asciiTheme="majorBidi" w:hAnsiTheme="majorBidi" w:cstheme="majorBidi"/>
          <w:sz w:val="24"/>
          <w:szCs w:val="24"/>
        </w:rPr>
        <w:t>vor</w:t>
      </w:r>
      <w:proofErr w:type="spellEnd"/>
      <w:r w:rsidRPr="00E06961">
        <w:rPr>
          <w:rFonts w:asciiTheme="majorBidi" w:hAnsiTheme="majorBidi" w:cstheme="majorBidi"/>
          <w:sz w:val="24"/>
          <w:szCs w:val="24"/>
        </w:rPr>
        <w:t>.</w:t>
      </w:r>
    </w:p>
    <w:p w:rsidR="006E3F78" w:rsidRPr="00E06961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j. </w:t>
      </w:r>
      <w:proofErr w:type="spellStart"/>
      <w:r>
        <w:rPr>
          <w:rFonts w:asciiTheme="majorBidi" w:hAnsiTheme="majorBidi" w:cstheme="majorBidi"/>
          <w:sz w:val="24"/>
          <w:szCs w:val="24"/>
        </w:rPr>
        <w:t>câțiva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sacoșă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E06961">
        <w:rPr>
          <w:rFonts w:asciiTheme="majorBidi" w:hAnsiTheme="majorBidi" w:cstheme="majorBidi"/>
          <w:sz w:val="24"/>
          <w:szCs w:val="24"/>
        </w:rPr>
        <w:t>castraveți</w:t>
      </w:r>
      <w:proofErr w:type="spellEnd"/>
      <w:r>
        <w:rPr>
          <w:rFonts w:asciiTheme="majorBidi" w:hAnsiTheme="majorBidi" w:cstheme="majorBidi"/>
          <w:sz w:val="24"/>
          <w:szCs w:val="24"/>
        </w:rPr>
        <w:t>/are/</w:t>
      </w:r>
      <w:proofErr w:type="spellStart"/>
      <w:r>
        <w:rPr>
          <w:rFonts w:asciiTheme="majorBidi" w:hAnsiTheme="majorBidi" w:cstheme="majorBidi"/>
          <w:sz w:val="24"/>
          <w:szCs w:val="24"/>
        </w:rPr>
        <w:t>Ana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r w:rsidRPr="00E06961">
        <w:rPr>
          <w:rFonts w:asciiTheme="majorBidi" w:hAnsiTheme="majorBidi" w:cstheme="majorBidi"/>
          <w:sz w:val="24"/>
          <w:szCs w:val="24"/>
        </w:rPr>
        <w:t xml:space="preserve">în. </w:t>
      </w:r>
    </w:p>
    <w:p w:rsidR="006E3F78" w:rsidRPr="00A8575C" w:rsidRDefault="006E3F78" w:rsidP="006E3F78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E3F78" w:rsidRPr="00A8575C" w:rsidRDefault="006E3F78" w:rsidP="006E3F78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2.  Pune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pronumele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 la forma </w:t>
      </w:r>
      <w:proofErr w:type="spellStart"/>
      <w:r w:rsidRPr="00A8575C">
        <w:rPr>
          <w:rFonts w:asciiTheme="majorBidi" w:hAnsiTheme="majorBidi" w:cstheme="majorBidi"/>
          <w:b/>
          <w:bCs/>
          <w:sz w:val="24"/>
          <w:szCs w:val="24"/>
        </w:rPr>
        <w:t>corectă</w:t>
      </w:r>
      <w:proofErr w:type="spellEnd"/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6E3F78" w:rsidRPr="00A8575C" w:rsidRDefault="006E3F78" w:rsidP="006E3F78">
      <w:pPr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8575C">
        <w:rPr>
          <w:rFonts w:asciiTheme="majorBidi" w:hAnsiTheme="majorBidi" w:cstheme="majorBidi"/>
          <w:b/>
          <w:bCs/>
          <w:sz w:val="24"/>
          <w:szCs w:val="24"/>
        </w:rPr>
        <w:t xml:space="preserve">Metti i pronomi nella forma corretta. 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pt-PT"/>
        </w:rPr>
      </w:pPr>
      <w:r w:rsidRPr="0005324E">
        <w:rPr>
          <w:rFonts w:asciiTheme="majorBidi" w:hAnsiTheme="majorBidi" w:cstheme="majorBidi"/>
          <w:sz w:val="24"/>
          <w:szCs w:val="24"/>
          <w:lang w:val="pt-PT"/>
        </w:rPr>
        <w:t xml:space="preserve">a. </w:t>
      </w:r>
      <w:proofErr w:type="spellStart"/>
      <w:r w:rsidRPr="0005324E">
        <w:rPr>
          <w:rFonts w:asciiTheme="majorBidi" w:hAnsiTheme="majorBidi" w:cstheme="majorBidi"/>
          <w:sz w:val="24"/>
          <w:szCs w:val="24"/>
          <w:lang w:val="pt-PT"/>
        </w:rPr>
        <w:t>Colegele</w:t>
      </w:r>
      <w:proofErr w:type="spellEnd"/>
      <w:r w:rsidRPr="0005324E"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 w:rsidRPr="0005324E">
        <w:rPr>
          <w:rFonts w:asciiTheme="majorBidi" w:hAnsiTheme="majorBidi" w:cstheme="majorBidi"/>
          <w:sz w:val="24"/>
          <w:szCs w:val="24"/>
          <w:lang w:val="pt-PT"/>
        </w:rPr>
        <w:t>sunt</w:t>
      </w:r>
      <w:proofErr w:type="spellEnd"/>
      <w:r w:rsidRPr="0005324E">
        <w:rPr>
          <w:rFonts w:asciiTheme="majorBidi" w:hAnsiTheme="majorBidi" w:cstheme="majorBidi"/>
          <w:sz w:val="24"/>
          <w:szCs w:val="24"/>
          <w:lang w:val="pt-PT"/>
        </w:rPr>
        <w:t xml:space="preserve"> cu (eu)…………..</w:t>
      </w:r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pt-PT"/>
        </w:rPr>
      </w:pPr>
      <w:r>
        <w:rPr>
          <w:rFonts w:asciiTheme="majorBidi" w:hAnsiTheme="majorBidi" w:cstheme="majorBidi"/>
          <w:sz w:val="24"/>
          <w:szCs w:val="24"/>
          <w:lang w:val="pt-PT"/>
        </w:rPr>
        <w:t xml:space="preserve">b. Eu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am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cadouri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pt-PT"/>
        </w:rPr>
        <w:t>pentru</w:t>
      </w:r>
      <w:proofErr w:type="spellEnd"/>
      <w:r>
        <w:rPr>
          <w:rFonts w:asciiTheme="majorBidi" w:hAnsiTheme="majorBidi" w:cstheme="majorBidi"/>
          <w:sz w:val="24"/>
          <w:szCs w:val="24"/>
          <w:lang w:val="pt-PT"/>
        </w:rPr>
        <w:t xml:space="preserve"> (tu) ………….</w:t>
      </w:r>
    </w:p>
    <w:p w:rsidR="006E3F78" w:rsidRPr="0005324E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05324E">
        <w:rPr>
          <w:rFonts w:asciiTheme="majorBidi" w:hAnsiTheme="majorBidi" w:cstheme="majorBidi"/>
          <w:sz w:val="24"/>
          <w:szCs w:val="24"/>
        </w:rPr>
        <w:t xml:space="preserve">c. Noi </w:t>
      </w:r>
      <w:proofErr w:type="spellStart"/>
      <w:r w:rsidRPr="0005324E">
        <w:rPr>
          <w:rFonts w:asciiTheme="majorBidi" w:hAnsiTheme="majorBidi" w:cstheme="majorBidi"/>
          <w:sz w:val="24"/>
          <w:szCs w:val="24"/>
        </w:rPr>
        <w:t>suntem</w:t>
      </w:r>
      <w:proofErr w:type="spellEnd"/>
      <w:r w:rsidRPr="000532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5324E">
        <w:rPr>
          <w:rFonts w:asciiTheme="majorBidi" w:hAnsiTheme="majorBidi" w:cstheme="majorBidi"/>
          <w:sz w:val="24"/>
          <w:szCs w:val="24"/>
        </w:rPr>
        <w:t>lângă</w:t>
      </w:r>
      <w:proofErr w:type="spellEnd"/>
      <w:r w:rsidRPr="0005324E">
        <w:rPr>
          <w:rFonts w:asciiTheme="majorBidi" w:hAnsiTheme="majorBidi" w:cstheme="majorBidi"/>
          <w:sz w:val="24"/>
          <w:szCs w:val="24"/>
        </w:rPr>
        <w:t xml:space="preserve"> (voi) </w:t>
      </w:r>
      <w:proofErr w:type="spellStart"/>
      <w:r w:rsidRPr="0005324E">
        <w:rPr>
          <w:rFonts w:asciiTheme="majorBidi" w:hAnsiTheme="majorBidi" w:cstheme="majorBidi"/>
          <w:sz w:val="24"/>
          <w:szCs w:val="24"/>
        </w:rPr>
        <w:t>…………</w:t>
      </w:r>
      <w:proofErr w:type="spellEnd"/>
    </w:p>
    <w:p w:rsidR="006E3F78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5324E">
        <w:rPr>
          <w:rFonts w:asciiTheme="majorBidi" w:hAnsiTheme="majorBidi" w:cstheme="majorBidi"/>
          <w:sz w:val="24"/>
          <w:szCs w:val="24"/>
          <w:lang w:val="fr-FR"/>
        </w:rPr>
        <w:t xml:space="preserve">d. </w:t>
      </w:r>
      <w:proofErr w:type="spellStart"/>
      <w:r w:rsidRPr="0005324E">
        <w:rPr>
          <w:rFonts w:asciiTheme="majorBidi" w:hAnsiTheme="majorBidi" w:cstheme="majorBidi"/>
          <w:sz w:val="24"/>
          <w:szCs w:val="24"/>
          <w:lang w:val="fr-FR"/>
        </w:rPr>
        <w:t>Aceste</w:t>
      </w:r>
      <w:proofErr w:type="spellEnd"/>
      <w:r w:rsidRPr="0005324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05324E">
        <w:rPr>
          <w:rFonts w:asciiTheme="majorBidi" w:hAnsiTheme="majorBidi" w:cstheme="majorBidi"/>
          <w:sz w:val="24"/>
          <w:szCs w:val="24"/>
          <w:lang w:val="fr-FR"/>
        </w:rPr>
        <w:t>fructe</w:t>
      </w:r>
      <w:proofErr w:type="spellEnd"/>
      <w:r w:rsidRPr="0005324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05324E">
        <w:rPr>
          <w:rFonts w:asciiTheme="majorBidi" w:hAnsiTheme="majorBidi" w:cstheme="majorBidi"/>
          <w:sz w:val="24"/>
          <w:szCs w:val="24"/>
          <w:lang w:val="fr-FR"/>
        </w:rPr>
        <w:t>sunt</w:t>
      </w:r>
      <w:proofErr w:type="spellEnd"/>
      <w:r w:rsidRPr="0005324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05324E">
        <w:rPr>
          <w:rFonts w:asciiTheme="majorBidi" w:hAnsiTheme="majorBidi" w:cstheme="majorBidi"/>
          <w:sz w:val="24"/>
          <w:szCs w:val="24"/>
          <w:lang w:val="fr-FR"/>
        </w:rPr>
        <w:t>pentru</w:t>
      </w:r>
      <w:proofErr w:type="spellEnd"/>
      <w:r w:rsidRPr="0005324E">
        <w:rPr>
          <w:rFonts w:asciiTheme="majorBidi" w:hAnsiTheme="majorBidi" w:cstheme="majorBidi"/>
          <w:sz w:val="24"/>
          <w:szCs w:val="24"/>
          <w:lang w:val="fr-FR"/>
        </w:rPr>
        <w:t xml:space="preserve"> (eu) ………</w:t>
      </w:r>
      <w:r>
        <w:rPr>
          <w:rFonts w:asciiTheme="majorBidi" w:hAnsiTheme="majorBidi" w:cstheme="majorBidi"/>
          <w:sz w:val="24"/>
          <w:szCs w:val="24"/>
          <w:lang w:val="fr-FR"/>
        </w:rPr>
        <w:t>.. ?</w:t>
      </w:r>
    </w:p>
    <w:p w:rsidR="006E3F78" w:rsidRPr="0005324E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t xml:space="preserve">e.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Surorile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fr-FR"/>
        </w:rPr>
        <w:t>sunt</w:t>
      </w:r>
      <w:proofErr w:type="spellEnd"/>
      <w:r>
        <w:rPr>
          <w:rFonts w:asciiTheme="majorBidi" w:hAnsiTheme="majorBidi" w:cstheme="majorBidi"/>
          <w:sz w:val="24"/>
          <w:szCs w:val="24"/>
          <w:lang w:val="fr-FR"/>
        </w:rPr>
        <w:t xml:space="preserve"> la (tu) ……….. ?</w:t>
      </w:r>
    </w:p>
    <w:p w:rsidR="006E3F78" w:rsidRPr="0005324E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05324E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</w:p>
    <w:p w:rsidR="006E3F78" w:rsidRPr="0005324E" w:rsidRDefault="006E3F78" w:rsidP="006E3F78">
      <w:pPr>
        <w:contextualSpacing/>
        <w:jc w:val="both"/>
        <w:rPr>
          <w:rFonts w:asciiTheme="majorBidi" w:hAnsiTheme="majorBidi" w:cstheme="majorBidi"/>
          <w:sz w:val="24"/>
          <w:szCs w:val="24"/>
          <w:lang w:val="fr-FR"/>
        </w:rPr>
      </w:pPr>
      <w:bookmarkStart w:id="0" w:name="_GoBack"/>
      <w:bookmarkEnd w:id="0"/>
    </w:p>
    <w:p w:rsidR="008923E0" w:rsidRDefault="008923E0"/>
    <w:sectPr w:rsidR="008923E0" w:rsidSect="000D72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BF" w:rsidRDefault="003636BF" w:rsidP="00A8575C">
      <w:pPr>
        <w:spacing w:after="0" w:line="240" w:lineRule="auto"/>
      </w:pPr>
      <w:r>
        <w:separator/>
      </w:r>
    </w:p>
  </w:endnote>
  <w:endnote w:type="continuationSeparator" w:id="0">
    <w:p w:rsidR="003636BF" w:rsidRDefault="003636BF" w:rsidP="00A8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BF" w:rsidRDefault="003636BF" w:rsidP="00A8575C">
      <w:pPr>
        <w:spacing w:after="0" w:line="240" w:lineRule="auto"/>
      </w:pPr>
      <w:r>
        <w:separator/>
      </w:r>
    </w:p>
  </w:footnote>
  <w:footnote w:type="continuationSeparator" w:id="0">
    <w:p w:rsidR="003636BF" w:rsidRDefault="003636BF" w:rsidP="00A85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3F78"/>
    <w:rsid w:val="001015FC"/>
    <w:rsid w:val="003636BF"/>
    <w:rsid w:val="00586F83"/>
    <w:rsid w:val="006E3F78"/>
    <w:rsid w:val="008923E0"/>
    <w:rsid w:val="00A8575C"/>
    <w:rsid w:val="00A87F61"/>
    <w:rsid w:val="00D7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F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75C"/>
  </w:style>
  <w:style w:type="paragraph" w:styleId="Pidipagina">
    <w:name w:val="footer"/>
    <w:basedOn w:val="Normale"/>
    <w:link w:val="PidipaginaCarattere"/>
    <w:uiPriority w:val="99"/>
    <w:semiHidden/>
    <w:unhideWhenUsed/>
    <w:rsid w:val="00A857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2015-06-14T11:01:00Z</dcterms:created>
  <dcterms:modified xsi:type="dcterms:W3CDTF">2015-06-20T08:55:00Z</dcterms:modified>
</cp:coreProperties>
</file>