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1CBF0" w14:textId="77777777" w:rsidR="00145EA0" w:rsidRPr="00816D3C" w:rsidRDefault="00145EA0" w:rsidP="003A25BC">
      <w:pPr>
        <w:ind w:left="360"/>
        <w:rPr>
          <w:b/>
        </w:rPr>
      </w:pPr>
      <w:r w:rsidRPr="00816D3C">
        <w:rPr>
          <w:b/>
        </w:rPr>
        <w:t xml:space="preserve">LETTURE OBBLIGATORIE (A e B): </w:t>
      </w:r>
    </w:p>
    <w:p w14:paraId="39C95C7A" w14:textId="065AAD8E" w:rsidR="00145EA0" w:rsidRDefault="00145EA0" w:rsidP="003A25BC">
      <w:pPr>
        <w:ind w:left="360"/>
      </w:pPr>
      <w:r w:rsidRPr="00145EA0">
        <w:br/>
      </w:r>
    </w:p>
    <w:p w14:paraId="0B06EAF6" w14:textId="77777777" w:rsidR="00CD639B" w:rsidRDefault="003A25BC" w:rsidP="003A25BC">
      <w:pPr>
        <w:spacing w:line="480" w:lineRule="auto"/>
        <w:ind w:left="360"/>
      </w:pPr>
      <w:r>
        <w:t>In tutto (modulo A e B), le "letture" devono essere quattro</w:t>
      </w:r>
      <w:r w:rsidR="00CD639B">
        <w:t xml:space="preserve">. Possono essere </w:t>
      </w:r>
      <w:r>
        <w:t xml:space="preserve">una </w:t>
      </w:r>
      <w:r w:rsidR="00CD639B">
        <w:t xml:space="preserve">o due del </w:t>
      </w:r>
      <w:r>
        <w:t>mo</w:t>
      </w:r>
      <w:r w:rsidR="00816D3C">
        <w:t>dulo del A</w:t>
      </w:r>
      <w:r w:rsidR="00CD639B">
        <w:t xml:space="preserve">. </w:t>
      </w:r>
    </w:p>
    <w:p w14:paraId="089351D5" w14:textId="56770904" w:rsidR="003A25BC" w:rsidRDefault="00CD639B" w:rsidP="003A25BC">
      <w:pPr>
        <w:spacing w:line="480" w:lineRule="auto"/>
        <w:ind w:left="360"/>
      </w:pPr>
      <w:r>
        <w:t xml:space="preserve">Se si sceglie una sola </w:t>
      </w:r>
      <w:r w:rsidR="00A850ED">
        <w:t>"</w:t>
      </w:r>
      <w:r>
        <w:t>lettura</w:t>
      </w:r>
      <w:r w:rsidR="00A850ED">
        <w:t>"</w:t>
      </w:r>
      <w:r>
        <w:t xml:space="preserve"> del modulo A</w:t>
      </w:r>
      <w:r w:rsidR="008D0138">
        <w:t>,</w:t>
      </w:r>
      <w:r>
        <w:t xml:space="preserve"> le letture per il modulo B saranno tre; qualora se ne scelgano due</w:t>
      </w:r>
      <w:r w:rsidR="008D0138">
        <w:t>,</w:t>
      </w:r>
      <w:r>
        <w:t xml:space="preserve"> saranno due per il modulo B.</w:t>
      </w:r>
      <w:r w:rsidR="003A25BC" w:rsidRPr="003A25BC">
        <w:t xml:space="preserve"> </w:t>
      </w:r>
    </w:p>
    <w:p w14:paraId="59829F9A" w14:textId="38D838D3" w:rsidR="003A25BC" w:rsidRDefault="003A25BC" w:rsidP="003A25BC">
      <w:pPr>
        <w:spacing w:line="480" w:lineRule="auto"/>
        <w:ind w:left="360"/>
      </w:pPr>
      <w:r w:rsidRPr="00145EA0">
        <w:t>I testi possono essere studiati nelle trascrizioni in francese contemporaneo</w:t>
      </w:r>
      <w:r w:rsidR="00816D3C">
        <w:t>.</w:t>
      </w:r>
    </w:p>
    <w:p w14:paraId="07D6DC21" w14:textId="77777777" w:rsidR="00A850ED" w:rsidRDefault="003A25BC" w:rsidP="003A25BC">
      <w:pPr>
        <w:spacing w:line="480" w:lineRule="auto"/>
        <w:ind w:left="360"/>
      </w:pPr>
      <w:r w:rsidRPr="00145EA0">
        <w:t xml:space="preserve">Non è possibile portare due </w:t>
      </w:r>
      <w:r w:rsidR="00A850ED">
        <w:t xml:space="preserve">"letture" </w:t>
      </w:r>
      <w:r w:rsidRPr="00145EA0">
        <w:t>di uno stesso autore.</w:t>
      </w:r>
    </w:p>
    <w:p w14:paraId="7B9FEE57" w14:textId="77777777" w:rsidR="00A850ED" w:rsidRDefault="00A850ED" w:rsidP="003A25BC">
      <w:pPr>
        <w:spacing w:line="480" w:lineRule="auto"/>
        <w:ind w:left="360"/>
      </w:pPr>
    </w:p>
    <w:p w14:paraId="05D60A44" w14:textId="4187679B" w:rsidR="00CD639B" w:rsidRDefault="00A850ED" w:rsidP="003A25BC">
      <w:pPr>
        <w:spacing w:line="480" w:lineRule="auto"/>
        <w:ind w:left="360"/>
        <w:rPr>
          <w:lang w:val="fr-FR"/>
        </w:rPr>
      </w:pPr>
      <w:r>
        <w:t>Per il modulo A le "letture" sono le seguenti:</w:t>
      </w:r>
      <w:r w:rsidR="00145EA0" w:rsidRPr="00145EA0">
        <w:br/>
      </w:r>
    </w:p>
    <w:p w14:paraId="6E76901C" w14:textId="51D04BC9" w:rsidR="00CD639B" w:rsidRDefault="003A25BC" w:rsidP="003A25BC">
      <w:pPr>
        <w:spacing w:line="480" w:lineRule="auto"/>
        <w:ind w:left="360"/>
        <w:rPr>
          <w:lang w:val="fr-FR"/>
        </w:rPr>
      </w:pPr>
      <w:r>
        <w:rPr>
          <w:lang w:val="fr-FR"/>
        </w:rPr>
        <w:t>1</w:t>
      </w:r>
      <w:r w:rsidRPr="00145EA0">
        <w:rPr>
          <w:lang w:val="fr-FR"/>
        </w:rPr>
        <w:t xml:space="preserve">. </w:t>
      </w:r>
      <w:r w:rsidRPr="000720C4">
        <w:rPr>
          <w:i/>
          <w:lang w:val="fr-FR"/>
        </w:rPr>
        <w:t>La Chanson de Roland</w:t>
      </w:r>
      <w:r w:rsidRPr="00145EA0">
        <w:rPr>
          <w:lang w:val="fr-FR"/>
        </w:rPr>
        <w:t>, lasse</w:t>
      </w:r>
      <w:r>
        <w:rPr>
          <w:lang w:val="fr-FR"/>
        </w:rPr>
        <w:t xml:space="preserve"> I, II, III, VIII, XLII, XLIV, LXXXIII, LXXXIV, CCLXVIII, CCLXXXIX-CCXCI (éd. P. </w:t>
      </w:r>
      <w:proofErr w:type="spellStart"/>
      <w:r>
        <w:rPr>
          <w:lang w:val="fr-FR"/>
        </w:rPr>
        <w:t>Jonin</w:t>
      </w:r>
      <w:proofErr w:type="spellEnd"/>
      <w:r>
        <w:rPr>
          <w:lang w:val="fr-FR"/>
        </w:rPr>
        <w:t>, coll. "Folio"</w:t>
      </w:r>
      <w:r w:rsidR="00A850ED">
        <w:rPr>
          <w:lang w:val="fr-FR"/>
        </w:rPr>
        <w:t xml:space="preserve">, </w:t>
      </w:r>
      <w:proofErr w:type="spellStart"/>
      <w:r w:rsidR="00A850ED">
        <w:rPr>
          <w:lang w:val="fr-FR"/>
        </w:rPr>
        <w:t>ved</w:t>
      </w:r>
      <w:proofErr w:type="spellEnd"/>
      <w:r w:rsidR="00A850ED">
        <w:rPr>
          <w:lang w:val="fr-FR"/>
        </w:rPr>
        <w:t xml:space="preserve">. </w:t>
      </w:r>
      <w:proofErr w:type="spellStart"/>
      <w:r w:rsidR="00A850ED">
        <w:rPr>
          <w:lang w:val="fr-FR"/>
        </w:rPr>
        <w:t>Moodle</w:t>
      </w:r>
      <w:proofErr w:type="spellEnd"/>
      <w:r>
        <w:rPr>
          <w:lang w:val="fr-FR"/>
        </w:rPr>
        <w:t>).</w:t>
      </w:r>
      <w:r w:rsidR="00CD639B">
        <w:rPr>
          <w:lang w:val="fr-FR"/>
        </w:rPr>
        <w:t xml:space="preserve"> </w:t>
      </w:r>
    </w:p>
    <w:p w14:paraId="474D87F4" w14:textId="70F36D4E" w:rsidR="003A25BC" w:rsidRDefault="00CD639B" w:rsidP="003A25BC">
      <w:pPr>
        <w:spacing w:line="480" w:lineRule="auto"/>
        <w:ind w:left="360"/>
        <w:rPr>
          <w:lang w:val="fr-FR"/>
        </w:rPr>
      </w:pPr>
      <w:r>
        <w:rPr>
          <w:lang w:val="fr-FR"/>
        </w:rPr>
        <w:t xml:space="preserve">(Per </w:t>
      </w:r>
      <w:proofErr w:type="spellStart"/>
      <w:r>
        <w:rPr>
          <w:lang w:val="fr-FR"/>
        </w:rPr>
        <w:t>tutto</w:t>
      </w:r>
      <w:proofErr w:type="spellEnd"/>
      <w:r>
        <w:rPr>
          <w:lang w:val="fr-FR"/>
        </w:rPr>
        <w:t xml:space="preserve"> il </w:t>
      </w:r>
      <w:proofErr w:type="spellStart"/>
      <w:r>
        <w:rPr>
          <w:lang w:val="fr-FR"/>
        </w:rPr>
        <w:t>testo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della</w:t>
      </w:r>
      <w:proofErr w:type="spellEnd"/>
      <w:r>
        <w:rPr>
          <w:lang w:val="fr-FR"/>
        </w:rPr>
        <w:t xml:space="preserve"> Chanson de Roland, con trad. </w:t>
      </w:r>
      <w:proofErr w:type="spellStart"/>
      <w:r>
        <w:rPr>
          <w:lang w:val="fr-FR"/>
        </w:rPr>
        <w:t>it</w:t>
      </w:r>
      <w:proofErr w:type="spellEnd"/>
      <w:r>
        <w:rPr>
          <w:lang w:val="fr-FR"/>
        </w:rPr>
        <w:t xml:space="preserve">.,  </w:t>
      </w:r>
      <w:proofErr w:type="spellStart"/>
      <w:r>
        <w:rPr>
          <w:lang w:val="fr-FR"/>
        </w:rPr>
        <w:t>ved</w:t>
      </w:r>
      <w:proofErr w:type="spellEnd"/>
      <w:r>
        <w:rPr>
          <w:lang w:val="fr-FR"/>
        </w:rPr>
        <w:t>. anche</w:t>
      </w:r>
      <w:r w:rsidR="00A850ED">
        <w:rPr>
          <w:lang w:val="fr-FR"/>
        </w:rPr>
        <w:t xml:space="preserve"> </w:t>
      </w:r>
      <w:proofErr w:type="spellStart"/>
      <w:r w:rsidR="00A850ED">
        <w:rPr>
          <w:lang w:val="fr-FR"/>
        </w:rPr>
        <w:t>l'ed</w:t>
      </w:r>
      <w:proofErr w:type="spellEnd"/>
      <w:r w:rsidR="00A850ED">
        <w:rPr>
          <w:lang w:val="fr-FR"/>
        </w:rPr>
        <w:t xml:space="preserve">. </w:t>
      </w:r>
      <w:proofErr w:type="spellStart"/>
      <w:r w:rsidR="00A850ED">
        <w:rPr>
          <w:lang w:val="fr-FR"/>
        </w:rPr>
        <w:t>della</w:t>
      </w:r>
      <w:proofErr w:type="spellEnd"/>
      <w:r w:rsidR="00A850ED">
        <w:rPr>
          <w:lang w:val="fr-FR"/>
        </w:rPr>
        <w:t xml:space="preserve"> </w:t>
      </w:r>
      <w:proofErr w:type="spellStart"/>
      <w:r w:rsidR="00A850ED">
        <w:rPr>
          <w:lang w:val="fr-FR"/>
        </w:rPr>
        <w:t>BUR</w:t>
      </w:r>
      <w:proofErr w:type="spellEnd"/>
      <w:r w:rsidR="00A850ED">
        <w:rPr>
          <w:lang w:val="fr-FR"/>
        </w:rPr>
        <w:t xml:space="preserve"> con </w:t>
      </w:r>
      <w:proofErr w:type="spellStart"/>
      <w:r w:rsidR="00A850ED">
        <w:rPr>
          <w:lang w:val="fr-FR"/>
        </w:rPr>
        <w:t>testo</w:t>
      </w:r>
      <w:proofErr w:type="spellEnd"/>
      <w:r w:rsidR="00A850ED">
        <w:rPr>
          <w:lang w:val="fr-FR"/>
        </w:rPr>
        <w:t xml:space="preserve"> </w:t>
      </w:r>
      <w:proofErr w:type="spellStart"/>
      <w:r w:rsidR="00A850ED">
        <w:rPr>
          <w:lang w:val="fr-FR"/>
        </w:rPr>
        <w:t>critico</w:t>
      </w:r>
      <w:proofErr w:type="spellEnd"/>
      <w:r w:rsidR="00A850ED">
        <w:rPr>
          <w:lang w:val="fr-FR"/>
        </w:rPr>
        <w:t xml:space="preserve"> di C. </w:t>
      </w:r>
      <w:proofErr w:type="spellStart"/>
      <w:r w:rsidR="00A850ED">
        <w:rPr>
          <w:lang w:val="fr-FR"/>
        </w:rPr>
        <w:t>Segre</w:t>
      </w:r>
      <w:proofErr w:type="spellEnd"/>
      <w:r>
        <w:rPr>
          <w:lang w:val="fr-FR"/>
        </w:rPr>
        <w:t>)</w:t>
      </w:r>
      <w:r w:rsidR="00A850ED">
        <w:rPr>
          <w:lang w:val="fr-FR"/>
        </w:rPr>
        <w:t>.</w:t>
      </w:r>
    </w:p>
    <w:p w14:paraId="699819C7" w14:textId="77777777" w:rsidR="00CD639B" w:rsidRDefault="00CD639B" w:rsidP="003A25BC">
      <w:pPr>
        <w:spacing w:line="480" w:lineRule="auto"/>
        <w:ind w:left="360"/>
        <w:rPr>
          <w:lang w:val="fr-FR"/>
        </w:rPr>
      </w:pPr>
    </w:p>
    <w:p w14:paraId="2FEA24E3" w14:textId="58EAD621" w:rsidR="003A25BC" w:rsidRDefault="003A25BC" w:rsidP="003A25BC">
      <w:pPr>
        <w:spacing w:line="480" w:lineRule="auto"/>
        <w:ind w:left="360"/>
        <w:rPr>
          <w:lang w:val="fr-FR"/>
        </w:rPr>
      </w:pPr>
      <w:r>
        <w:rPr>
          <w:lang w:val="fr-FR"/>
        </w:rPr>
        <w:t>2</w:t>
      </w:r>
      <w:r w:rsidRPr="00145EA0">
        <w:rPr>
          <w:lang w:val="fr-FR"/>
        </w:rPr>
        <w:t xml:space="preserve">. </w:t>
      </w:r>
      <w:proofErr w:type="spellStart"/>
      <w:r w:rsidRPr="00145EA0">
        <w:rPr>
          <w:lang w:val="fr-FR"/>
        </w:rPr>
        <w:t>Trovatori</w:t>
      </w:r>
      <w:proofErr w:type="spellEnd"/>
      <w:r w:rsidRPr="00145EA0">
        <w:rPr>
          <w:lang w:val="fr-FR"/>
        </w:rPr>
        <w:t xml:space="preserve">: 10 </w:t>
      </w:r>
      <w:proofErr w:type="spellStart"/>
      <w:r w:rsidRPr="00145EA0">
        <w:rPr>
          <w:lang w:val="fr-FR"/>
        </w:rPr>
        <w:t>poesie</w:t>
      </w:r>
      <w:proofErr w:type="spellEnd"/>
      <w:r w:rsidR="00A850ED">
        <w:rPr>
          <w:lang w:val="fr-FR"/>
        </w:rPr>
        <w:t xml:space="preserve"> a </w:t>
      </w:r>
      <w:proofErr w:type="spellStart"/>
      <w:r w:rsidR="00A850ED">
        <w:rPr>
          <w:lang w:val="fr-FR"/>
        </w:rPr>
        <w:t>scelta</w:t>
      </w:r>
      <w:proofErr w:type="spellEnd"/>
      <w:r w:rsidRPr="00145EA0">
        <w:rPr>
          <w:lang w:val="fr-FR"/>
        </w:rPr>
        <w:t xml:space="preserve"> (</w:t>
      </w:r>
      <w:proofErr w:type="spellStart"/>
      <w:r w:rsidRPr="00145EA0">
        <w:rPr>
          <w:lang w:val="fr-FR"/>
        </w:rPr>
        <w:t>ved</w:t>
      </w:r>
      <w:proofErr w:type="spellEnd"/>
      <w:r w:rsidRPr="00145EA0">
        <w:rPr>
          <w:lang w:val="fr-FR"/>
        </w:rPr>
        <w:t xml:space="preserve">. </w:t>
      </w:r>
      <w:proofErr w:type="spellStart"/>
      <w:r w:rsidRPr="00145EA0">
        <w:rPr>
          <w:lang w:val="fr-FR"/>
        </w:rPr>
        <w:t>Moodle</w:t>
      </w:r>
      <w:proofErr w:type="spellEnd"/>
      <w:r w:rsidRPr="00145EA0">
        <w:rPr>
          <w:lang w:val="fr-FR"/>
        </w:rPr>
        <w:t>)</w:t>
      </w:r>
      <w:r>
        <w:t>.</w:t>
      </w:r>
      <w:r w:rsidRPr="003A25BC">
        <w:rPr>
          <w:lang w:val="fr-FR"/>
        </w:rPr>
        <w:t xml:space="preserve"> </w:t>
      </w:r>
    </w:p>
    <w:p w14:paraId="0B21C807" w14:textId="77777777" w:rsidR="00CD639B" w:rsidRDefault="00CD639B" w:rsidP="003A25BC">
      <w:pPr>
        <w:spacing w:line="480" w:lineRule="auto"/>
        <w:ind w:left="360"/>
        <w:rPr>
          <w:lang w:val="fr-FR"/>
        </w:rPr>
      </w:pPr>
    </w:p>
    <w:p w14:paraId="51EBBDD1" w14:textId="5CD33BB2" w:rsidR="003A25BC" w:rsidRPr="00145EA0" w:rsidRDefault="003A25BC" w:rsidP="003A25BC">
      <w:pPr>
        <w:spacing w:line="480" w:lineRule="auto"/>
        <w:ind w:left="360"/>
        <w:rPr>
          <w:lang w:val="fr-FR"/>
        </w:rPr>
      </w:pPr>
      <w:r>
        <w:rPr>
          <w:lang w:val="fr-FR"/>
        </w:rPr>
        <w:t>3</w:t>
      </w:r>
      <w:r w:rsidRPr="00145EA0">
        <w:rPr>
          <w:lang w:val="fr-FR"/>
        </w:rPr>
        <w:t xml:space="preserve">. Chrétien de Troyes, </w:t>
      </w:r>
      <w:proofErr w:type="spellStart"/>
      <w:r w:rsidRPr="000720C4">
        <w:rPr>
          <w:i/>
          <w:lang w:val="fr-FR"/>
        </w:rPr>
        <w:t>Cligès</w:t>
      </w:r>
      <w:proofErr w:type="spellEnd"/>
      <w:r w:rsidRPr="00145EA0">
        <w:rPr>
          <w:lang w:val="fr-FR"/>
        </w:rPr>
        <w:t xml:space="preserve"> (trad. in </w:t>
      </w:r>
      <w:proofErr w:type="spellStart"/>
      <w:r w:rsidRPr="00145EA0">
        <w:rPr>
          <w:lang w:val="fr-FR"/>
        </w:rPr>
        <w:t>fr.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mod</w:t>
      </w:r>
      <w:proofErr w:type="spellEnd"/>
      <w:r>
        <w:rPr>
          <w:lang w:val="fr-FR"/>
        </w:rPr>
        <w:t xml:space="preserve">. di J.-P. Foucher, coll. "Folio", con i </w:t>
      </w:r>
    </w:p>
    <w:p w14:paraId="39FDFAEB" w14:textId="006C2891" w:rsidR="00816D3C" w:rsidRDefault="003A25BC" w:rsidP="00816D3C">
      <w:pPr>
        <w:spacing w:line="480" w:lineRule="auto"/>
        <w:ind w:left="360"/>
        <w:rPr>
          <w:lang w:val="fr-FR"/>
        </w:rPr>
      </w:pPr>
      <w:proofErr w:type="spellStart"/>
      <w:r w:rsidRPr="003A25BC">
        <w:rPr>
          <w:lang w:val="fr-FR"/>
        </w:rPr>
        <w:t>primi</w:t>
      </w:r>
      <w:proofErr w:type="spellEnd"/>
      <w:r w:rsidRPr="003A25BC">
        <w:rPr>
          <w:lang w:val="fr-FR"/>
        </w:rPr>
        <w:t xml:space="preserve"> 67 </w:t>
      </w:r>
      <w:proofErr w:type="spellStart"/>
      <w:r w:rsidRPr="003A25BC">
        <w:rPr>
          <w:lang w:val="fr-FR"/>
        </w:rPr>
        <w:t>versi</w:t>
      </w:r>
      <w:proofErr w:type="spellEnd"/>
      <w:r w:rsidRPr="003A25BC">
        <w:rPr>
          <w:lang w:val="fr-FR"/>
        </w:rPr>
        <w:t xml:space="preserve"> di </w:t>
      </w:r>
      <w:proofErr w:type="spellStart"/>
      <w:r w:rsidRPr="003A25BC">
        <w:rPr>
          <w:lang w:val="fr-FR"/>
        </w:rPr>
        <w:t>un’edizione</w:t>
      </w:r>
      <w:proofErr w:type="spellEnd"/>
      <w:r w:rsidRPr="003A25BC">
        <w:rPr>
          <w:lang w:val="fr-FR"/>
        </w:rPr>
        <w:t xml:space="preserve"> </w:t>
      </w:r>
      <w:proofErr w:type="spellStart"/>
      <w:r w:rsidRPr="003A25BC">
        <w:rPr>
          <w:lang w:val="fr-FR"/>
        </w:rPr>
        <w:t>critica</w:t>
      </w:r>
      <w:proofErr w:type="spellEnd"/>
      <w:r w:rsidRPr="003A25BC">
        <w:rPr>
          <w:lang w:val="fr-FR"/>
        </w:rPr>
        <w:t xml:space="preserve"> come </w:t>
      </w:r>
      <w:proofErr w:type="spellStart"/>
      <w:r w:rsidRPr="003A25BC">
        <w:rPr>
          <w:lang w:val="fr-FR"/>
        </w:rPr>
        <w:t>qu</w:t>
      </w:r>
      <w:r w:rsidR="00CD639B">
        <w:rPr>
          <w:lang w:val="fr-FR"/>
        </w:rPr>
        <w:t>ella</w:t>
      </w:r>
      <w:proofErr w:type="spellEnd"/>
      <w:r w:rsidR="00CD639B">
        <w:rPr>
          <w:lang w:val="fr-FR"/>
        </w:rPr>
        <w:t xml:space="preserve"> di Ch. </w:t>
      </w:r>
      <w:proofErr w:type="spellStart"/>
      <w:r w:rsidR="00CD639B">
        <w:rPr>
          <w:lang w:val="fr-FR"/>
        </w:rPr>
        <w:t>Méla</w:t>
      </w:r>
      <w:proofErr w:type="spellEnd"/>
      <w:r w:rsidR="00CD639B">
        <w:rPr>
          <w:lang w:val="fr-FR"/>
        </w:rPr>
        <w:t xml:space="preserve"> e O. Collet, </w:t>
      </w:r>
      <w:r w:rsidR="00CD639B">
        <w:rPr>
          <w:lang w:val="fr-FR"/>
        </w:rPr>
        <w:tab/>
        <w:t>c</w:t>
      </w:r>
      <w:r w:rsidRPr="003A25BC">
        <w:rPr>
          <w:lang w:val="fr-FR"/>
        </w:rPr>
        <w:t xml:space="preserve">oll. </w:t>
      </w:r>
      <w:r w:rsidRPr="003A25BC">
        <w:rPr>
          <w:lang w:val="fr-FR"/>
        </w:rPr>
        <w:tab/>
        <w:t>« Lettres Gothiques », Le Livre de Poche /</w:t>
      </w:r>
      <w:proofErr w:type="spellStart"/>
      <w:r w:rsidR="008D0138">
        <w:rPr>
          <w:lang w:val="fr-FR"/>
        </w:rPr>
        <w:t>disp</w:t>
      </w:r>
      <w:proofErr w:type="spellEnd"/>
      <w:r w:rsidR="008D0138">
        <w:rPr>
          <w:lang w:val="fr-FR"/>
        </w:rPr>
        <w:t xml:space="preserve">. </w:t>
      </w:r>
      <w:r w:rsidRPr="003A25BC">
        <w:rPr>
          <w:lang w:val="fr-FR"/>
        </w:rPr>
        <w:t xml:space="preserve">BIB. LINGUE). </w:t>
      </w:r>
    </w:p>
    <w:p w14:paraId="2A037B21" w14:textId="77777777" w:rsidR="00CD639B" w:rsidRDefault="00CD639B" w:rsidP="00816D3C">
      <w:pPr>
        <w:spacing w:line="480" w:lineRule="auto"/>
        <w:ind w:left="360"/>
        <w:rPr>
          <w:lang w:val="fr-FR"/>
        </w:rPr>
      </w:pPr>
    </w:p>
    <w:p w14:paraId="293D915A" w14:textId="0A4B28E2" w:rsidR="00816D3C" w:rsidRPr="003A25BC" w:rsidRDefault="00816D3C" w:rsidP="00816D3C">
      <w:pPr>
        <w:spacing w:line="480" w:lineRule="auto"/>
        <w:ind w:left="360"/>
        <w:rPr>
          <w:lang w:val="fr-FR"/>
        </w:rPr>
      </w:pPr>
      <w:r>
        <w:rPr>
          <w:lang w:val="fr-FR"/>
        </w:rPr>
        <w:t>4</w:t>
      </w:r>
      <w:r w:rsidRPr="003A25BC">
        <w:rPr>
          <w:lang w:val="fr-FR"/>
        </w:rPr>
        <w:t xml:space="preserve">. Rutebeuf : </w:t>
      </w:r>
      <w:r w:rsidRPr="00CD639B">
        <w:rPr>
          <w:i/>
          <w:lang w:val="fr-FR"/>
        </w:rPr>
        <w:t xml:space="preserve">La </w:t>
      </w:r>
      <w:proofErr w:type="spellStart"/>
      <w:r w:rsidRPr="00CD639B">
        <w:rPr>
          <w:i/>
          <w:lang w:val="fr-FR"/>
        </w:rPr>
        <w:t>Griesche</w:t>
      </w:r>
      <w:proofErr w:type="spellEnd"/>
      <w:r w:rsidRPr="00CD639B">
        <w:rPr>
          <w:i/>
          <w:lang w:val="fr-FR"/>
        </w:rPr>
        <w:t xml:space="preserve"> d'</w:t>
      </w:r>
      <w:proofErr w:type="spellStart"/>
      <w:r w:rsidRPr="00CD639B">
        <w:rPr>
          <w:i/>
          <w:lang w:val="fr-FR"/>
        </w:rPr>
        <w:t>Yver</w:t>
      </w:r>
      <w:proofErr w:type="spellEnd"/>
      <w:r w:rsidRPr="003A25BC">
        <w:rPr>
          <w:lang w:val="fr-FR"/>
        </w:rPr>
        <w:t xml:space="preserve">, </w:t>
      </w:r>
      <w:r w:rsidRPr="00CD639B">
        <w:rPr>
          <w:i/>
          <w:lang w:val="fr-FR"/>
        </w:rPr>
        <w:t xml:space="preserve">La </w:t>
      </w:r>
      <w:proofErr w:type="spellStart"/>
      <w:r w:rsidRPr="00CD639B">
        <w:rPr>
          <w:i/>
          <w:lang w:val="fr-FR"/>
        </w:rPr>
        <w:t>Griesche</w:t>
      </w:r>
      <w:proofErr w:type="spellEnd"/>
      <w:r w:rsidRPr="00CD639B">
        <w:rPr>
          <w:i/>
          <w:lang w:val="fr-FR"/>
        </w:rPr>
        <w:t xml:space="preserve"> d'Este</w:t>
      </w:r>
      <w:r w:rsidRPr="003A25BC">
        <w:rPr>
          <w:lang w:val="fr-FR"/>
        </w:rPr>
        <w:t xml:space="preserve">, </w:t>
      </w:r>
      <w:r w:rsidRPr="00CD639B">
        <w:rPr>
          <w:i/>
          <w:lang w:val="fr-FR"/>
        </w:rPr>
        <w:t>Le Dit des ribauds de Grève</w:t>
      </w:r>
      <w:r w:rsidRPr="003A25BC">
        <w:rPr>
          <w:lang w:val="fr-FR"/>
        </w:rPr>
        <w:t xml:space="preserve">, </w:t>
      </w:r>
      <w:r w:rsidRPr="00CD639B">
        <w:rPr>
          <w:i/>
          <w:lang w:val="fr-FR"/>
        </w:rPr>
        <w:t>Le Mariage Rutebeuf</w:t>
      </w:r>
      <w:r w:rsidRPr="003A25BC">
        <w:rPr>
          <w:lang w:val="fr-FR"/>
        </w:rPr>
        <w:t xml:space="preserve">, </w:t>
      </w:r>
      <w:r w:rsidRPr="00CD639B">
        <w:rPr>
          <w:i/>
          <w:lang w:val="fr-FR"/>
        </w:rPr>
        <w:t>La Complainte Rutebeuf</w:t>
      </w:r>
      <w:r w:rsidRPr="003A25BC">
        <w:rPr>
          <w:lang w:val="fr-FR"/>
        </w:rPr>
        <w:t xml:space="preserve">, </w:t>
      </w:r>
      <w:r w:rsidRPr="00CD639B">
        <w:rPr>
          <w:i/>
          <w:lang w:val="fr-FR"/>
        </w:rPr>
        <w:t>La Repentance Rutebeuf</w:t>
      </w:r>
      <w:r w:rsidRPr="003A25BC">
        <w:rPr>
          <w:lang w:val="fr-FR"/>
        </w:rPr>
        <w:t xml:space="preserve">, </w:t>
      </w:r>
      <w:r w:rsidRPr="00CD639B">
        <w:rPr>
          <w:i/>
          <w:lang w:val="fr-FR"/>
        </w:rPr>
        <w:t>La Chanson de Pouilles</w:t>
      </w:r>
      <w:r w:rsidRPr="003A25BC">
        <w:rPr>
          <w:lang w:val="fr-FR"/>
        </w:rPr>
        <w:t xml:space="preserve">, </w:t>
      </w:r>
      <w:r w:rsidRPr="00CD639B">
        <w:rPr>
          <w:i/>
          <w:lang w:val="fr-FR"/>
        </w:rPr>
        <w:t>La Complainte d'Outremer</w:t>
      </w:r>
      <w:r w:rsidRPr="003A25BC">
        <w:rPr>
          <w:lang w:val="fr-FR"/>
        </w:rPr>
        <w:t xml:space="preserve">, </w:t>
      </w:r>
      <w:r w:rsidRPr="00CD639B">
        <w:rPr>
          <w:i/>
          <w:lang w:val="fr-FR"/>
        </w:rPr>
        <w:t>La Prière Rutebeuf</w:t>
      </w:r>
      <w:r w:rsidRPr="003A25BC">
        <w:rPr>
          <w:lang w:val="fr-FR"/>
        </w:rPr>
        <w:t xml:space="preserve">  (</w:t>
      </w:r>
      <w:proofErr w:type="spellStart"/>
      <w:r w:rsidR="00CD639B">
        <w:rPr>
          <w:lang w:val="fr-FR"/>
        </w:rPr>
        <w:t>altro</w:t>
      </w:r>
      <w:proofErr w:type="spellEnd"/>
      <w:r w:rsidR="00CD639B">
        <w:rPr>
          <w:lang w:val="fr-FR"/>
        </w:rPr>
        <w:t xml:space="preserve"> </w:t>
      </w:r>
      <w:proofErr w:type="spellStart"/>
      <w:r w:rsidR="00CD639B">
        <w:rPr>
          <w:lang w:val="fr-FR"/>
        </w:rPr>
        <w:t>titolo</w:t>
      </w:r>
      <w:proofErr w:type="spellEnd"/>
      <w:r w:rsidR="00CD639B">
        <w:rPr>
          <w:lang w:val="fr-FR"/>
        </w:rPr>
        <w:t xml:space="preserve">: </w:t>
      </w:r>
      <w:r w:rsidRPr="00CD639B">
        <w:rPr>
          <w:i/>
          <w:lang w:val="fr-FR"/>
        </w:rPr>
        <w:t>La Paix de Rutebeuf</w:t>
      </w:r>
      <w:r w:rsidR="00CD639B">
        <w:rPr>
          <w:lang w:val="fr-FR"/>
        </w:rPr>
        <w:t>)</w:t>
      </w:r>
      <w:r w:rsidRPr="003A25BC">
        <w:rPr>
          <w:lang w:val="fr-FR"/>
        </w:rPr>
        <w:t xml:space="preserve">, </w:t>
      </w:r>
      <w:r w:rsidRPr="00CD639B">
        <w:rPr>
          <w:i/>
          <w:lang w:val="fr-FR"/>
        </w:rPr>
        <w:t xml:space="preserve">La </w:t>
      </w:r>
      <w:proofErr w:type="spellStart"/>
      <w:r w:rsidRPr="00CD639B">
        <w:rPr>
          <w:i/>
          <w:lang w:val="fr-FR"/>
        </w:rPr>
        <w:t>povrete</w:t>
      </w:r>
      <w:proofErr w:type="spellEnd"/>
      <w:r w:rsidRPr="00CD639B">
        <w:rPr>
          <w:i/>
          <w:lang w:val="fr-FR"/>
        </w:rPr>
        <w:t xml:space="preserve"> </w:t>
      </w:r>
      <w:r w:rsidRPr="00CD639B">
        <w:rPr>
          <w:i/>
          <w:lang w:val="fr-FR"/>
        </w:rPr>
        <w:lastRenderedPageBreak/>
        <w:t>Rutebeuf</w:t>
      </w:r>
      <w:r w:rsidRPr="003A25BC">
        <w:rPr>
          <w:lang w:val="fr-FR"/>
        </w:rPr>
        <w:t xml:space="preserve">,  (in RUTEBEUF, </w:t>
      </w:r>
      <w:r>
        <w:rPr>
          <w:rFonts w:ascii="Cambria" w:hAnsi="Cambria"/>
          <w:i/>
          <w:lang w:val="fr-FR"/>
        </w:rPr>
        <w:t>Œ</w:t>
      </w:r>
      <w:r w:rsidRPr="003A25BC">
        <w:rPr>
          <w:i/>
          <w:lang w:val="fr-FR"/>
        </w:rPr>
        <w:t>uvres complètes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ed</w:t>
      </w:r>
      <w:proofErr w:type="spellEnd"/>
      <w:r>
        <w:rPr>
          <w:lang w:val="fr-FR"/>
        </w:rPr>
        <w:t xml:space="preserve">. M. </w:t>
      </w:r>
      <w:proofErr w:type="spellStart"/>
      <w:r>
        <w:rPr>
          <w:lang w:val="fr-FR"/>
        </w:rPr>
        <w:t>ZINCK</w:t>
      </w:r>
      <w:proofErr w:type="spellEnd"/>
      <w:r>
        <w:rPr>
          <w:lang w:val="fr-FR"/>
        </w:rPr>
        <w:t xml:space="preserve">, coll. </w:t>
      </w:r>
      <w:r w:rsidRPr="003A25BC">
        <w:rPr>
          <w:lang w:val="fr-FR"/>
        </w:rPr>
        <w:t>« Lettres Gothiques », Le Livre de Poche /</w:t>
      </w:r>
      <w:proofErr w:type="spellStart"/>
      <w:r w:rsidR="008D0138">
        <w:rPr>
          <w:lang w:val="fr-FR"/>
        </w:rPr>
        <w:t>disp</w:t>
      </w:r>
      <w:proofErr w:type="spellEnd"/>
      <w:r w:rsidR="008D0138">
        <w:rPr>
          <w:lang w:val="fr-FR"/>
        </w:rPr>
        <w:t xml:space="preserve">. </w:t>
      </w:r>
      <w:r w:rsidRPr="003A25BC">
        <w:rPr>
          <w:lang w:val="fr-FR"/>
        </w:rPr>
        <w:t>BIB. LINGUE).</w:t>
      </w:r>
    </w:p>
    <w:p w14:paraId="28B5F996" w14:textId="77777777" w:rsidR="00CD639B" w:rsidRDefault="00CD639B" w:rsidP="003A25BC">
      <w:pPr>
        <w:spacing w:line="480" w:lineRule="auto"/>
        <w:ind w:left="360"/>
        <w:rPr>
          <w:lang w:val="fr-FR"/>
        </w:rPr>
      </w:pPr>
    </w:p>
    <w:p w14:paraId="632B63EB" w14:textId="77777777" w:rsidR="00CD639B" w:rsidRDefault="00816D3C" w:rsidP="003A25BC">
      <w:pPr>
        <w:spacing w:line="480" w:lineRule="auto"/>
        <w:ind w:left="360"/>
        <w:rPr>
          <w:lang w:val="fr-FR"/>
        </w:rPr>
      </w:pPr>
      <w:r>
        <w:rPr>
          <w:lang w:val="fr-FR"/>
        </w:rPr>
        <w:t>5</w:t>
      </w:r>
      <w:r w:rsidR="003A25BC" w:rsidRPr="003A25BC">
        <w:rPr>
          <w:lang w:val="fr-FR"/>
        </w:rPr>
        <w:t>. Charles d'Orléans, Ballades et rondeaux (</w:t>
      </w:r>
      <w:proofErr w:type="spellStart"/>
      <w:r w:rsidR="003A25BC" w:rsidRPr="003A25BC">
        <w:rPr>
          <w:lang w:val="fr-FR"/>
        </w:rPr>
        <w:t>dieci</w:t>
      </w:r>
      <w:proofErr w:type="spellEnd"/>
      <w:r w:rsidR="003A25BC" w:rsidRPr="003A25BC">
        <w:rPr>
          <w:lang w:val="fr-FR"/>
        </w:rPr>
        <w:t xml:space="preserve"> </w:t>
      </w:r>
      <w:proofErr w:type="spellStart"/>
      <w:r w:rsidR="003A25BC" w:rsidRPr="003A25BC">
        <w:rPr>
          <w:lang w:val="fr-FR"/>
        </w:rPr>
        <w:t>poesie</w:t>
      </w:r>
      <w:proofErr w:type="spellEnd"/>
      <w:r w:rsidR="003A25BC" w:rsidRPr="003A25BC">
        <w:rPr>
          <w:lang w:val="fr-FR"/>
        </w:rPr>
        <w:t xml:space="preserve"> a </w:t>
      </w:r>
      <w:proofErr w:type="spellStart"/>
      <w:r w:rsidR="003A25BC" w:rsidRPr="003A25BC">
        <w:rPr>
          <w:lang w:val="fr-FR"/>
        </w:rPr>
        <w:t>scelta</w:t>
      </w:r>
      <w:proofErr w:type="spellEnd"/>
      <w:r w:rsidR="003A25BC" w:rsidRPr="003A25BC">
        <w:rPr>
          <w:lang w:val="fr-FR"/>
        </w:rPr>
        <w:t>).</w:t>
      </w:r>
      <w:r>
        <w:rPr>
          <w:lang w:val="fr-FR"/>
        </w:rPr>
        <w:br/>
      </w:r>
    </w:p>
    <w:p w14:paraId="2B67EF3B" w14:textId="68471706" w:rsidR="00816D3C" w:rsidRDefault="00816D3C" w:rsidP="003A25BC">
      <w:pPr>
        <w:spacing w:line="480" w:lineRule="auto"/>
        <w:ind w:left="360"/>
        <w:rPr>
          <w:lang w:val="fr-FR"/>
        </w:rPr>
      </w:pPr>
      <w:r>
        <w:rPr>
          <w:lang w:val="fr-FR"/>
        </w:rPr>
        <w:t>6</w:t>
      </w:r>
      <w:r w:rsidR="003A25BC" w:rsidRPr="003A25BC">
        <w:rPr>
          <w:lang w:val="fr-FR"/>
        </w:rPr>
        <w:t xml:space="preserve">. Villon, </w:t>
      </w:r>
      <w:r w:rsidR="003A25BC" w:rsidRPr="003A25BC">
        <w:rPr>
          <w:i/>
          <w:lang w:val="fr-FR"/>
        </w:rPr>
        <w:t>Grand Testament</w:t>
      </w:r>
      <w:r w:rsidR="008D0138">
        <w:rPr>
          <w:lang w:val="fr-FR"/>
        </w:rPr>
        <w:t xml:space="preserve">. </w:t>
      </w:r>
      <w:r w:rsidR="003A25BC" w:rsidRPr="003A25BC">
        <w:rPr>
          <w:lang w:val="fr-FR"/>
        </w:rPr>
        <w:t xml:space="preserve"> </w:t>
      </w:r>
    </w:p>
    <w:p w14:paraId="614CC4DF" w14:textId="77777777" w:rsidR="00CD639B" w:rsidRDefault="00CD639B" w:rsidP="003A25BC">
      <w:pPr>
        <w:spacing w:line="480" w:lineRule="auto"/>
        <w:ind w:left="360"/>
        <w:rPr>
          <w:lang w:val="fr-FR"/>
        </w:rPr>
      </w:pPr>
    </w:p>
    <w:p w14:paraId="3C229AA5" w14:textId="49639916" w:rsidR="003A25BC" w:rsidRPr="00145EA0" w:rsidRDefault="00816D3C" w:rsidP="003A25BC">
      <w:pPr>
        <w:spacing w:line="480" w:lineRule="auto"/>
        <w:ind w:left="360"/>
      </w:pPr>
      <w:r>
        <w:rPr>
          <w:lang w:val="fr-FR"/>
        </w:rPr>
        <w:t xml:space="preserve">7. Villon, </w:t>
      </w:r>
      <w:r w:rsidR="003A25BC" w:rsidRPr="003A25BC">
        <w:rPr>
          <w:lang w:val="fr-FR"/>
        </w:rPr>
        <w:t xml:space="preserve">Poésies diverses (10 </w:t>
      </w:r>
      <w:proofErr w:type="spellStart"/>
      <w:r w:rsidR="003A25BC" w:rsidRPr="003A25BC">
        <w:rPr>
          <w:lang w:val="fr-FR"/>
        </w:rPr>
        <w:t>poesie</w:t>
      </w:r>
      <w:proofErr w:type="spellEnd"/>
      <w:r w:rsidR="003A25BC" w:rsidRPr="003A25BC">
        <w:rPr>
          <w:lang w:val="fr-FR"/>
        </w:rPr>
        <w:t xml:space="preserve"> a </w:t>
      </w:r>
      <w:proofErr w:type="spellStart"/>
      <w:r w:rsidR="003A25BC" w:rsidRPr="003A25BC">
        <w:rPr>
          <w:lang w:val="fr-FR"/>
        </w:rPr>
        <w:t>scelta</w:t>
      </w:r>
      <w:proofErr w:type="spellEnd"/>
      <w:r w:rsidR="003A25BC" w:rsidRPr="003A25BC">
        <w:rPr>
          <w:lang w:val="fr-FR"/>
        </w:rPr>
        <w:t>).</w:t>
      </w:r>
    </w:p>
    <w:p w14:paraId="592992C6" w14:textId="77777777" w:rsidR="00CD639B" w:rsidRDefault="00CD639B" w:rsidP="003A25BC">
      <w:pPr>
        <w:spacing w:line="480" w:lineRule="auto"/>
        <w:ind w:left="360"/>
      </w:pPr>
    </w:p>
    <w:p w14:paraId="7CED8730" w14:textId="0CF4C46D" w:rsidR="00B047BE" w:rsidRDefault="00816D3C" w:rsidP="003A25BC">
      <w:pPr>
        <w:spacing w:line="480" w:lineRule="auto"/>
        <w:ind w:left="360"/>
      </w:pPr>
      <w:r>
        <w:t>8</w:t>
      </w:r>
      <w:r w:rsidR="00145EA0" w:rsidRPr="00145EA0">
        <w:t xml:space="preserve">. </w:t>
      </w:r>
      <w:r w:rsidR="00145EA0" w:rsidRPr="003A25BC">
        <w:rPr>
          <w:i/>
          <w:lang w:val="fr-FR"/>
        </w:rPr>
        <w:t xml:space="preserve">La farce de maître </w:t>
      </w:r>
      <w:proofErr w:type="spellStart"/>
      <w:r w:rsidR="00145EA0" w:rsidRPr="003A25BC">
        <w:rPr>
          <w:i/>
          <w:lang w:val="fr-FR"/>
        </w:rPr>
        <w:t>Pathelin</w:t>
      </w:r>
      <w:proofErr w:type="spellEnd"/>
      <w:r w:rsidR="00145EA0" w:rsidRPr="003A25BC">
        <w:rPr>
          <w:lang w:val="fr-FR"/>
        </w:rPr>
        <w:t xml:space="preserve"> (XV</w:t>
      </w:r>
      <w:r w:rsidR="00276A19" w:rsidRPr="003A25BC">
        <w:rPr>
          <w:lang w:val="fr-FR"/>
        </w:rPr>
        <w:t>e</w:t>
      </w:r>
      <w:r w:rsidR="00145EA0" w:rsidRPr="003A25BC">
        <w:rPr>
          <w:lang w:val="fr-FR"/>
        </w:rPr>
        <w:t xml:space="preserve"> s.)</w:t>
      </w:r>
      <w:r w:rsidR="000720C4" w:rsidRPr="003A25BC">
        <w:rPr>
          <w:lang w:val="fr-FR"/>
        </w:rPr>
        <w:t>.</w:t>
      </w:r>
      <w:r w:rsidR="003A25BC" w:rsidRPr="003A25BC">
        <w:t xml:space="preserve"> </w:t>
      </w:r>
    </w:p>
    <w:p w14:paraId="505CFA92" w14:textId="77777777" w:rsidR="008D0138" w:rsidRDefault="008D0138" w:rsidP="003A25BC">
      <w:pPr>
        <w:spacing w:line="480" w:lineRule="auto"/>
        <w:ind w:left="360"/>
      </w:pPr>
    </w:p>
    <w:p w14:paraId="1A05A037" w14:textId="12C9E195" w:rsidR="008D0138" w:rsidRPr="00145EA0" w:rsidRDefault="008D0138" w:rsidP="003A25BC">
      <w:pPr>
        <w:spacing w:line="480" w:lineRule="auto"/>
        <w:ind w:left="360"/>
      </w:pPr>
      <w:r>
        <w:t xml:space="preserve">Per 5., 6., 7. e 8., </w:t>
      </w:r>
      <w:proofErr w:type="spellStart"/>
      <w:r>
        <w:t>ved</w:t>
      </w:r>
      <w:proofErr w:type="spellEnd"/>
      <w:r>
        <w:t>. Biblioteca Lingue e Filosofia, testi d'esame.</w:t>
      </w:r>
    </w:p>
    <w:p w14:paraId="5A3E7B67" w14:textId="77777777" w:rsidR="00145EA0" w:rsidRDefault="00145EA0" w:rsidP="00145EA0">
      <w:pPr>
        <w:rPr>
          <w:lang w:val="fr-FR"/>
        </w:rPr>
      </w:pPr>
    </w:p>
    <w:p w14:paraId="6C609BFC" w14:textId="029E83A6" w:rsidR="00E4700F" w:rsidRDefault="00EF59AC">
      <w:pPr>
        <w:rPr>
          <w:lang w:val="fr-FR"/>
        </w:rPr>
      </w:pPr>
      <w:r>
        <w:rPr>
          <w:lang w:val="fr-FR"/>
        </w:rPr>
        <w:t xml:space="preserve">Per la parte </w:t>
      </w:r>
      <w:proofErr w:type="spellStart"/>
      <w:r>
        <w:rPr>
          <w:lang w:val="fr-FR"/>
        </w:rPr>
        <w:t>generale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vanno</w:t>
      </w:r>
      <w:proofErr w:type="spellEnd"/>
      <w:r>
        <w:rPr>
          <w:lang w:val="fr-FR"/>
        </w:rPr>
        <w:t xml:space="preserve"> bene </w:t>
      </w:r>
      <w:proofErr w:type="spellStart"/>
      <w:r w:rsidRPr="00EF59AC">
        <w:rPr>
          <w:u w:val="single"/>
          <w:lang w:val="fr-FR"/>
        </w:rPr>
        <w:t>uno</w:t>
      </w:r>
      <w:proofErr w:type="spellEnd"/>
      <w:r>
        <w:rPr>
          <w:lang w:val="fr-FR"/>
        </w:rPr>
        <w:t xml:space="preserve"> d</w:t>
      </w:r>
      <w:r w:rsidR="008D0138">
        <w:rPr>
          <w:lang w:val="fr-FR"/>
        </w:rPr>
        <w:t>e</w:t>
      </w:r>
      <w:r w:rsidR="00332002">
        <w:rPr>
          <w:lang w:val="fr-FR"/>
        </w:rPr>
        <w:t xml:space="preserve">i </w:t>
      </w:r>
      <w:proofErr w:type="spellStart"/>
      <w:r w:rsidR="00332002">
        <w:rPr>
          <w:lang w:val="fr-FR"/>
        </w:rPr>
        <w:t>quattro</w:t>
      </w:r>
      <w:proofErr w:type="spellEnd"/>
      <w:r w:rsidR="00332002">
        <w:rPr>
          <w:lang w:val="fr-FR"/>
        </w:rPr>
        <w:t xml:space="preserve"> </w:t>
      </w:r>
      <w:proofErr w:type="spellStart"/>
      <w:r w:rsidR="00332002">
        <w:rPr>
          <w:lang w:val="fr-FR"/>
        </w:rPr>
        <w:t>testi</w:t>
      </w:r>
      <w:proofErr w:type="spellEnd"/>
      <w:r w:rsidR="00A850ED">
        <w:rPr>
          <w:lang w:val="fr-FR"/>
        </w:rPr>
        <w:t xml:space="preserve"> </w:t>
      </w:r>
      <w:r w:rsidR="00332002">
        <w:rPr>
          <w:lang w:val="fr-FR"/>
        </w:rPr>
        <w:t>:</w:t>
      </w:r>
    </w:p>
    <w:p w14:paraId="5840C7AE" w14:textId="0C3FE816" w:rsidR="00EF59AC" w:rsidRDefault="00EF59AC" w:rsidP="00EF59AC">
      <w:pPr>
        <w:ind w:left="360"/>
      </w:pPr>
      <w:r>
        <w:t xml:space="preserve">- </w:t>
      </w:r>
      <w:proofErr w:type="spellStart"/>
      <w:r w:rsidRPr="00EF59AC">
        <w:t>BOUTET</w:t>
      </w:r>
      <w:proofErr w:type="spellEnd"/>
      <w:r w:rsidRPr="00EF59AC">
        <w:t xml:space="preserve"> (D.), </w:t>
      </w:r>
      <w:r w:rsidRPr="00EF59AC">
        <w:rPr>
          <w:i/>
        </w:rPr>
        <w:t xml:space="preserve">Histoire de la </w:t>
      </w:r>
      <w:proofErr w:type="spellStart"/>
      <w:r w:rsidRPr="00EF59AC">
        <w:rPr>
          <w:i/>
        </w:rPr>
        <w:t>littérature</w:t>
      </w:r>
      <w:proofErr w:type="spellEnd"/>
      <w:r w:rsidRPr="00EF59AC">
        <w:rPr>
          <w:i/>
        </w:rPr>
        <w:t xml:space="preserve"> </w:t>
      </w:r>
      <w:proofErr w:type="spellStart"/>
      <w:r w:rsidRPr="00EF59AC">
        <w:rPr>
          <w:i/>
        </w:rPr>
        <w:t>française</w:t>
      </w:r>
      <w:proofErr w:type="spellEnd"/>
      <w:r w:rsidRPr="00EF59AC">
        <w:rPr>
          <w:i/>
        </w:rPr>
        <w:t xml:space="preserve"> </w:t>
      </w:r>
      <w:proofErr w:type="spellStart"/>
      <w:r w:rsidRPr="00EF59AC">
        <w:rPr>
          <w:i/>
        </w:rPr>
        <w:t>du</w:t>
      </w:r>
      <w:proofErr w:type="spellEnd"/>
      <w:r w:rsidRPr="00EF59AC">
        <w:rPr>
          <w:i/>
        </w:rPr>
        <w:t xml:space="preserve"> </w:t>
      </w:r>
      <w:proofErr w:type="spellStart"/>
      <w:r w:rsidRPr="00EF59AC">
        <w:rPr>
          <w:i/>
        </w:rPr>
        <w:t>Moyen</w:t>
      </w:r>
      <w:proofErr w:type="spellEnd"/>
      <w:r w:rsidRPr="00EF59AC">
        <w:rPr>
          <w:i/>
        </w:rPr>
        <w:t xml:space="preserve"> Age</w:t>
      </w:r>
      <w:r w:rsidR="00332002">
        <w:t xml:space="preserve">, Paris, </w:t>
      </w:r>
      <w:proofErr w:type="spellStart"/>
      <w:r w:rsidR="00332002">
        <w:t>Champion</w:t>
      </w:r>
      <w:proofErr w:type="spellEnd"/>
      <w:r w:rsidR="00332002">
        <w:t>, 2003;</w:t>
      </w:r>
    </w:p>
    <w:p w14:paraId="024A6546" w14:textId="50361FB1" w:rsidR="00EF59AC" w:rsidRPr="00EF59AC" w:rsidRDefault="00EF59AC" w:rsidP="00EF59AC">
      <w:pPr>
        <w:ind w:left="360"/>
      </w:pPr>
      <w:r>
        <w:t xml:space="preserve">- </w:t>
      </w:r>
      <w:proofErr w:type="spellStart"/>
      <w:r w:rsidRPr="00EF59AC">
        <w:t>BRUNEL</w:t>
      </w:r>
      <w:proofErr w:type="spellEnd"/>
      <w:r>
        <w:t xml:space="preserve"> (P.)</w:t>
      </w:r>
      <w:r w:rsidRPr="00EF59AC">
        <w:t xml:space="preserve">, Y. </w:t>
      </w:r>
      <w:proofErr w:type="spellStart"/>
      <w:r w:rsidRPr="00EF59AC">
        <w:t>BELLENGER</w:t>
      </w:r>
      <w:proofErr w:type="spellEnd"/>
      <w:r>
        <w:t xml:space="preserve"> (Y.)</w:t>
      </w:r>
      <w:r w:rsidRPr="00EF59AC">
        <w:t xml:space="preserve">, </w:t>
      </w:r>
      <w:r w:rsidRPr="00EF59AC">
        <w:rPr>
          <w:i/>
        </w:rPr>
        <w:t xml:space="preserve">Histoire de la </w:t>
      </w:r>
      <w:proofErr w:type="spellStart"/>
      <w:r w:rsidRPr="00EF59AC">
        <w:rPr>
          <w:i/>
        </w:rPr>
        <w:t>littérature</w:t>
      </w:r>
      <w:proofErr w:type="spellEnd"/>
      <w:r w:rsidRPr="00EF59AC">
        <w:rPr>
          <w:i/>
        </w:rPr>
        <w:t xml:space="preserve"> </w:t>
      </w:r>
      <w:proofErr w:type="spellStart"/>
      <w:r w:rsidRPr="00EF59AC">
        <w:rPr>
          <w:i/>
        </w:rPr>
        <w:t>française</w:t>
      </w:r>
      <w:proofErr w:type="spellEnd"/>
      <w:r w:rsidRPr="00EF59AC">
        <w:t xml:space="preserve">, Paris, </w:t>
      </w:r>
      <w:proofErr w:type="spellStart"/>
      <w:r w:rsidRPr="00EF59AC">
        <w:t>Bordas</w:t>
      </w:r>
      <w:proofErr w:type="spellEnd"/>
      <w:r w:rsidR="00332002">
        <w:t xml:space="preserve">, </w:t>
      </w:r>
      <w:proofErr w:type="spellStart"/>
      <w:r w:rsidR="00332002">
        <w:t>t</w:t>
      </w:r>
      <w:r w:rsidRPr="00EF59AC">
        <w:t>rad</w:t>
      </w:r>
      <w:proofErr w:type="spellEnd"/>
      <w:r w:rsidRPr="00EF59AC">
        <w:t xml:space="preserve">. </w:t>
      </w:r>
      <w:proofErr w:type="spellStart"/>
      <w:r w:rsidRPr="00EF59AC">
        <w:t>it</w:t>
      </w:r>
      <w:proofErr w:type="spellEnd"/>
      <w:r w:rsidRPr="00EF59AC">
        <w:t xml:space="preserve">.: Storia della letteratura francese, Rapallo,  </w:t>
      </w:r>
      <w:proofErr w:type="spellStart"/>
      <w:r w:rsidRPr="00EF59AC">
        <w:t>Cideb</w:t>
      </w:r>
      <w:proofErr w:type="spellEnd"/>
      <w:r w:rsidRPr="00EF59AC">
        <w:t>, (</w:t>
      </w:r>
      <w:r w:rsidR="00332002">
        <w:t xml:space="preserve">a cura di Giovanni </w:t>
      </w:r>
      <w:proofErr w:type="spellStart"/>
      <w:r w:rsidR="00332002">
        <w:t>Bogliolo</w:t>
      </w:r>
      <w:proofErr w:type="spellEnd"/>
      <w:r w:rsidR="00332002">
        <w:t>);</w:t>
      </w:r>
      <w:r w:rsidRPr="00EF59AC">
        <w:t xml:space="preserve"> </w:t>
      </w:r>
      <w:r w:rsidRPr="00EF59AC">
        <w:br/>
      </w:r>
      <w:r>
        <w:t xml:space="preserve">- </w:t>
      </w:r>
      <w:proofErr w:type="spellStart"/>
      <w:r w:rsidRPr="00EF59AC">
        <w:t>DARCOS</w:t>
      </w:r>
      <w:proofErr w:type="spellEnd"/>
      <w:r>
        <w:t xml:space="preserve"> (X.)</w:t>
      </w:r>
      <w:r w:rsidRPr="00EF59AC">
        <w:t xml:space="preserve">, </w:t>
      </w:r>
      <w:r w:rsidRPr="00EF59AC">
        <w:rPr>
          <w:i/>
        </w:rPr>
        <w:t xml:space="preserve">Histoire de la </w:t>
      </w:r>
      <w:proofErr w:type="spellStart"/>
      <w:r w:rsidRPr="00EF59AC">
        <w:rPr>
          <w:i/>
        </w:rPr>
        <w:t>littérature</w:t>
      </w:r>
      <w:proofErr w:type="spellEnd"/>
      <w:r w:rsidRPr="00EF59AC">
        <w:rPr>
          <w:i/>
        </w:rPr>
        <w:t xml:space="preserve"> </w:t>
      </w:r>
      <w:proofErr w:type="spellStart"/>
      <w:r w:rsidRPr="00EF59AC">
        <w:rPr>
          <w:i/>
        </w:rPr>
        <w:t>française</w:t>
      </w:r>
      <w:proofErr w:type="spellEnd"/>
      <w:r w:rsidR="00332002">
        <w:t>, Paris, Hachette, 2013;</w:t>
      </w:r>
      <w:r w:rsidRPr="00EF59AC">
        <w:t xml:space="preserve"> </w:t>
      </w:r>
      <w:r w:rsidRPr="00EF59AC">
        <w:br/>
        <w:t xml:space="preserve">- </w:t>
      </w:r>
      <w:r w:rsidRPr="00EF59AC">
        <w:rPr>
          <w:i/>
        </w:rPr>
        <w:t>Storia europea della letteratura francese, I. dalle Origini al Seicento</w:t>
      </w:r>
      <w:r w:rsidRPr="00EF59AC">
        <w:t xml:space="preserve">, a cura di Lionello SOZZI, Torino, Einaudi, 2013. </w:t>
      </w:r>
    </w:p>
    <w:p w14:paraId="588C30C3" w14:textId="77777777" w:rsidR="00351D15" w:rsidRDefault="00351D15">
      <w:pPr>
        <w:rPr>
          <w:lang w:val="fr-FR"/>
        </w:rPr>
      </w:pPr>
    </w:p>
    <w:p w14:paraId="0E049A3B" w14:textId="3DAA8B5F" w:rsidR="00351D15" w:rsidRDefault="00351D15">
      <w:pPr>
        <w:rPr>
          <w:lang w:val="fr-FR"/>
        </w:rPr>
      </w:pPr>
      <w:r w:rsidRPr="00EF59AC">
        <w:rPr>
          <w:u w:val="single"/>
          <w:lang w:val="fr-FR"/>
        </w:rPr>
        <w:t xml:space="preserve">o </w:t>
      </w:r>
      <w:proofErr w:type="spellStart"/>
      <w:r w:rsidR="00EF59AC" w:rsidRPr="00EF59AC">
        <w:rPr>
          <w:u w:val="single"/>
          <w:lang w:val="fr-FR"/>
        </w:rPr>
        <w:t>gli</w:t>
      </w:r>
      <w:proofErr w:type="spellEnd"/>
      <w:r w:rsidR="00EF59AC" w:rsidRPr="00EF59AC">
        <w:rPr>
          <w:u w:val="single"/>
          <w:lang w:val="fr-FR"/>
        </w:rPr>
        <w:t xml:space="preserve"> </w:t>
      </w:r>
      <w:proofErr w:type="spellStart"/>
      <w:r w:rsidRPr="00EF59AC">
        <w:rPr>
          <w:u w:val="single"/>
          <w:lang w:val="fr-FR"/>
        </w:rPr>
        <w:t>appunti</w:t>
      </w:r>
      <w:proofErr w:type="spellEnd"/>
      <w:r w:rsidRPr="00EF59AC">
        <w:rPr>
          <w:u w:val="single"/>
          <w:lang w:val="fr-FR"/>
        </w:rPr>
        <w:t xml:space="preserve"> dalle </w:t>
      </w:r>
      <w:proofErr w:type="spellStart"/>
      <w:r w:rsidRPr="00EF59AC">
        <w:rPr>
          <w:u w:val="single"/>
          <w:lang w:val="fr-FR"/>
        </w:rPr>
        <w:t>lezioni</w:t>
      </w:r>
      <w:proofErr w:type="spellEnd"/>
      <w:r w:rsidR="001753E3">
        <w:rPr>
          <w:u w:val="single"/>
          <w:lang w:val="fr-FR"/>
        </w:rPr>
        <w:t xml:space="preserve"> (</w:t>
      </w:r>
      <w:proofErr w:type="spellStart"/>
      <w:r w:rsidR="001753E3">
        <w:rPr>
          <w:u w:val="single"/>
          <w:lang w:val="fr-FR"/>
        </w:rPr>
        <w:t>ved</w:t>
      </w:r>
      <w:proofErr w:type="spellEnd"/>
      <w:r w:rsidR="001753E3">
        <w:rPr>
          <w:u w:val="single"/>
          <w:lang w:val="fr-FR"/>
        </w:rPr>
        <w:t xml:space="preserve">. </w:t>
      </w:r>
      <w:proofErr w:type="spellStart"/>
      <w:r w:rsidR="001753E3">
        <w:rPr>
          <w:u w:val="single"/>
          <w:lang w:val="fr-FR"/>
        </w:rPr>
        <w:t>sotto</w:t>
      </w:r>
      <w:proofErr w:type="spellEnd"/>
      <w:r w:rsidR="001753E3">
        <w:rPr>
          <w:u w:val="single"/>
          <w:lang w:val="fr-FR"/>
        </w:rPr>
        <w:t>)</w:t>
      </w:r>
      <w:r w:rsidRPr="00EF59AC">
        <w:rPr>
          <w:lang w:val="fr-FR"/>
        </w:rPr>
        <w:t>.</w:t>
      </w:r>
    </w:p>
    <w:p w14:paraId="683F4429" w14:textId="77777777" w:rsidR="001753E3" w:rsidRDefault="001753E3">
      <w:pPr>
        <w:rPr>
          <w:lang w:val="fr-FR"/>
        </w:rPr>
      </w:pPr>
    </w:p>
    <w:p w14:paraId="5E26CF0E" w14:textId="77777777" w:rsidR="001753E3" w:rsidRPr="00EF59AC" w:rsidRDefault="001753E3">
      <w:pPr>
        <w:rPr>
          <w:u w:val="single"/>
          <w:lang w:val="fr-FR"/>
        </w:rPr>
      </w:pPr>
    </w:p>
    <w:p w14:paraId="745D20CB" w14:textId="77777777" w:rsidR="00351D15" w:rsidRDefault="00351D15">
      <w:pPr>
        <w:rPr>
          <w:lang w:val="fr-FR"/>
        </w:rPr>
      </w:pPr>
    </w:p>
    <w:p w14:paraId="11E23716" w14:textId="77777777" w:rsidR="001753E3" w:rsidRPr="001753E3" w:rsidRDefault="001753E3" w:rsidP="001753E3">
      <w:pPr>
        <w:rPr>
          <w:b/>
        </w:rPr>
      </w:pPr>
      <w:r w:rsidRPr="001753E3">
        <w:rPr>
          <w:b/>
        </w:rPr>
        <w:t>Letteratura francese medievale: argomentati trattati durante il corso</w:t>
      </w:r>
    </w:p>
    <w:p w14:paraId="2E680928" w14:textId="77777777" w:rsidR="001753E3" w:rsidRDefault="001753E3" w:rsidP="001753E3"/>
    <w:p w14:paraId="683405EA" w14:textId="77777777" w:rsidR="001753E3" w:rsidRDefault="001753E3" w:rsidP="001753E3">
      <w:r>
        <w:t>Introduzione generale</w:t>
      </w:r>
    </w:p>
    <w:p w14:paraId="2ED3DFAA" w14:textId="77777777" w:rsidR="001753E3" w:rsidRDefault="001753E3" w:rsidP="001753E3">
      <w:proofErr w:type="spellStart"/>
      <w:r>
        <w:t>Medievo</w:t>
      </w:r>
      <w:proofErr w:type="spellEnd"/>
      <w:r>
        <w:t xml:space="preserve"> (definizione, </w:t>
      </w:r>
      <w:proofErr w:type="spellStart"/>
      <w:r>
        <w:t>periodicizzazione</w:t>
      </w:r>
      <w:proofErr w:type="spellEnd"/>
      <w:r>
        <w:t>).</w:t>
      </w:r>
    </w:p>
    <w:p w14:paraId="113847B0" w14:textId="77777777" w:rsidR="001753E3" w:rsidRDefault="001753E3" w:rsidP="001753E3">
      <w:proofErr w:type="spellStart"/>
      <w:r>
        <w:t>Medievo</w:t>
      </w:r>
      <w:proofErr w:type="spellEnd"/>
      <w:r>
        <w:t xml:space="preserve"> vs Antichità classica. </w:t>
      </w:r>
    </w:p>
    <w:p w14:paraId="3722F6FE" w14:textId="77777777" w:rsidR="001753E3" w:rsidRDefault="001753E3" w:rsidP="001753E3">
      <w:proofErr w:type="spellStart"/>
      <w:r>
        <w:t>Medievo</w:t>
      </w:r>
      <w:proofErr w:type="spellEnd"/>
      <w:r>
        <w:t xml:space="preserve"> vs Rinascimento e secoli successivi.</w:t>
      </w:r>
    </w:p>
    <w:p w14:paraId="536A2FC3" w14:textId="77777777" w:rsidR="001753E3" w:rsidRDefault="001753E3" w:rsidP="001753E3"/>
    <w:p w14:paraId="2BB71C3D" w14:textId="77777777" w:rsidR="001753E3" w:rsidRDefault="001753E3" w:rsidP="001753E3">
      <w:r>
        <w:t>1. La trasmissione dei testi medievali</w:t>
      </w:r>
    </w:p>
    <w:p w14:paraId="2AC3262E" w14:textId="77777777" w:rsidR="001753E3" w:rsidRDefault="001753E3" w:rsidP="001753E3">
      <w:r>
        <w:t>Il manoscritto e i problemi della copia. Manoscritti autografi, idiografi, apografi, famiglie di manoscritti,...</w:t>
      </w:r>
    </w:p>
    <w:p w14:paraId="1B9C7A45" w14:textId="77777777" w:rsidR="001753E3" w:rsidRDefault="001753E3" w:rsidP="001753E3">
      <w:r>
        <w:t>L'edizione dei manoscritti: meccanica, diplomatica, interpretativa e critica.</w:t>
      </w:r>
    </w:p>
    <w:p w14:paraId="5D0B6E73" w14:textId="77777777" w:rsidR="001753E3" w:rsidRDefault="001753E3" w:rsidP="001753E3"/>
    <w:p w14:paraId="1A991343" w14:textId="77777777" w:rsidR="001753E3" w:rsidRDefault="001753E3" w:rsidP="001753E3">
      <w:r>
        <w:t xml:space="preserve">2. La letteratura latina in terra di Francia nell'alto medioevo (Fortunato Venanzio; Gregorio di Tours; attorno a </w:t>
      </w:r>
      <w:proofErr w:type="spellStart"/>
      <w:r>
        <w:t>Carlomagno</w:t>
      </w:r>
      <w:proofErr w:type="spellEnd"/>
      <w:r>
        <w:t>).</w:t>
      </w:r>
    </w:p>
    <w:p w14:paraId="7D84B0E0" w14:textId="77777777" w:rsidR="001753E3" w:rsidRDefault="001753E3" w:rsidP="001753E3"/>
    <w:p w14:paraId="668282C6" w14:textId="77777777" w:rsidR="001753E3" w:rsidRDefault="001753E3" w:rsidP="001753E3">
      <w:r>
        <w:t>3. I primi testi letterari in volgare (</w:t>
      </w:r>
      <w:proofErr w:type="spellStart"/>
      <w:r w:rsidRPr="00A850ED">
        <w:rPr>
          <w:i/>
        </w:rPr>
        <w:t>Séquence</w:t>
      </w:r>
      <w:proofErr w:type="spellEnd"/>
      <w:r w:rsidRPr="00A850ED">
        <w:rPr>
          <w:i/>
        </w:rPr>
        <w:t xml:space="preserve"> de </w:t>
      </w:r>
      <w:proofErr w:type="spellStart"/>
      <w:r w:rsidRPr="00A850ED">
        <w:rPr>
          <w:i/>
        </w:rPr>
        <w:t>sainte</w:t>
      </w:r>
      <w:proofErr w:type="spellEnd"/>
      <w:r w:rsidRPr="00A850ED">
        <w:rPr>
          <w:i/>
        </w:rPr>
        <w:t xml:space="preserve"> </w:t>
      </w:r>
      <w:proofErr w:type="spellStart"/>
      <w:r w:rsidRPr="00A850ED">
        <w:rPr>
          <w:i/>
        </w:rPr>
        <w:t>Eulalie</w:t>
      </w:r>
      <w:proofErr w:type="spellEnd"/>
      <w:r>
        <w:t xml:space="preserve">, </w:t>
      </w:r>
      <w:proofErr w:type="spellStart"/>
      <w:r w:rsidRPr="00A850ED">
        <w:rPr>
          <w:i/>
        </w:rPr>
        <w:t>Passion</w:t>
      </w:r>
      <w:proofErr w:type="spellEnd"/>
      <w:r>
        <w:t xml:space="preserve"> di Clermont-Ferrand, </w:t>
      </w:r>
      <w:r w:rsidRPr="00A850ED">
        <w:rPr>
          <w:i/>
        </w:rPr>
        <w:t xml:space="preserve">Vie de </w:t>
      </w:r>
      <w:proofErr w:type="spellStart"/>
      <w:r w:rsidRPr="00A850ED">
        <w:rPr>
          <w:i/>
        </w:rPr>
        <w:t>saint</w:t>
      </w:r>
      <w:proofErr w:type="spellEnd"/>
      <w:r w:rsidRPr="00A850ED">
        <w:rPr>
          <w:i/>
        </w:rPr>
        <w:t xml:space="preserve"> </w:t>
      </w:r>
      <w:proofErr w:type="spellStart"/>
      <w:r w:rsidRPr="00A850ED">
        <w:rPr>
          <w:i/>
        </w:rPr>
        <w:t>Léger</w:t>
      </w:r>
      <w:proofErr w:type="spellEnd"/>
      <w:r>
        <w:t xml:space="preserve">, </w:t>
      </w:r>
      <w:r w:rsidRPr="00A850ED">
        <w:rPr>
          <w:i/>
        </w:rPr>
        <w:t xml:space="preserve">Vie de </w:t>
      </w:r>
      <w:proofErr w:type="spellStart"/>
      <w:r w:rsidRPr="00A850ED">
        <w:rPr>
          <w:i/>
        </w:rPr>
        <w:t>saint</w:t>
      </w:r>
      <w:proofErr w:type="spellEnd"/>
      <w:r w:rsidRPr="00A850ED">
        <w:rPr>
          <w:i/>
        </w:rPr>
        <w:t xml:space="preserve"> Alexis</w:t>
      </w:r>
      <w:r>
        <w:t>,... . Oralità della letteratura volgare dei primi secoli.</w:t>
      </w:r>
    </w:p>
    <w:p w14:paraId="37DFDA72" w14:textId="77777777" w:rsidR="001753E3" w:rsidRDefault="001753E3" w:rsidP="001753E3"/>
    <w:p w14:paraId="21CC0C33" w14:textId="77777777" w:rsidR="001753E3" w:rsidRDefault="001753E3" w:rsidP="001753E3">
      <w:r>
        <w:t>4. Le canzoni di gesta (il termine "gesta" "</w:t>
      </w:r>
      <w:proofErr w:type="spellStart"/>
      <w:r>
        <w:t>fr</w:t>
      </w:r>
      <w:proofErr w:type="spellEnd"/>
      <w:r>
        <w:t>. "</w:t>
      </w:r>
      <w:proofErr w:type="spellStart"/>
      <w:r>
        <w:t>geste</w:t>
      </w:r>
      <w:proofErr w:type="spellEnd"/>
      <w:r>
        <w:t>"; personaggi del passato carolingio; caratteri generali delle c. di g. ; le varie ipotesi circa le origini della c. di g. ; legami con il mondo feudale ; i cicli).</w:t>
      </w:r>
    </w:p>
    <w:p w14:paraId="2BFCD0A1" w14:textId="77777777" w:rsidR="001753E3" w:rsidRDefault="001753E3" w:rsidP="001753E3">
      <w:r>
        <w:t xml:space="preserve">Lettura di alcune lasse della </w:t>
      </w:r>
      <w:r w:rsidRPr="008C7391">
        <w:rPr>
          <w:i/>
        </w:rPr>
        <w:t>Canzone di Orlando</w:t>
      </w:r>
      <w:r>
        <w:t>.</w:t>
      </w:r>
    </w:p>
    <w:p w14:paraId="1CDC6AA3" w14:textId="77777777" w:rsidR="001753E3" w:rsidRDefault="001753E3" w:rsidP="001753E3"/>
    <w:p w14:paraId="4EF3A0E4" w14:textId="77777777" w:rsidR="001753E3" w:rsidRDefault="001753E3" w:rsidP="001753E3">
      <w:r>
        <w:t>5. La storia</w:t>
      </w:r>
    </w:p>
    <w:p w14:paraId="73703513" w14:textId="77777777" w:rsidR="001753E3" w:rsidRDefault="001753E3" w:rsidP="001753E3">
      <w:r>
        <w:t xml:space="preserve">La IV Crociata e le cronache di Robert de </w:t>
      </w:r>
      <w:proofErr w:type="spellStart"/>
      <w:r>
        <w:t>Clary</w:t>
      </w:r>
      <w:proofErr w:type="spellEnd"/>
      <w:r>
        <w:t xml:space="preserve"> e di </w:t>
      </w:r>
      <w:proofErr w:type="spellStart"/>
      <w:r>
        <w:t>Geoffroi</w:t>
      </w:r>
      <w:proofErr w:type="spellEnd"/>
      <w:r>
        <w:t xml:space="preserve"> de </w:t>
      </w:r>
      <w:proofErr w:type="spellStart"/>
      <w:r>
        <w:t>Villehardoin</w:t>
      </w:r>
      <w:proofErr w:type="spellEnd"/>
      <w:r>
        <w:t xml:space="preserve">. Joinville (e </w:t>
      </w:r>
      <w:proofErr w:type="spellStart"/>
      <w:r>
        <w:t>saint</w:t>
      </w:r>
      <w:proofErr w:type="spellEnd"/>
      <w:r>
        <w:t xml:space="preserve"> Louis). Trecento e Quattrocento: </w:t>
      </w:r>
      <w:proofErr w:type="spellStart"/>
      <w:r>
        <w:t>Froissart</w:t>
      </w:r>
      <w:proofErr w:type="spellEnd"/>
      <w:r>
        <w:t xml:space="preserve"> (e la Guerra dei Cento anni), </w:t>
      </w:r>
      <w:proofErr w:type="spellStart"/>
      <w:r>
        <w:t>Commynes</w:t>
      </w:r>
      <w:proofErr w:type="spellEnd"/>
      <w:r>
        <w:t>.</w:t>
      </w:r>
    </w:p>
    <w:p w14:paraId="32B10979" w14:textId="77777777" w:rsidR="001753E3" w:rsidRDefault="001753E3" w:rsidP="001753E3"/>
    <w:p w14:paraId="4CC52C44" w14:textId="77777777" w:rsidR="001753E3" w:rsidRDefault="001753E3" w:rsidP="001753E3">
      <w:r>
        <w:t>6. La poesia cortese</w:t>
      </w:r>
    </w:p>
    <w:p w14:paraId="43400737" w14:textId="77777777" w:rsidR="001753E3" w:rsidRDefault="001753E3" w:rsidP="001753E3">
      <w:r>
        <w:t xml:space="preserve">I termini </w:t>
      </w:r>
      <w:proofErr w:type="spellStart"/>
      <w:r>
        <w:t>courtois</w:t>
      </w:r>
      <w:proofErr w:type="spellEnd"/>
      <w:r>
        <w:t xml:space="preserve">, </w:t>
      </w:r>
      <w:proofErr w:type="spellStart"/>
      <w:r>
        <w:t>courtoisie</w:t>
      </w:r>
      <w:proofErr w:type="spellEnd"/>
      <w:r>
        <w:t xml:space="preserve">. Poesia cortese occitanica (ipotesi circa le origini, </w:t>
      </w:r>
      <w:proofErr w:type="spellStart"/>
      <w:r>
        <w:t>Troubadours</w:t>
      </w:r>
      <w:proofErr w:type="spellEnd"/>
      <w:r>
        <w:t xml:space="preserve">, </w:t>
      </w:r>
      <w:proofErr w:type="spellStart"/>
      <w:r>
        <w:t>trobar</w:t>
      </w:r>
      <w:proofErr w:type="spellEnd"/>
      <w:r>
        <w:t xml:space="preserve"> </w:t>
      </w:r>
      <w:proofErr w:type="spellStart"/>
      <w:r>
        <w:t>ric</w:t>
      </w:r>
      <w:proofErr w:type="spellEnd"/>
      <w:r>
        <w:t xml:space="preserve"> e </w:t>
      </w:r>
      <w:proofErr w:type="spellStart"/>
      <w:r>
        <w:t>trobar</w:t>
      </w:r>
      <w:proofErr w:type="spellEnd"/>
      <w:r>
        <w:t xml:space="preserve"> </w:t>
      </w:r>
      <w:proofErr w:type="spellStart"/>
      <w:r>
        <w:t>clus</w:t>
      </w:r>
      <w:proofErr w:type="spellEnd"/>
      <w:r>
        <w:t xml:space="preserve">, caratteristiche della poesia lirica d'ispirazione cortese, i generi: canzone, </w:t>
      </w:r>
      <w:proofErr w:type="spellStart"/>
      <w:r>
        <w:t>sirventès</w:t>
      </w:r>
      <w:proofErr w:type="spellEnd"/>
      <w:r>
        <w:t xml:space="preserve">, </w:t>
      </w:r>
      <w:proofErr w:type="spellStart"/>
      <w:r>
        <w:t>tensone</w:t>
      </w:r>
      <w:proofErr w:type="spellEnd"/>
      <w:r>
        <w:t xml:space="preserve">, </w:t>
      </w:r>
      <w:proofErr w:type="spellStart"/>
      <w:r>
        <w:t>planh</w:t>
      </w:r>
      <w:proofErr w:type="spellEnd"/>
      <w:r>
        <w:t>, ...). Lettura, traduzione e breve commento formale di alcune poesie.</w:t>
      </w:r>
    </w:p>
    <w:p w14:paraId="0A61B302" w14:textId="77777777" w:rsidR="001753E3" w:rsidRDefault="001753E3" w:rsidP="001753E3"/>
    <w:p w14:paraId="611D0806" w14:textId="77777777" w:rsidR="001753E3" w:rsidRDefault="001753E3" w:rsidP="001753E3">
      <w:r>
        <w:t xml:space="preserve">7. Il romanzo </w:t>
      </w:r>
    </w:p>
    <w:p w14:paraId="31C9C624" w14:textId="5C004127" w:rsidR="001753E3" w:rsidRDefault="001753E3" w:rsidP="001753E3">
      <w:r>
        <w:t>Il termine "</w:t>
      </w:r>
      <w:proofErr w:type="spellStart"/>
      <w:r w:rsidRPr="00C937D0">
        <w:rPr>
          <w:i/>
        </w:rPr>
        <w:t>roman</w:t>
      </w:r>
      <w:proofErr w:type="spellEnd"/>
      <w:r>
        <w:t xml:space="preserve">". Il </w:t>
      </w:r>
      <w:proofErr w:type="spellStart"/>
      <w:r w:rsidRPr="00C937D0">
        <w:rPr>
          <w:i/>
        </w:rPr>
        <w:t>roman</w:t>
      </w:r>
      <w:proofErr w:type="spellEnd"/>
      <w:r>
        <w:t xml:space="preserve"> in quanto genere letterario. Romanzi d'ispirazione antica. Rom</w:t>
      </w:r>
      <w:r w:rsidR="00A850ED">
        <w:t xml:space="preserve">anzi cortesi </w:t>
      </w:r>
      <w:r>
        <w:t xml:space="preserve">e materia di Bretagna). </w:t>
      </w:r>
      <w:proofErr w:type="spellStart"/>
      <w:r>
        <w:t>Chrétien</w:t>
      </w:r>
      <w:proofErr w:type="spellEnd"/>
      <w:r>
        <w:t xml:space="preserve"> de Troyes. Marie de France (</w:t>
      </w:r>
      <w:proofErr w:type="spellStart"/>
      <w:r>
        <w:t>Les</w:t>
      </w:r>
      <w:proofErr w:type="spellEnd"/>
      <w:r>
        <w:t xml:space="preserve"> </w:t>
      </w:r>
      <w:proofErr w:type="spellStart"/>
      <w:r>
        <w:t>lais</w:t>
      </w:r>
      <w:proofErr w:type="spellEnd"/>
      <w:r>
        <w:t>).</w:t>
      </w:r>
    </w:p>
    <w:p w14:paraId="24C32580" w14:textId="77777777" w:rsidR="001753E3" w:rsidRDefault="001753E3" w:rsidP="001753E3">
      <w:r>
        <w:t xml:space="preserve">Lettura di un brano da </w:t>
      </w:r>
      <w:proofErr w:type="spellStart"/>
      <w:r>
        <w:t>Chrétien</w:t>
      </w:r>
      <w:proofErr w:type="spellEnd"/>
      <w:r>
        <w:t xml:space="preserve"> de Troyes, </w:t>
      </w:r>
      <w:proofErr w:type="spellStart"/>
      <w:r w:rsidRPr="00C937D0">
        <w:rPr>
          <w:i/>
        </w:rPr>
        <w:t>Cligès</w:t>
      </w:r>
      <w:proofErr w:type="spellEnd"/>
      <w:r>
        <w:t>.</w:t>
      </w:r>
    </w:p>
    <w:p w14:paraId="6D8271D8" w14:textId="77777777" w:rsidR="001753E3" w:rsidRDefault="001753E3" w:rsidP="001753E3"/>
    <w:p w14:paraId="40565D36" w14:textId="77777777" w:rsidR="001753E3" w:rsidRDefault="001753E3" w:rsidP="001753E3">
      <w:r>
        <w:t xml:space="preserve">8. Le </w:t>
      </w:r>
      <w:r w:rsidRPr="00C937D0">
        <w:rPr>
          <w:i/>
        </w:rPr>
        <w:t>Roman de la Rose</w:t>
      </w:r>
      <w:r>
        <w:t xml:space="preserve"> (accenno)</w:t>
      </w:r>
    </w:p>
    <w:p w14:paraId="4C42B044" w14:textId="77777777" w:rsidR="001753E3" w:rsidRDefault="001753E3" w:rsidP="001753E3"/>
    <w:p w14:paraId="3570FDC4" w14:textId="77777777" w:rsidR="001753E3" w:rsidRDefault="001753E3" w:rsidP="001753E3">
      <w:r>
        <w:t xml:space="preserve">9. La letteratura borghese </w:t>
      </w:r>
    </w:p>
    <w:p w14:paraId="4AC4129B" w14:textId="77777777" w:rsidR="001753E3" w:rsidRDefault="001753E3" w:rsidP="001753E3">
      <w:proofErr w:type="spellStart"/>
      <w:r>
        <w:t>Fabliaux</w:t>
      </w:r>
      <w:proofErr w:type="spellEnd"/>
      <w:r>
        <w:t xml:space="preserve">. </w:t>
      </w:r>
      <w:r w:rsidRPr="00C937D0">
        <w:rPr>
          <w:i/>
        </w:rPr>
        <w:t xml:space="preserve">Roman de </w:t>
      </w:r>
      <w:proofErr w:type="spellStart"/>
      <w:r w:rsidRPr="00C937D0">
        <w:rPr>
          <w:i/>
        </w:rPr>
        <w:t>Renart</w:t>
      </w:r>
      <w:proofErr w:type="spellEnd"/>
      <w:r>
        <w:t>. Teatro profano (</w:t>
      </w:r>
      <w:r w:rsidRPr="00C937D0">
        <w:rPr>
          <w:i/>
        </w:rPr>
        <w:t>La Farce de ma</w:t>
      </w:r>
      <w:r w:rsidRPr="00C937D0">
        <w:rPr>
          <w:rFonts w:ascii="Cambria" w:hAnsi="Cambria"/>
          <w:i/>
        </w:rPr>
        <w:t>î</w:t>
      </w:r>
      <w:r w:rsidRPr="00C937D0">
        <w:rPr>
          <w:i/>
        </w:rPr>
        <w:t xml:space="preserve">tre </w:t>
      </w:r>
      <w:proofErr w:type="spellStart"/>
      <w:r w:rsidRPr="00C937D0">
        <w:rPr>
          <w:i/>
        </w:rPr>
        <w:t>Pathelin</w:t>
      </w:r>
      <w:proofErr w:type="spellEnd"/>
      <w:r>
        <w:t xml:space="preserve">). </w:t>
      </w:r>
    </w:p>
    <w:p w14:paraId="5F0AAC4F" w14:textId="77777777" w:rsidR="001753E3" w:rsidRDefault="001753E3" w:rsidP="001753E3">
      <w:r>
        <w:t xml:space="preserve">Accenno al teatro religioso. </w:t>
      </w:r>
    </w:p>
    <w:p w14:paraId="37813109" w14:textId="77777777" w:rsidR="001753E3" w:rsidRDefault="001753E3" w:rsidP="001753E3"/>
    <w:p w14:paraId="7242F40B" w14:textId="491500D9" w:rsidR="001753E3" w:rsidRDefault="001753E3" w:rsidP="001753E3">
      <w:bookmarkStart w:id="0" w:name="_GoBack"/>
      <w:r>
        <w:t>10. La poesia lirica</w:t>
      </w:r>
      <w:r w:rsidR="0023314C">
        <w:t xml:space="preserve"> personale da </w:t>
      </w:r>
      <w:proofErr w:type="spellStart"/>
      <w:r w:rsidR="0023314C">
        <w:t>Rutebeuf</w:t>
      </w:r>
      <w:proofErr w:type="spellEnd"/>
      <w:r w:rsidR="0023314C">
        <w:t xml:space="preserve"> a </w:t>
      </w:r>
      <w:proofErr w:type="spellStart"/>
      <w:r w:rsidR="0023314C">
        <w:t>Villon</w:t>
      </w:r>
      <w:proofErr w:type="spellEnd"/>
    </w:p>
    <w:p w14:paraId="5DE9F7B6" w14:textId="1D8D6822" w:rsidR="00A850ED" w:rsidRDefault="001753E3" w:rsidP="001753E3">
      <w:proofErr w:type="spellStart"/>
      <w:r>
        <w:t>Rutebeuf</w:t>
      </w:r>
      <w:proofErr w:type="spellEnd"/>
      <w:r>
        <w:t xml:space="preserve">, Guillaume de </w:t>
      </w:r>
      <w:proofErr w:type="spellStart"/>
      <w:r>
        <w:t>Machaut</w:t>
      </w:r>
      <w:proofErr w:type="spellEnd"/>
      <w:r>
        <w:t xml:space="preserve">, </w:t>
      </w:r>
      <w:proofErr w:type="spellStart"/>
      <w:r>
        <w:t>Eustache</w:t>
      </w:r>
      <w:proofErr w:type="spellEnd"/>
      <w:r>
        <w:t xml:space="preserve"> </w:t>
      </w:r>
      <w:proofErr w:type="spellStart"/>
      <w:r>
        <w:t>Deschamps</w:t>
      </w:r>
      <w:proofErr w:type="spellEnd"/>
      <w:r>
        <w:t xml:space="preserve">, Christine de </w:t>
      </w:r>
      <w:proofErr w:type="spellStart"/>
      <w:r>
        <w:t>Pizan</w:t>
      </w:r>
      <w:proofErr w:type="spellEnd"/>
      <w:r>
        <w:t>, Cha</w:t>
      </w:r>
      <w:r w:rsidR="00A850ED">
        <w:t xml:space="preserve">rles d'Orléans, François </w:t>
      </w:r>
      <w:proofErr w:type="spellStart"/>
      <w:r w:rsidR="00A850ED">
        <w:t>Villon</w:t>
      </w:r>
      <w:proofErr w:type="spellEnd"/>
      <w:r>
        <w:t xml:space="preserve"> </w:t>
      </w:r>
      <w:r w:rsidR="00A850ED">
        <w:t>(in particolare il primo, il quinto e</w:t>
      </w:r>
      <w:r w:rsidR="0023314C">
        <w:t xml:space="preserve"> l'ultimo</w:t>
      </w:r>
      <w:r w:rsidR="00A850ED">
        <w:t>)</w:t>
      </w:r>
      <w:r>
        <w:t xml:space="preserve">. </w:t>
      </w:r>
      <w:proofErr w:type="spellStart"/>
      <w:r w:rsidR="00A850ED">
        <w:t>Les</w:t>
      </w:r>
      <w:proofErr w:type="spellEnd"/>
      <w:r w:rsidR="00A850ED">
        <w:t xml:space="preserve"> </w:t>
      </w:r>
      <w:proofErr w:type="spellStart"/>
      <w:r w:rsidR="00A850ED">
        <w:t>Rhétoriqueurs</w:t>
      </w:r>
      <w:proofErr w:type="spellEnd"/>
      <w:r w:rsidR="00A850ED">
        <w:t xml:space="preserve">. </w:t>
      </w:r>
    </w:p>
    <w:p w14:paraId="0D9938AB" w14:textId="73D0F3C1" w:rsidR="001753E3" w:rsidRDefault="001753E3" w:rsidP="001753E3">
      <w:proofErr w:type="spellStart"/>
      <w:r>
        <w:t>Ballade</w:t>
      </w:r>
      <w:proofErr w:type="spellEnd"/>
      <w:r>
        <w:t xml:space="preserve"> et rondeau.</w:t>
      </w:r>
    </w:p>
    <w:bookmarkEnd w:id="0"/>
    <w:p w14:paraId="4A1FB689" w14:textId="77777777" w:rsidR="001753E3" w:rsidRDefault="001753E3" w:rsidP="001753E3"/>
    <w:p w14:paraId="33C010AC" w14:textId="77777777" w:rsidR="00351D15" w:rsidRDefault="00351D15"/>
    <w:sectPr w:rsidR="00351D15" w:rsidSect="005B2168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59B0"/>
    <w:multiLevelType w:val="hybridMultilevel"/>
    <w:tmpl w:val="130AEC0E"/>
    <w:lvl w:ilvl="0" w:tplc="9A986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545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F81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562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067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2B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A8D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E67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A9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D90EFB"/>
    <w:multiLevelType w:val="hybridMultilevel"/>
    <w:tmpl w:val="B03A4228"/>
    <w:lvl w:ilvl="0" w:tplc="87EC0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88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CA6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BE5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CE0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58E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F81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A61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2F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0B4D56"/>
    <w:multiLevelType w:val="hybridMultilevel"/>
    <w:tmpl w:val="57CE07BE"/>
    <w:lvl w:ilvl="0" w:tplc="78165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282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EA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0E2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78C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FEC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B8C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107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43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99F4EC2"/>
    <w:multiLevelType w:val="hybridMultilevel"/>
    <w:tmpl w:val="7E982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16E57"/>
    <w:multiLevelType w:val="hybridMultilevel"/>
    <w:tmpl w:val="8A8EF8B4"/>
    <w:lvl w:ilvl="0" w:tplc="A95CA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6CD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5E9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A7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1E9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709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889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61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A42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A0"/>
    <w:rsid w:val="000720C4"/>
    <w:rsid w:val="001454DE"/>
    <w:rsid w:val="00145EA0"/>
    <w:rsid w:val="001753E3"/>
    <w:rsid w:val="0023314C"/>
    <w:rsid w:val="00276A19"/>
    <w:rsid w:val="00332002"/>
    <w:rsid w:val="00351D15"/>
    <w:rsid w:val="003A25BC"/>
    <w:rsid w:val="005B2168"/>
    <w:rsid w:val="00816D3C"/>
    <w:rsid w:val="008D0138"/>
    <w:rsid w:val="00A850ED"/>
    <w:rsid w:val="00B047BE"/>
    <w:rsid w:val="00CD639B"/>
    <w:rsid w:val="00E4700F"/>
    <w:rsid w:val="00E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53F2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5EA0"/>
    <w:pPr>
      <w:ind w:left="720"/>
      <w:contextualSpacing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5EA0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63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5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8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0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63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9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46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682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9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232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668</Words>
  <Characters>3808</Characters>
  <Application>Microsoft Macintosh Word</Application>
  <DocSecurity>0</DocSecurity>
  <Lines>31</Lines>
  <Paragraphs>8</Paragraphs>
  <ScaleCrop>false</ScaleCrop>
  <Company>universitatrieste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                costantini</dc:creator>
  <cp:keywords/>
  <dc:description/>
  <cp:lastModifiedBy>dominique                 costantini</cp:lastModifiedBy>
  <cp:revision>3</cp:revision>
  <dcterms:created xsi:type="dcterms:W3CDTF">2018-11-25T15:31:00Z</dcterms:created>
  <dcterms:modified xsi:type="dcterms:W3CDTF">2018-11-25T16:00:00Z</dcterms:modified>
</cp:coreProperties>
</file>