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7D" w:rsidRPr="007D64F7" w:rsidRDefault="009F2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27D" w:rsidRPr="007D64F7" w:rsidRDefault="007D64F7" w:rsidP="007D64F7">
      <w:pPr>
        <w:jc w:val="center"/>
        <w:rPr>
          <w:rFonts w:ascii="Times New Roman" w:hAnsi="Times New Roman" w:cs="Times New Roman"/>
          <w:color w:val="FF0000"/>
          <w:sz w:val="32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it-IT"/>
        </w:rPr>
        <w:t xml:space="preserve">073LE - LETTERATURA FRANCESE II </w:t>
      </w:r>
    </w:p>
    <w:p w:rsidR="007D64F7" w:rsidRPr="007D64F7" w:rsidRDefault="007D64F7" w:rsidP="007D64F7">
      <w:pPr>
        <w:tabs>
          <w:tab w:val="left" w:pos="3454"/>
        </w:tabs>
        <w:ind w:left="11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it-IT"/>
        </w:rPr>
        <w:t xml:space="preserve">Anno accademico </w:t>
      </w:r>
      <w:r w:rsidRPr="007D64F7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it-IT"/>
        </w:rPr>
        <w:t>2018-2019</w:t>
      </w:r>
    </w:p>
    <w:p w:rsidR="007D64F7" w:rsidRPr="007D64F7" w:rsidRDefault="007D64F7" w:rsidP="007D64F7">
      <w:pPr>
        <w:tabs>
          <w:tab w:val="left" w:pos="3454"/>
        </w:tabs>
        <w:ind w:left="11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it-IT"/>
        </w:rPr>
        <w:t>LE04 - LINGUE E LETTERATURE STRANIERE</w:t>
      </w:r>
    </w:p>
    <w:p w:rsidR="007D64F7" w:rsidRPr="007D64F7" w:rsidRDefault="007D64F7" w:rsidP="007D64F7">
      <w:pPr>
        <w:tabs>
          <w:tab w:val="left" w:pos="3454"/>
        </w:tabs>
        <w:ind w:left="11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it-IT"/>
        </w:rPr>
        <w:t>STORIA DELLA LETTERATURA FRANCESE DEL XIX SECOLO</w:t>
      </w:r>
    </w:p>
    <w:p w:rsidR="007D64F7" w:rsidRPr="007D64F7" w:rsidRDefault="007D64F7" w:rsidP="007D64F7">
      <w:pPr>
        <w:tabs>
          <w:tab w:val="left" w:pos="3454"/>
        </w:tabs>
        <w:ind w:left="11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it-IT"/>
        </w:rPr>
      </w:pPr>
      <w:r w:rsidRPr="007D64F7">
        <w:rPr>
          <w:rFonts w:ascii="Times New Roman" w:hAnsi="Times New Roman" w:cs="Times New Roman"/>
          <w:color w:val="FF0000"/>
          <w:sz w:val="32"/>
          <w:szCs w:val="24"/>
          <w:lang w:val="it-IT"/>
        </w:rPr>
        <w:t>(</w:t>
      </w:r>
      <w:r w:rsidRPr="007D64F7">
        <w:rPr>
          <w:rFonts w:ascii="Times New Roman" w:hAnsi="Times New Roman" w:cs="Times New Roman"/>
          <w:color w:val="FF0000"/>
          <w:sz w:val="32"/>
          <w:szCs w:val="24"/>
          <w:lang w:val="it-IT"/>
        </w:rPr>
        <w:t>Modulo B</w:t>
      </w:r>
      <w:r w:rsidRPr="007D64F7">
        <w:rPr>
          <w:rFonts w:ascii="Times New Roman" w:hAnsi="Times New Roman" w:cs="Times New Roman"/>
          <w:color w:val="FF0000"/>
          <w:sz w:val="32"/>
          <w:szCs w:val="24"/>
          <w:lang w:val="it-IT"/>
        </w:rPr>
        <w:t>)</w:t>
      </w:r>
    </w:p>
    <w:p w:rsidR="007D64F7" w:rsidRPr="007D64F7" w:rsidRDefault="007D64F7" w:rsidP="007D64F7">
      <w:pPr>
        <w:tabs>
          <w:tab w:val="left" w:pos="3454"/>
        </w:tabs>
        <w:ind w:left="11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it-IT"/>
        </w:rPr>
        <w:t>Ore Attività Frontali</w:t>
      </w:r>
      <w:r w:rsidRPr="007D64F7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it-IT"/>
        </w:rPr>
        <w:t>: 15</w:t>
      </w:r>
    </w:p>
    <w:p w:rsidR="007D64F7" w:rsidRPr="007D64F7" w:rsidRDefault="007D64F7" w:rsidP="007D64F7">
      <w:pPr>
        <w:tabs>
          <w:tab w:val="left" w:pos="3454"/>
        </w:tabs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it-IT"/>
        </w:rPr>
        <w:t>Prof.ssa Anna ZOPPELLARI</w:t>
      </w:r>
    </w:p>
    <w:p w:rsidR="009F227D" w:rsidRPr="007D64F7" w:rsidRDefault="009F227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D64F7" w:rsidRPr="007D64F7" w:rsidRDefault="007D64F7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Contenuti</w:t>
      </w:r>
      <w:r w:rsidRPr="007D64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  <w:t>Storia della letteratura del XIX secolo (15 ore): Zoppellari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7D64F7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t xml:space="preserve">Il modulo (B) è dedicato allo studio dei principi generali e delle correnti letterarie del XIX secolo. Gli autori di cui sarà approfondita l’opera </w:t>
      </w:r>
      <w:proofErr w:type="gramStart"/>
      <w:r w:rsidRPr="007D64F7">
        <w:rPr>
          <w:rFonts w:ascii="Times New Roman" w:hAnsi="Times New Roman" w:cs="Times New Roman"/>
          <w:sz w:val="24"/>
          <w:szCs w:val="24"/>
          <w:lang w:val="it-IT"/>
        </w:rPr>
        <w:t>saranno  Lamartine</w:t>
      </w:r>
      <w:proofErr w:type="gramEnd"/>
      <w:r w:rsidRPr="007D64F7">
        <w:rPr>
          <w:rFonts w:ascii="Times New Roman" w:hAnsi="Times New Roman" w:cs="Times New Roman"/>
          <w:sz w:val="24"/>
          <w:szCs w:val="24"/>
          <w:lang w:val="it-IT"/>
        </w:rPr>
        <w:t>, Nerval, Stendhal, Baudelaire, Flaubert, Maupassant, Zola, Viliers de l’Isle Adam,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Rimbaud, Verlaine e Mallarmé.</w:t>
      </w:r>
    </w:p>
    <w:p w:rsidR="007D64F7" w:rsidRPr="007D64F7" w:rsidRDefault="007D64F7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Testi di riferimento</w:t>
      </w:r>
      <w:r w:rsidRPr="007D64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</w:p>
    <w:p w:rsidR="007D64F7" w:rsidRPr="007D64F7" w:rsidRDefault="007D64F7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D64F7">
        <w:rPr>
          <w:rFonts w:ascii="Times New Roman" w:hAnsi="Times New Roman" w:cs="Times New Roman"/>
          <w:sz w:val="24"/>
          <w:szCs w:val="24"/>
          <w:lang w:val="it-IT"/>
        </w:rPr>
        <w:t>Manuali consigliati: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  <w:t xml:space="preserve">- P. Brunel, Y. Bellenger, </w:t>
      </w:r>
      <w:r w:rsidRPr="007D64F7">
        <w:rPr>
          <w:rFonts w:ascii="Times New Roman" w:hAnsi="Times New Roman" w:cs="Times New Roman"/>
          <w:i/>
          <w:sz w:val="24"/>
          <w:szCs w:val="24"/>
          <w:lang w:val="it-IT"/>
        </w:rPr>
        <w:t>Histoire de la littérature française 1-2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t>, Paris, Bordas, 1986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  <w:t>(traduz. italiana a cura di Giovanni Bogliolo, Storia della letteratura francese, Rapallo, CIDEB, 1987)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  <w:t xml:space="preserve">- </w:t>
      </w:r>
      <w:proofErr w:type="spellStart"/>
      <w:r w:rsidRPr="007D64F7">
        <w:rPr>
          <w:rFonts w:ascii="Times New Roman" w:hAnsi="Times New Roman" w:cs="Times New Roman"/>
          <w:sz w:val="24"/>
          <w:szCs w:val="24"/>
          <w:lang w:val="it-IT"/>
        </w:rPr>
        <w:t>Collectif</w:t>
      </w:r>
      <w:proofErr w:type="spellEnd"/>
      <w:r w:rsidRPr="007D64F7">
        <w:rPr>
          <w:rFonts w:ascii="Times New Roman" w:hAnsi="Times New Roman" w:cs="Times New Roman"/>
          <w:sz w:val="24"/>
          <w:szCs w:val="24"/>
          <w:lang w:val="it-IT"/>
        </w:rPr>
        <w:t xml:space="preserve"> , </w:t>
      </w:r>
      <w:r w:rsidRPr="004E04B2">
        <w:rPr>
          <w:rFonts w:ascii="Times New Roman" w:hAnsi="Times New Roman" w:cs="Times New Roman"/>
          <w:i/>
          <w:sz w:val="24"/>
          <w:szCs w:val="24"/>
          <w:lang w:val="it-IT"/>
        </w:rPr>
        <w:t>Histoire de la littérature Française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t>, Garnier-</w:t>
      </w:r>
      <w:proofErr w:type="spellStart"/>
      <w:r w:rsidRPr="007D64F7">
        <w:rPr>
          <w:rFonts w:ascii="Times New Roman" w:hAnsi="Times New Roman" w:cs="Times New Roman"/>
          <w:sz w:val="24"/>
          <w:szCs w:val="24"/>
          <w:lang w:val="it-IT"/>
        </w:rPr>
        <w:t>Flammarion</w:t>
      </w:r>
      <w:proofErr w:type="spellEnd"/>
      <w:r w:rsidRPr="007D64F7">
        <w:rPr>
          <w:rFonts w:ascii="Times New Roman" w:hAnsi="Times New Roman" w:cs="Times New Roman"/>
          <w:sz w:val="24"/>
          <w:szCs w:val="24"/>
          <w:lang w:val="it-IT"/>
        </w:rPr>
        <w:t>, Paris, ultima edizione</w:t>
      </w:r>
    </w:p>
    <w:p w:rsidR="007D64F7" w:rsidRPr="007D64F7" w:rsidRDefault="007D64F7" w:rsidP="007D64F7">
      <w:pPr>
        <w:tabs>
          <w:tab w:val="left" w:pos="1812"/>
          <w:tab w:val="left" w:pos="3652"/>
          <w:tab w:val="left" w:pos="4900"/>
          <w:tab w:val="left" w:pos="5433"/>
        </w:tabs>
        <w:spacing w:before="240" w:after="0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D64F7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-  </w:t>
      </w:r>
      <w:r w:rsidRPr="004E04B2">
        <w:rPr>
          <w:rFonts w:ascii="Times New Roman" w:hAnsi="Times New Roman" w:cs="Times New Roman"/>
          <w:i/>
          <w:sz w:val="24"/>
          <w:szCs w:val="24"/>
          <w:lang w:val="it-IT"/>
        </w:rPr>
        <w:t>Storia europea della letteratura francese, II. Dal Settecento all’età contemporanea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t xml:space="preserve">, a cura di Lionello Sozzi, Torino, Einaudi, 2013. 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  <w:t>Letture obbligatorie: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  <w:t>Modulo B: XIX secolo: Due testi letterari da scegliere tra le seguenti opere (3 per i non frequentanti):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  <w:t xml:space="preserve">- </w:t>
      </w:r>
      <w:proofErr w:type="spellStart"/>
      <w:r w:rsidRPr="007D64F7">
        <w:rPr>
          <w:rFonts w:ascii="Times New Roman" w:hAnsi="Times New Roman" w:cs="Times New Roman"/>
          <w:sz w:val="24"/>
          <w:szCs w:val="24"/>
          <w:lang w:val="it-IT"/>
        </w:rPr>
        <w:t>Lamartine</w:t>
      </w:r>
      <w:proofErr w:type="spellEnd"/>
      <w:r w:rsidRPr="007D64F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4E04B2">
        <w:rPr>
          <w:rFonts w:ascii="Times New Roman" w:hAnsi="Times New Roman" w:cs="Times New Roman"/>
          <w:i/>
          <w:sz w:val="24"/>
          <w:szCs w:val="24"/>
          <w:lang w:val="it-IT"/>
        </w:rPr>
        <w:t>Méditations</w:t>
      </w:r>
      <w:proofErr w:type="spellEnd"/>
      <w:r w:rsidRPr="004E04B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4E04B2">
        <w:rPr>
          <w:rFonts w:ascii="Times New Roman" w:hAnsi="Times New Roman" w:cs="Times New Roman"/>
          <w:i/>
          <w:sz w:val="24"/>
          <w:szCs w:val="24"/>
          <w:lang w:val="it-IT"/>
        </w:rPr>
        <w:t>poétiques</w:t>
      </w:r>
      <w:proofErr w:type="spellEnd"/>
      <w:r w:rsidRPr="007D64F7">
        <w:rPr>
          <w:rFonts w:ascii="Times New Roman" w:hAnsi="Times New Roman" w:cs="Times New Roman"/>
          <w:sz w:val="24"/>
          <w:szCs w:val="24"/>
          <w:lang w:val="it-IT"/>
        </w:rPr>
        <w:t xml:space="preserve"> (10 poesie a scelta)</w:t>
      </w:r>
    </w:p>
    <w:p w:rsidR="004E04B2" w:rsidRDefault="007D64F7" w:rsidP="004E04B2">
      <w:pPr>
        <w:tabs>
          <w:tab w:val="left" w:pos="1812"/>
          <w:tab w:val="left" w:pos="3652"/>
          <w:tab w:val="left" w:pos="4900"/>
          <w:tab w:val="left" w:pos="5433"/>
        </w:tabs>
        <w:spacing w:after="0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D64F7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 w:rsidRPr="007D64F7">
        <w:rPr>
          <w:rFonts w:ascii="Times New Roman" w:hAnsi="Times New Roman" w:cs="Times New Roman"/>
          <w:sz w:val="24"/>
          <w:szCs w:val="24"/>
          <w:lang w:val="it-IT"/>
        </w:rPr>
        <w:t>Nerval</w:t>
      </w:r>
      <w:proofErr w:type="spellEnd"/>
      <w:r w:rsidRPr="007D64F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4E04B2">
        <w:rPr>
          <w:rFonts w:ascii="Times New Roman" w:hAnsi="Times New Roman" w:cs="Times New Roman"/>
          <w:i/>
          <w:sz w:val="24"/>
          <w:szCs w:val="24"/>
          <w:lang w:val="it-IT"/>
        </w:rPr>
        <w:t>Voyage</w:t>
      </w:r>
      <w:proofErr w:type="spellEnd"/>
      <w:r w:rsidRPr="004E04B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en </w:t>
      </w:r>
      <w:proofErr w:type="spellStart"/>
      <w:r w:rsidRPr="004E04B2">
        <w:rPr>
          <w:rFonts w:ascii="Times New Roman" w:hAnsi="Times New Roman" w:cs="Times New Roman"/>
          <w:i/>
          <w:sz w:val="24"/>
          <w:szCs w:val="24"/>
          <w:lang w:val="it-IT"/>
        </w:rPr>
        <w:t>Orient</w:t>
      </w:r>
      <w:proofErr w:type="spellEnd"/>
    </w:p>
    <w:p w:rsidR="007D64F7" w:rsidRPr="004E04B2" w:rsidRDefault="004E04B2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4E04B2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fr-FR"/>
        </w:rPr>
        <w:t>Stendhal,</w:t>
      </w:r>
      <w:r w:rsidR="007D64F7" w:rsidRPr="004E04B2">
        <w:rPr>
          <w:rFonts w:ascii="Times New Roman" w:hAnsi="Times New Roman" w:cs="Times New Roman"/>
          <w:sz w:val="24"/>
          <w:szCs w:val="24"/>
          <w:lang w:val="fr-FR"/>
        </w:rPr>
        <w:t xml:space="preserve"> 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rouge et le noir </w:t>
      </w:r>
      <w:r>
        <w:rPr>
          <w:rFonts w:ascii="Times New Roman" w:hAnsi="Times New Roman" w:cs="Times New Roman"/>
          <w:sz w:val="24"/>
          <w:szCs w:val="24"/>
          <w:lang w:val="fr-FR"/>
        </w:rPr>
        <w:br/>
        <w:t>- Baudelaire,</w:t>
      </w:r>
      <w:r w:rsidR="007D64F7" w:rsidRPr="004E04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64F7" w:rsidRPr="004E04B2">
        <w:rPr>
          <w:rFonts w:ascii="Times New Roman" w:hAnsi="Times New Roman" w:cs="Times New Roman"/>
          <w:i/>
          <w:sz w:val="24"/>
          <w:szCs w:val="24"/>
          <w:lang w:val="fr-FR"/>
        </w:rPr>
        <w:t>Les fleurs du mal</w:t>
      </w:r>
      <w:r w:rsidR="007D64F7" w:rsidRPr="004E04B2">
        <w:rPr>
          <w:rFonts w:ascii="Times New Roman" w:hAnsi="Times New Roman" w:cs="Times New Roman"/>
          <w:sz w:val="24"/>
          <w:szCs w:val="24"/>
          <w:lang w:val="fr-FR"/>
        </w:rPr>
        <w:t xml:space="preserve"> (10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poesie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scelta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br/>
        <w:t>- Flaubert,</w:t>
      </w:r>
      <w:r w:rsidR="007D64F7" w:rsidRPr="004E04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64F7" w:rsidRPr="004E04B2">
        <w:rPr>
          <w:rFonts w:ascii="Times New Roman" w:hAnsi="Times New Roman" w:cs="Times New Roman"/>
          <w:i/>
          <w:sz w:val="24"/>
          <w:szCs w:val="24"/>
          <w:lang w:val="fr-FR"/>
        </w:rPr>
        <w:t>L'éducation sentimentale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br/>
        <w:t>- Maupassant,</w:t>
      </w:r>
      <w:r w:rsidR="007D64F7" w:rsidRPr="004E04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64F7" w:rsidRPr="004E04B2">
        <w:rPr>
          <w:rFonts w:ascii="Times New Roman" w:hAnsi="Times New Roman" w:cs="Times New Roman"/>
          <w:i/>
          <w:sz w:val="24"/>
          <w:szCs w:val="24"/>
          <w:lang w:val="fr-FR"/>
        </w:rPr>
        <w:t>Boule de suif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br/>
        <w:t>- Zola,</w:t>
      </w:r>
      <w:r w:rsidR="007D64F7" w:rsidRPr="004E04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64F7" w:rsidRPr="004E04B2">
        <w:rPr>
          <w:rFonts w:ascii="Times New Roman" w:hAnsi="Times New Roman" w:cs="Times New Roman"/>
          <w:i/>
          <w:sz w:val="24"/>
          <w:szCs w:val="24"/>
          <w:lang w:val="fr-FR"/>
        </w:rPr>
        <w:t>L’Assommoir</w:t>
      </w:r>
      <w:r w:rsidR="007D64F7" w:rsidRPr="004E04B2">
        <w:rPr>
          <w:rFonts w:ascii="Times New Roman" w:hAnsi="Times New Roman" w:cs="Times New Roman"/>
          <w:sz w:val="24"/>
          <w:szCs w:val="24"/>
          <w:lang w:val="fr-FR"/>
        </w:rPr>
        <w:br/>
        <w:t xml:space="preserve">- Villiers de L’Isle-Adam, </w:t>
      </w:r>
      <w:bookmarkStart w:id="0" w:name="_GoBack"/>
      <w:r w:rsidR="007D64F7" w:rsidRPr="004E04B2">
        <w:rPr>
          <w:rFonts w:ascii="Times New Roman" w:hAnsi="Times New Roman" w:cs="Times New Roman"/>
          <w:i/>
          <w:sz w:val="24"/>
          <w:szCs w:val="24"/>
          <w:lang w:val="fr-FR"/>
        </w:rPr>
        <w:t>L’Eve future</w:t>
      </w:r>
      <w:bookmarkEnd w:id="0"/>
      <w:r w:rsidR="007D64F7" w:rsidRPr="004E04B2">
        <w:rPr>
          <w:rFonts w:ascii="Times New Roman" w:hAnsi="Times New Roman" w:cs="Times New Roman"/>
          <w:sz w:val="24"/>
          <w:szCs w:val="24"/>
          <w:lang w:val="fr-FR"/>
        </w:rPr>
        <w:br/>
      </w:r>
      <w:r w:rsidR="007D64F7" w:rsidRPr="004E04B2">
        <w:rPr>
          <w:rFonts w:ascii="Times New Roman" w:hAnsi="Times New Roman" w:cs="Times New Roman"/>
          <w:sz w:val="24"/>
          <w:szCs w:val="24"/>
          <w:lang w:val="fr-FR"/>
        </w:rPr>
        <w:br/>
      </w:r>
      <w:proofErr w:type="spellStart"/>
      <w:r w:rsidR="007D64F7" w:rsidRPr="004E0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Obiettivi</w:t>
      </w:r>
      <w:proofErr w:type="spellEnd"/>
      <w:r w:rsidR="007D64F7" w:rsidRPr="004E0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D64F7" w:rsidRPr="004E0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formativi</w:t>
      </w:r>
      <w:proofErr w:type="spellEnd"/>
      <w:r w:rsidR="007D64F7" w:rsidRPr="004E04B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7D64F7" w:rsidRPr="004E04B2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7D64F7" w:rsidRPr="007D64F7" w:rsidRDefault="007D64F7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D64F7">
        <w:rPr>
          <w:rFonts w:ascii="Times New Roman" w:hAnsi="Times New Roman" w:cs="Times New Roman"/>
          <w:sz w:val="24"/>
          <w:szCs w:val="24"/>
          <w:lang w:val="it-IT"/>
        </w:rPr>
        <w:t>Lo studente dovrà possedere una conoscenza adeguata dei secoli studiati, degli autori e delle opere principali, saper contestualizzare i testi letterari e comprendere le strutture linguistiche e narrative. Essere in grado di applicare le conoscenze acquisite utilizzando un linguaggio critico e specialistico adeguato. Obiettivo non trascurabile è l'approccio al testo letterario in lingua francese, anche in termini comparativi. Le principali abilità da conseguire saranno relative alla contestualizzazione critica e storica dei testi, alla loro analisi e interpretazione.</w:t>
      </w:r>
    </w:p>
    <w:p w:rsidR="007D64F7" w:rsidRPr="007D64F7" w:rsidRDefault="007D64F7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Prerequisiti</w:t>
      </w:r>
      <w:r w:rsidRPr="007D64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</w:p>
    <w:p w:rsidR="007D64F7" w:rsidRPr="007D64F7" w:rsidRDefault="007D64F7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D64F7">
        <w:rPr>
          <w:rFonts w:ascii="Times New Roman" w:hAnsi="Times New Roman" w:cs="Times New Roman"/>
          <w:sz w:val="24"/>
          <w:szCs w:val="24"/>
          <w:lang w:val="it-IT"/>
        </w:rPr>
        <w:t>Aver superato l’esame di letteratura francese I. Discreta conoscenza della lingua francese.</w:t>
      </w:r>
    </w:p>
    <w:p w:rsidR="007D64F7" w:rsidRPr="007D64F7" w:rsidRDefault="007D64F7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Metodi didattici</w:t>
      </w:r>
      <w:r w:rsidRPr="007D64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  <w:r w:rsidRPr="007D64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</w:p>
    <w:p w:rsidR="007D64F7" w:rsidRPr="007D64F7" w:rsidRDefault="007D64F7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D64F7">
        <w:rPr>
          <w:rFonts w:ascii="Times New Roman" w:hAnsi="Times New Roman" w:cs="Times New Roman"/>
          <w:sz w:val="24"/>
          <w:szCs w:val="24"/>
          <w:lang w:val="it-IT"/>
        </w:rPr>
        <w:t>Lezione frontale partecipata. Utilizzo di materiale informatico. Esercitazioni scritte o orali possono essere richieste nel corso delle lezioni.</w:t>
      </w:r>
    </w:p>
    <w:p w:rsidR="007D64F7" w:rsidRPr="007D64F7" w:rsidRDefault="007D64F7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Altre informazioni</w:t>
      </w:r>
      <w:r w:rsidRPr="007D64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  <w:t xml:space="preserve">1) Gli studenti e le studentesse di corsi di laurea diversi da Lingue e gli studenti stranieri in Erasmus, devono contattare i docenti per concordare 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lastRenderedPageBreak/>
        <w:t>le eventuali variazioni del programma.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  <w:t>2) Gli studenti sono invitati a comunicare ai docenti almeno 15gg. prima dell'esame i titoli letture obbligatorie scelte.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  <w:t>3) Gli studenti e le studentesse sono invitati a frequentare le conferenze e i seminari che verranno proposti nel corso dell’anno.  La frequenza all’80% degli incontri dà diritto alla riduzione delle letture obbligatorie al numero di quattro.</w:t>
      </w:r>
      <w:r w:rsidRPr="007D64F7">
        <w:rPr>
          <w:rFonts w:ascii="Times New Roman" w:hAnsi="Times New Roman" w:cs="Times New Roman"/>
          <w:sz w:val="24"/>
          <w:szCs w:val="24"/>
          <w:lang w:val="it-IT"/>
        </w:rPr>
        <w:br/>
        <w:t>N.B.: programma non definitivo. Il programma definitivo sarà pubblicato in Moodle2 prima della fine delle lezioni.</w:t>
      </w:r>
    </w:p>
    <w:p w:rsidR="007D64F7" w:rsidRPr="007D64F7" w:rsidRDefault="007D64F7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7D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Modalità di verifica dell'apprendimento</w:t>
      </w:r>
      <w:r w:rsidRPr="007D64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</w:p>
    <w:p w:rsidR="007D64F7" w:rsidRPr="007D64F7" w:rsidRDefault="007D64F7">
      <w:pPr>
        <w:tabs>
          <w:tab w:val="left" w:pos="1812"/>
          <w:tab w:val="left" w:pos="3652"/>
          <w:tab w:val="left" w:pos="4900"/>
          <w:tab w:val="left" w:pos="5433"/>
        </w:tabs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D64F7">
        <w:rPr>
          <w:rFonts w:ascii="Times New Roman" w:hAnsi="Times New Roman" w:cs="Times New Roman"/>
          <w:sz w:val="24"/>
          <w:szCs w:val="24"/>
          <w:lang w:val="it-IT"/>
        </w:rPr>
        <w:t>L'esame consiste in una discussione orale (parte in francese, parte in italiano) sugli argomenti trattati durante il corso e sulle letture obbligatorie (per il percorso monografico: bibliografia critica compresa). Le domande verteranno sulle linee generali dei generi e delle correnti letterarie dei secoli in programma, inquadramento storico degli autori principali e delle rispettive opere.</w:t>
      </w:r>
    </w:p>
    <w:p w:rsidR="00984016" w:rsidRPr="007D64F7" w:rsidRDefault="00984016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984016" w:rsidRPr="007D64F7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2BD5"/>
    <w:multiLevelType w:val="multilevel"/>
    <w:tmpl w:val="747AED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2959DD"/>
    <w:multiLevelType w:val="multilevel"/>
    <w:tmpl w:val="61FA3CAC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 w15:restartNumberingAfterBreak="0">
    <w:nsid w:val="4A696706"/>
    <w:multiLevelType w:val="multilevel"/>
    <w:tmpl w:val="16A064E0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 w15:restartNumberingAfterBreak="0">
    <w:nsid w:val="756E5A27"/>
    <w:multiLevelType w:val="multilevel"/>
    <w:tmpl w:val="B956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7D"/>
    <w:rsid w:val="00063D88"/>
    <w:rsid w:val="004E04B2"/>
    <w:rsid w:val="007D64F7"/>
    <w:rsid w:val="00984016"/>
    <w:rsid w:val="009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7AEA"/>
  <w15:docId w15:val="{F86C3DE4-5195-420D-A352-C0EB421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Anna</cp:lastModifiedBy>
  <cp:revision>3</cp:revision>
  <dcterms:created xsi:type="dcterms:W3CDTF">2018-08-30T10:07:00Z</dcterms:created>
  <dcterms:modified xsi:type="dcterms:W3CDTF">2018-11-11T21:05:00Z</dcterms:modified>
</cp:coreProperties>
</file>