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Corpo A"/>
        <w:jc w:val="both"/>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it-IT"/>
        </w:rPr>
        <w:t>3. Browsing data</w:t>
      </w:r>
    </w:p>
    <w:p>
      <w:pPr>
        <w:pStyle w:val="Corpo A"/>
        <w:jc w:val="both"/>
        <w:rPr>
          <w:rFonts w:ascii="Times New Roman" w:cs="Times New Roman" w:hAnsi="Times New Roman" w:eastAsia="Times New Roman"/>
          <w:sz w:val="24"/>
          <w:szCs w:val="24"/>
        </w:rPr>
      </w:pPr>
    </w:p>
    <w:p>
      <w:pPr>
        <w:pStyle w:val="Corpo A"/>
        <w:jc w:val="both"/>
        <w:rPr>
          <w:rFonts w:ascii="Times New Roman" w:cs="Times New Roman" w:hAnsi="Times New Roman" w:eastAsia="Times New Roman"/>
          <w:sz w:val="24"/>
          <w:szCs w:val="24"/>
        </w:rPr>
      </w:pPr>
      <w:r>
        <w:rPr>
          <w:rFonts w:ascii="Times New Roman" w:hAnsi="Times New Roman"/>
          <w:sz w:val="24"/>
          <w:szCs w:val="24"/>
          <w:rtl w:val="0"/>
          <w:lang w:val="en-US"/>
        </w:rPr>
        <w:t>Like all websites, this website also uses log files in which information automatically collected during user visits is stored. The types of information collected could be the following:</w:t>
      </w:r>
    </w:p>
    <w:p>
      <w:pPr>
        <w:pStyle w:val="Corpo A"/>
        <w:jc w:val="both"/>
        <w:rPr>
          <w:rFonts w:ascii="Times New Roman" w:cs="Times New Roman" w:hAnsi="Times New Roman" w:eastAsia="Times New Roman"/>
          <w:sz w:val="24"/>
          <w:szCs w:val="24"/>
        </w:rPr>
      </w:pPr>
      <w:r>
        <w:rPr>
          <w:rFonts w:ascii="Times New Roman" w:hAnsi="Times New Roman"/>
          <w:sz w:val="24"/>
          <w:szCs w:val="24"/>
          <w:rtl w:val="0"/>
          <w:lang w:val="it-IT"/>
        </w:rPr>
        <w:t>- Internet protocol address (IP address);</w:t>
      </w:r>
    </w:p>
    <w:p>
      <w:pPr>
        <w:pStyle w:val="Corpo A"/>
        <w:jc w:val="both"/>
        <w:rPr>
          <w:rFonts w:ascii="Times New Roman" w:cs="Times New Roman" w:hAnsi="Times New Roman" w:eastAsia="Times New Roman"/>
          <w:sz w:val="24"/>
          <w:szCs w:val="24"/>
        </w:rPr>
      </w:pPr>
      <w:r>
        <w:rPr>
          <w:rFonts w:ascii="Times New Roman" w:hAnsi="Times New Roman"/>
          <w:sz w:val="24"/>
          <w:szCs w:val="24"/>
          <w:rtl w:val="0"/>
          <w:lang w:val="it-IT"/>
        </w:rPr>
        <w:t>- Type of browser and information about the device used to connect to the website;</w:t>
      </w:r>
    </w:p>
    <w:p>
      <w:pPr>
        <w:pStyle w:val="Corpo A"/>
        <w:jc w:val="both"/>
        <w:rPr>
          <w:rFonts w:ascii="Times New Roman" w:cs="Times New Roman" w:hAnsi="Times New Roman" w:eastAsia="Times New Roman"/>
          <w:sz w:val="24"/>
          <w:szCs w:val="24"/>
        </w:rPr>
      </w:pPr>
      <w:r>
        <w:rPr>
          <w:rFonts w:ascii="Times New Roman" w:hAnsi="Times New Roman"/>
          <w:sz w:val="24"/>
          <w:szCs w:val="24"/>
          <w:rtl w:val="0"/>
          <w:lang w:val="it-IT"/>
        </w:rPr>
        <w:t>- Name of the Internet Service Provider (ISP);</w:t>
      </w:r>
    </w:p>
    <w:p>
      <w:pPr>
        <w:pStyle w:val="Corpo A"/>
        <w:jc w:val="both"/>
        <w:rPr>
          <w:rFonts w:ascii="Times New Roman" w:cs="Times New Roman" w:hAnsi="Times New Roman" w:eastAsia="Times New Roman"/>
          <w:sz w:val="24"/>
          <w:szCs w:val="24"/>
        </w:rPr>
      </w:pPr>
      <w:r>
        <w:rPr>
          <w:rFonts w:ascii="Times New Roman" w:hAnsi="Times New Roman"/>
          <w:sz w:val="24"/>
          <w:szCs w:val="24"/>
          <w:rtl w:val="0"/>
          <w:lang w:val="it-IT"/>
        </w:rPr>
        <w:t>- Date and time of the visit;</w:t>
      </w:r>
    </w:p>
    <w:p>
      <w:pPr>
        <w:pStyle w:val="Corpo A"/>
        <w:jc w:val="both"/>
        <w:rPr>
          <w:rFonts w:ascii="Times New Roman" w:cs="Times New Roman" w:hAnsi="Times New Roman" w:eastAsia="Times New Roman"/>
          <w:sz w:val="24"/>
          <w:szCs w:val="24"/>
        </w:rPr>
      </w:pPr>
      <w:r>
        <w:rPr>
          <w:rFonts w:ascii="Times New Roman" w:hAnsi="Times New Roman"/>
          <w:sz w:val="24"/>
          <w:szCs w:val="24"/>
          <w:rtl w:val="0"/>
          <w:lang w:val="it-IT"/>
        </w:rPr>
        <w:t>- Previous and following webpage visited by the user (referrer and referral);</w:t>
      </w:r>
    </w:p>
    <w:p>
      <w:pPr>
        <w:pStyle w:val="Corpo A"/>
        <w:jc w:val="both"/>
        <w:rPr>
          <w:rFonts w:ascii="Times New Roman" w:cs="Times New Roman" w:hAnsi="Times New Roman" w:eastAsia="Times New Roman"/>
          <w:sz w:val="24"/>
          <w:szCs w:val="24"/>
        </w:rPr>
      </w:pPr>
      <w:r>
        <w:rPr>
          <w:rFonts w:ascii="Times New Roman" w:hAnsi="Times New Roman"/>
          <w:sz w:val="24"/>
          <w:szCs w:val="24"/>
          <w:rtl w:val="0"/>
          <w:lang w:val="it-IT"/>
        </w:rPr>
        <w:t>- Number of clicks (optional).</w:t>
      </w:r>
    </w:p>
    <w:p>
      <w:pPr>
        <w:pStyle w:val="Corpo A"/>
        <w:jc w:val="both"/>
        <w:rPr>
          <w:rFonts w:ascii="Times New Roman" w:cs="Times New Roman" w:hAnsi="Times New Roman" w:eastAsia="Times New Roman"/>
          <w:sz w:val="24"/>
          <w:szCs w:val="24"/>
        </w:rPr>
      </w:pP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This information is not collected to be associated with identified persons but, given its own nature, it might allow to identify users through processing and associations with data stored by third party websites. </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cs="Times New Roman" w:hAnsi="Times New Roman" w:eastAsia="Times New Roman"/>
          <w:sz w:val="24"/>
          <w:szCs w:val="24"/>
        </w:rPr>
      </w:pPr>
      <w:r>
        <w:rPr>
          <w:rFonts w:ascii="Times New Roman" w:hAnsi="Times New Roman"/>
          <w:sz w:val="24"/>
          <w:szCs w:val="24"/>
          <w:rtl w:val="0"/>
          <w:lang w:val="en-US"/>
        </w:rPr>
        <w:t>The data might be used to ascertain responsibilities in case of hypothetical computer crimes to the detriment of the present website. As things stand, data about web contacts last no more than seven days except in case of crime.</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cs="Calibri" w:hAnsi="Calibri" w:eastAsia="Calibri"/>
          <w:sz w:val="24"/>
          <w:szCs w:val="24"/>
        </w:rPr>
      </w:pP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4. Data voluntarily provided by the user</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cs="Calibri" w:hAnsi="Calibri" w:eastAsia="Calibri"/>
          <w:sz w:val="24"/>
          <w:szCs w:val="24"/>
        </w:rPr>
      </w:pP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r>
        <w:rPr>
          <w:rFonts w:ascii="Times New Roman" w:hAnsi="Times New Roman"/>
          <w:sz w:val="24"/>
          <w:szCs w:val="24"/>
          <w:rtl w:val="0"/>
          <w:lang w:val="en-US"/>
        </w:rPr>
        <w:t>The optional, explicit and voluntary sending of emails to any address indicated on this website entails the subsequent acquisition of the sender</w:t>
      </w:r>
      <w:r>
        <w:rPr>
          <w:rFonts w:ascii="Times New Roman" w:hAnsi="Times New Roman" w:hint="default"/>
          <w:sz w:val="24"/>
          <w:szCs w:val="24"/>
          <w:rtl w:val="0"/>
        </w:rPr>
        <w:t>’</w:t>
      </w:r>
      <w:r>
        <w:rPr>
          <w:rFonts w:ascii="Times New Roman" w:hAnsi="Times New Roman"/>
          <w:sz w:val="24"/>
          <w:szCs w:val="24"/>
          <w:rtl w:val="0"/>
          <w:lang w:val="en-US"/>
        </w:rPr>
        <w:t>s address, which is necessary to respond to his requests, and of any other possible personal data included in his message.</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Corpo A">
    <w:name w:val="Corpo A"/>
    <w:next w:val="Corpo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it-IT"/>
    </w:rPr>
  </w:style>
  <w:style w:type="paragraph" w:styleId="Di default">
    <w:name w:val="Di default"/>
    <w:next w:val="Di 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