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8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Vantaggi e caratteristiche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Il PLC si è sostituito ai comuni circuiti elettromeccanici ed elettronici in logica cablata (WLC, Wired Logic Control) apportando numerosi vantaggi: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• flessibilità: la possibilità di adeguare un sistema a nuove esigenze di processo senza rivoluzionarne la configurazione fisica (hardware), ma solo agendo sul programma (software) realizzato per il suo esclusivo funzionamento;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• affidabilità: il PLC comprende componenti elettronici che non necessitano di manutenzioni particolari, dispone di funzioni autodiagnostiche e può interagire con computer gestionali in grado di monitorarne l’attività;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• versatilità: il PLC si adatta facilmente a qualsiasi soluzione circuitale, in quanto il suo funzionamento dipende esclusivamente dal programma (software) in esso impostato;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• riciclo: il PLC può essere riutilizzato più e più volte per la medesima applicazione o per nuovi sistemi;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• costo: il PLC si è conformato nel tempo a prezzi e dimensioni sempre minori, che lo hanno reso una soluzione estremamente vantaggiosa rispetto ai comuni circuiti in logica cablata (WLC).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0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Advantages and working features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0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PLC has replaced common electromechanical and electronic </w:t>
            </w:r>
            <w:r w:rsidDel="00000000" w:rsidR="00000000" w:rsidRPr="00000000">
              <w:rPr>
                <w:i w:val="1"/>
                <w:rtl w:val="0"/>
              </w:rPr>
              <w:t xml:space="preserve">wired logic control</w:t>
            </w:r>
            <w:r w:rsidDel="00000000" w:rsidR="00000000" w:rsidRPr="00000000">
              <w:rPr>
                <w:rtl w:val="0"/>
              </w:rPr>
              <w:t xml:space="preserve"> circuits (</w:t>
            </w:r>
            <w:r w:rsidDel="00000000" w:rsidR="00000000" w:rsidRPr="00000000">
              <w:rPr>
                <w:b w:val="1"/>
                <w:rtl w:val="0"/>
              </w:rPr>
              <w:t xml:space="preserve">WLC</w:t>
            </w:r>
            <w:r w:rsidDel="00000000" w:rsidR="00000000" w:rsidRPr="00000000">
              <w:rPr>
                <w:rtl w:val="0"/>
              </w:rPr>
              <w:t xml:space="preserve">) leading to a significant number of advantages: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flexibility: the possibility of adapting a system to new process requirements acting on the program developed for its own operation (software) without modifying its physical components (hardware);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both"/>
            </w:pPr>
            <w:r w:rsidDel="00000000" w:rsidR="00000000" w:rsidRPr="00000000">
              <w:rPr>
                <w:rtl w:val="0"/>
              </w:rPr>
              <w:t xml:space="preserve">Reliability: PLC includes electronic components which do not require specific maintenance, it has self-diagnostic functions and it is able to interact with host computers, which can monitor its activity.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both"/>
            </w:pPr>
            <w:r w:rsidDel="00000000" w:rsidR="00000000" w:rsidRPr="00000000">
              <w:rPr>
                <w:rtl w:val="0"/>
              </w:rPr>
              <w:t xml:space="preserve">Versatility: PLC is easily adaptable to any circuit solution as its performance </w:t>
            </w:r>
            <w:r w:rsidDel="00000000" w:rsidR="00000000" w:rsidRPr="00000000">
              <w:rPr>
                <w:rtl w:val="0"/>
              </w:rPr>
              <w:t xml:space="preserve">only depends on the program (software) which is set up in the PLC.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Recycling: PLC can be repeatedly used for the same application or for new systems;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Price: PLC has complied over the years declining in price and size that have make it an extremely beneficial solution compared to the common wired logic control circuits (WLC).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