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2" w:rsidRDefault="00BC7AD1" w:rsidP="00BC7AD1">
      <w:pPr>
        <w:jc w:val="center"/>
        <w:rPr>
          <w:b/>
          <w:u w:val="single"/>
        </w:rPr>
      </w:pPr>
      <w:r>
        <w:rPr>
          <w:b/>
          <w:u w:val="single"/>
        </w:rPr>
        <w:t xml:space="preserve">La liaison </w:t>
      </w:r>
    </w:p>
    <w:p w:rsidR="00BC7AD1" w:rsidRDefault="00BC7AD1" w:rsidP="00BC7AD1">
      <w:pPr>
        <w:jc w:val="center"/>
        <w:rPr>
          <w:b/>
          <w:u w:val="single"/>
        </w:rPr>
      </w:pPr>
    </w:p>
    <w:p w:rsidR="00BC7AD1" w:rsidRDefault="00BC7AD1" w:rsidP="00BC7AD1">
      <w:pPr>
        <w:jc w:val="both"/>
        <w:rPr>
          <w:b/>
          <w:lang w:val="fr-FR"/>
        </w:rPr>
      </w:pPr>
      <w:r w:rsidRPr="00BC7AD1">
        <w:rPr>
          <w:b/>
          <w:lang w:val="fr-FR"/>
        </w:rPr>
        <w:t xml:space="preserve">La liaison modifie les sons quel que soit le débit du locuteur. </w:t>
      </w:r>
      <w:r>
        <w:rPr>
          <w:b/>
          <w:lang w:val="fr-FR"/>
        </w:rPr>
        <w:t>Elle lie une consonne finale (muette quand le mot est isolé) avec la voyelle ( ou h muet) initiale du mot suivant.</w:t>
      </w:r>
    </w:p>
    <w:p w:rsidR="00BC7AD1" w:rsidRDefault="00BC7AD1" w:rsidP="00BC7AD1">
      <w:pPr>
        <w:jc w:val="both"/>
        <w:rPr>
          <w:b/>
          <w:lang w:val="fr-FR"/>
        </w:rPr>
      </w:pPr>
      <w:r>
        <w:rPr>
          <w:b/>
          <w:lang w:val="fr-FR"/>
        </w:rPr>
        <w:t>La liaison a lieu à l’intérieur d’un groupe rythmique, c’est-à-dire entre des mots unis par le sens et prononcés sans pause.</w:t>
      </w:r>
    </w:p>
    <w:p w:rsidR="00BC7AD1" w:rsidRPr="00BC7AD1" w:rsidRDefault="00BC7AD1" w:rsidP="00BC7AD1">
      <w:pPr>
        <w:jc w:val="both"/>
        <w:rPr>
          <w:b/>
          <w:u w:val="single"/>
          <w:lang w:val="fr-FR"/>
        </w:rPr>
      </w:pPr>
      <w:r w:rsidRPr="00BC7AD1">
        <w:rPr>
          <w:b/>
          <w:u w:val="single"/>
          <w:lang w:val="fr-FR"/>
        </w:rPr>
        <w:t>Liaisons obligatoires</w:t>
      </w:r>
    </w:p>
    <w:p w:rsidR="00BC7AD1" w:rsidRDefault="00BC7AD1" w:rsidP="00BC7AD1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 w:rsidRPr="00BC7AD1">
        <w:rPr>
          <w:b/>
          <w:lang w:val="fr-FR"/>
        </w:rPr>
        <w:t>Entre le déterminant et le nom : les années ; ces arbres ; tout âge ; deux anciens élèves</w:t>
      </w:r>
    </w:p>
    <w:p w:rsidR="00BC7AD1" w:rsidRDefault="00BC7AD1" w:rsidP="00BC7AD1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>
        <w:rPr>
          <w:b/>
          <w:lang w:val="fr-FR"/>
        </w:rPr>
        <w:t>Entre le pronom personnel et le verbe : nous avons ; on ira ; Ils ont</w:t>
      </w:r>
    </w:p>
    <w:p w:rsidR="00BC7AD1" w:rsidRDefault="00BC7AD1" w:rsidP="00BC7AD1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>
        <w:rPr>
          <w:b/>
          <w:lang w:val="fr-FR"/>
        </w:rPr>
        <w:t>Entre le verbe et le pronom personnel : dit-il ; prend-elle ; dirait-on</w:t>
      </w:r>
    </w:p>
    <w:p w:rsidR="00BC7AD1" w:rsidRDefault="00BC7AD1" w:rsidP="00BC7AD1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>
        <w:rPr>
          <w:b/>
          <w:lang w:val="fr-FR"/>
        </w:rPr>
        <w:t xml:space="preserve">Entre le présentatif </w:t>
      </w:r>
      <w:r w:rsidRPr="00BC7AD1">
        <w:rPr>
          <w:b/>
          <w:u w:val="single"/>
          <w:lang w:val="fr-FR"/>
        </w:rPr>
        <w:t>c’est</w:t>
      </w:r>
      <w:r>
        <w:rPr>
          <w:b/>
          <w:lang w:val="fr-FR"/>
        </w:rPr>
        <w:t xml:space="preserve"> et la préposition : c’est avec toi ; c’est après lui ; c’est envers nous</w:t>
      </w:r>
    </w:p>
    <w:p w:rsidR="00BC7AD1" w:rsidRPr="00BC7AD1" w:rsidRDefault="00BC7AD1" w:rsidP="00BC7AD1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>
        <w:rPr>
          <w:b/>
          <w:lang w:val="fr-FR"/>
        </w:rPr>
        <w:t xml:space="preserve">Entre le verbe et le nom ou l’adjectif attribut : je suis avocat ; nous sommes heureux </w:t>
      </w:r>
    </w:p>
    <w:sectPr w:rsidR="00BC7AD1" w:rsidRPr="00BC7AD1" w:rsidSect="00296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1196"/>
    <w:multiLevelType w:val="hybridMultilevel"/>
    <w:tmpl w:val="C3A6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C7AD1"/>
    <w:rsid w:val="00296772"/>
    <w:rsid w:val="00BC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3303</dc:creator>
  <cp:lastModifiedBy>3303</cp:lastModifiedBy>
  <cp:revision>1</cp:revision>
  <dcterms:created xsi:type="dcterms:W3CDTF">2017-01-30T15:48:00Z</dcterms:created>
  <dcterms:modified xsi:type="dcterms:W3CDTF">2017-01-30T15:58:00Z</dcterms:modified>
</cp:coreProperties>
</file>