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8D7D4" w14:textId="06787C82" w:rsidR="00830163" w:rsidRPr="000C2A7A" w:rsidRDefault="00830163" w:rsidP="00830163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Elementi</w:t>
      </w:r>
      <w:proofErr w:type="spellEnd"/>
      <w:r>
        <w:rPr>
          <w:b/>
          <w:sz w:val="22"/>
          <w:szCs w:val="22"/>
        </w:rPr>
        <w:t xml:space="preserve"> di </w:t>
      </w:r>
      <w:proofErr w:type="spellStart"/>
      <w:r>
        <w:rPr>
          <w:b/>
          <w:sz w:val="22"/>
          <w:szCs w:val="22"/>
        </w:rPr>
        <w:t>Microeco</w:t>
      </w:r>
      <w:r w:rsidRPr="000B327E">
        <w:rPr>
          <w:b/>
          <w:sz w:val="22"/>
          <w:szCs w:val="22"/>
        </w:rPr>
        <w:t>nomia</w:t>
      </w:r>
      <w:proofErr w:type="spellEnd"/>
      <w:r w:rsidRPr="000B327E">
        <w:rPr>
          <w:sz w:val="22"/>
          <w:szCs w:val="22"/>
        </w:rPr>
        <w:t xml:space="preserve"> </w:t>
      </w:r>
      <w:proofErr w:type="spellStart"/>
      <w:r w:rsidR="00A241DA">
        <w:rPr>
          <w:sz w:val="22"/>
          <w:szCs w:val="22"/>
        </w:rPr>
        <w:t>appello</w:t>
      </w:r>
      <w:proofErr w:type="spellEnd"/>
      <w:r w:rsidR="00E15466">
        <w:rPr>
          <w:sz w:val="22"/>
          <w:szCs w:val="22"/>
        </w:rPr>
        <w:t xml:space="preserve"> </w:t>
      </w:r>
      <w:proofErr w:type="spellStart"/>
      <w:r w:rsidR="00E15466">
        <w:rPr>
          <w:sz w:val="22"/>
          <w:szCs w:val="22"/>
        </w:rPr>
        <w:t>straordinario</w:t>
      </w:r>
      <w:proofErr w:type="spellEnd"/>
    </w:p>
    <w:p w14:paraId="60DCD80D" w14:textId="77777777" w:rsidR="00830163" w:rsidRPr="000B327E" w:rsidRDefault="00830163" w:rsidP="00830163">
      <w:pPr>
        <w:rPr>
          <w:sz w:val="22"/>
          <w:szCs w:val="22"/>
        </w:rPr>
      </w:pPr>
    </w:p>
    <w:p w14:paraId="2A8F7BD0" w14:textId="55BE238F" w:rsidR="00A4645E" w:rsidRDefault="00A241DA" w:rsidP="00830163">
      <w:pPr>
        <w:pStyle w:val="NormalCenturySchoolbook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L’antitrust deve calcolare la perdita di benessere dovuta al monopolio di una tratta aerea. La</w:t>
      </w:r>
      <w:r w:rsidR="00830163" w:rsidRPr="000B327E">
        <w:rPr>
          <w:rFonts w:ascii="Times New Roman" w:hAnsi="Times New Roman"/>
        </w:rPr>
        <w:t xml:space="preserve"> compagnia Aerea che detiene il monopolio sull</w:t>
      </w:r>
      <w:r>
        <w:rPr>
          <w:rFonts w:ascii="Times New Roman" w:hAnsi="Times New Roman"/>
        </w:rPr>
        <w:t>a rotta tra due città osserva la seguente funzione di domanda</w:t>
      </w:r>
      <w:r w:rsidR="00830163" w:rsidRPr="000B327E">
        <w:rPr>
          <w:rFonts w:ascii="Times New Roman" w:hAnsi="Times New Roman"/>
        </w:rPr>
        <w:t xml:space="preserve"> di mercato  : </w:t>
      </w:r>
    </w:p>
    <w:p w14:paraId="59309D60" w14:textId="185A1D98" w:rsidR="00A4645E" w:rsidRDefault="00230809" w:rsidP="00A4645E">
      <w:pPr>
        <w:pStyle w:val="NormalCenturySchoolbook"/>
        <w:numPr>
          <w:ilvl w:val="0"/>
          <w:numId w:val="0"/>
        </w:numPr>
        <w:spacing w:line="240" w:lineRule="auto"/>
        <w:ind w:left="7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Q</w:t>
      </w:r>
      <w:r>
        <w:rPr>
          <w:rFonts w:ascii="Times New Roman" w:hAnsi="Times New Roman"/>
          <w:vertAlign w:val="superscript"/>
        </w:rPr>
        <w:t>d</w:t>
      </w:r>
      <w:proofErr w:type="spellEnd"/>
      <w:r w:rsidR="00A4645E">
        <w:rPr>
          <w:rFonts w:ascii="Times New Roman" w:hAnsi="Times New Roman"/>
        </w:rPr>
        <w:t xml:space="preserve">= </w:t>
      </w:r>
      <w:r w:rsidR="00E15466">
        <w:rPr>
          <w:rFonts w:ascii="Times New Roman" w:hAnsi="Times New Roman"/>
        </w:rPr>
        <w:t>60</w:t>
      </w:r>
      <w:r w:rsidR="00A4645E">
        <w:rPr>
          <w:rFonts w:ascii="Times New Roman" w:hAnsi="Times New Roman"/>
        </w:rPr>
        <w:t xml:space="preserve">-P*1/2 </w:t>
      </w:r>
      <w:r w:rsidR="00830163" w:rsidRPr="000B327E">
        <w:rPr>
          <w:rFonts w:ascii="Times New Roman" w:hAnsi="Times New Roman"/>
        </w:rPr>
        <w:t xml:space="preserve">  </w:t>
      </w:r>
    </w:p>
    <w:p w14:paraId="13594444" w14:textId="32404177" w:rsidR="00230809" w:rsidRDefault="00230809" w:rsidP="00A4645E">
      <w:pPr>
        <w:pStyle w:val="NormalCenturySchoolbook"/>
        <w:numPr>
          <w:ilvl w:val="0"/>
          <w:numId w:val="0"/>
        </w:numPr>
        <w:spacing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costo marginale è pari a </w:t>
      </w:r>
      <w:r w:rsidR="00A241DA">
        <w:rPr>
          <w:rFonts w:ascii="Times New Roman" w:hAnsi="Times New Roman"/>
        </w:rPr>
        <w:t>32</w:t>
      </w:r>
      <w:r w:rsidR="00830163" w:rsidRPr="000B327E">
        <w:rPr>
          <w:rFonts w:ascii="Times New Roman" w:hAnsi="Times New Roman"/>
        </w:rPr>
        <w:t xml:space="preserve">. Quale sarà l'ammontare totale di servizio aereo offerto </w:t>
      </w:r>
      <w:r w:rsidR="00A241DA">
        <w:rPr>
          <w:rFonts w:ascii="Times New Roman" w:hAnsi="Times New Roman"/>
        </w:rPr>
        <w:t xml:space="preserve">il prezzo e la perdita di welfare </w:t>
      </w:r>
      <w:r w:rsidR="00830163" w:rsidRPr="000B327E">
        <w:rPr>
          <w:rFonts w:ascii="Times New Roman" w:hAnsi="Times New Roman"/>
        </w:rPr>
        <w:t xml:space="preserve">? </w:t>
      </w:r>
      <w:r w:rsidR="00A4645E">
        <w:rPr>
          <w:rFonts w:ascii="Times New Roman" w:hAnsi="Times New Roman"/>
        </w:rPr>
        <w:t xml:space="preserve"> (</w:t>
      </w:r>
      <w:proofErr w:type="spellStart"/>
      <w:r w:rsidR="00A4645E">
        <w:rPr>
          <w:rFonts w:ascii="Times New Roman" w:hAnsi="Times New Roman"/>
        </w:rPr>
        <w:t>sugg</w:t>
      </w:r>
      <w:proofErr w:type="spellEnd"/>
      <w:r w:rsidR="00A4645E">
        <w:rPr>
          <w:rFonts w:ascii="Times New Roman" w:hAnsi="Times New Roman"/>
        </w:rPr>
        <w:t xml:space="preserve">. Per ottenere </w:t>
      </w:r>
      <w:proofErr w:type="spellStart"/>
      <w:r w:rsidR="00A4645E">
        <w:rPr>
          <w:rFonts w:ascii="Times New Roman" w:hAnsi="Times New Roman"/>
        </w:rPr>
        <w:t>Rmg</w:t>
      </w:r>
      <w:proofErr w:type="spellEnd"/>
      <w:r w:rsidR="00A4645E">
        <w:rPr>
          <w:rFonts w:ascii="Times New Roman" w:hAnsi="Times New Roman"/>
        </w:rPr>
        <w:t xml:space="preserve"> Prima invertire la funzione di domanda)</w:t>
      </w:r>
    </w:p>
    <w:p w14:paraId="629C9A80" w14:textId="77777777" w:rsidR="00230809" w:rsidRDefault="00230809" w:rsidP="00A241DA">
      <w:pPr>
        <w:pStyle w:val="NormalCenturySchoolbook"/>
        <w:numPr>
          <w:ilvl w:val="0"/>
          <w:numId w:val="0"/>
        </w:numPr>
        <w:spacing w:line="240" w:lineRule="auto"/>
        <w:ind w:left="720"/>
        <w:rPr>
          <w:rFonts w:ascii="Times New Roman" w:hAnsi="Times New Roman"/>
        </w:rPr>
      </w:pPr>
    </w:p>
    <w:p w14:paraId="2CE00A60" w14:textId="4AE88502" w:rsidR="00830163" w:rsidRPr="000B327E" w:rsidRDefault="00830163" w:rsidP="00830163">
      <w:pPr>
        <w:pStyle w:val="NormalCenturySchoolbook"/>
        <w:spacing w:line="240" w:lineRule="auto"/>
        <w:rPr>
          <w:rFonts w:ascii="Times New Roman" w:hAnsi="Times New Roman"/>
        </w:rPr>
      </w:pPr>
      <w:r w:rsidRPr="000B327E">
        <w:rPr>
          <w:rFonts w:ascii="Times New Roman" w:hAnsi="Times New Roman"/>
        </w:rPr>
        <w:t xml:space="preserve">(RU)  Spiegare, </w:t>
      </w:r>
      <w:r w:rsidR="00E15466">
        <w:rPr>
          <w:rFonts w:ascii="Times New Roman" w:hAnsi="Times New Roman"/>
        </w:rPr>
        <w:t xml:space="preserve">il criterio del VAN e il quale tasso di interesse usare nella formula </w:t>
      </w:r>
    </w:p>
    <w:p w14:paraId="29FAD19A" w14:textId="77777777" w:rsidR="00830163" w:rsidRPr="000B327E" w:rsidRDefault="00830163" w:rsidP="00830163">
      <w:pPr>
        <w:pStyle w:val="NormalCenturySchoolbook"/>
        <w:numPr>
          <w:ilvl w:val="0"/>
          <w:numId w:val="0"/>
        </w:numPr>
        <w:spacing w:line="240" w:lineRule="auto"/>
        <w:rPr>
          <w:rFonts w:ascii="Times New Roman" w:hAnsi="Times New Roman"/>
        </w:rPr>
      </w:pPr>
    </w:p>
    <w:p w14:paraId="1647DACA" w14:textId="5A5C2248" w:rsidR="00830163" w:rsidRPr="000B327E" w:rsidRDefault="00830163" w:rsidP="00830163">
      <w:pPr>
        <w:numPr>
          <w:ilvl w:val="0"/>
          <w:numId w:val="1"/>
        </w:numPr>
        <w:rPr>
          <w:sz w:val="22"/>
          <w:szCs w:val="22"/>
          <w:lang w:val="it-IT"/>
        </w:rPr>
      </w:pPr>
      <w:r w:rsidRPr="000B327E">
        <w:rPr>
          <w:sz w:val="22"/>
          <w:szCs w:val="22"/>
          <w:lang w:val="it-IT"/>
        </w:rPr>
        <w:t xml:space="preserve">(RU)  </w:t>
      </w:r>
      <w:r w:rsidR="00A241DA">
        <w:rPr>
          <w:sz w:val="22"/>
          <w:szCs w:val="22"/>
          <w:lang w:val="it-IT"/>
        </w:rPr>
        <w:t xml:space="preserve">In seguito alla nuova norma sulla durata del latte fresco il mercato viene inondato da latte </w:t>
      </w:r>
      <w:r w:rsidR="00A241DA" w:rsidRPr="00A241DA">
        <w:rPr>
          <w:sz w:val="22"/>
          <w:szCs w:val="22"/>
          <w:u w:val="single"/>
          <w:lang w:val="it-IT"/>
        </w:rPr>
        <w:t>importato</w:t>
      </w:r>
      <w:r w:rsidR="00A241DA">
        <w:rPr>
          <w:sz w:val="22"/>
          <w:szCs w:val="22"/>
          <w:lang w:val="it-IT"/>
        </w:rPr>
        <w:t xml:space="preserve"> il cui prezzo è minore sul mercato internazionale. </w:t>
      </w:r>
      <w:r w:rsidRPr="000B327E">
        <w:rPr>
          <w:sz w:val="22"/>
          <w:szCs w:val="22"/>
          <w:lang w:val="it-IT"/>
        </w:rPr>
        <w:t>Il governo in ri</w:t>
      </w:r>
      <w:r w:rsidR="00A4645E">
        <w:rPr>
          <w:sz w:val="22"/>
          <w:szCs w:val="22"/>
          <w:lang w:val="it-IT"/>
        </w:rPr>
        <w:t>posta alla pressione della</w:t>
      </w:r>
      <w:r w:rsidRPr="000B327E">
        <w:rPr>
          <w:sz w:val="22"/>
          <w:szCs w:val="22"/>
          <w:lang w:val="it-IT"/>
        </w:rPr>
        <w:t xml:space="preserve"> </w:t>
      </w:r>
      <w:r w:rsidR="00A4645E">
        <w:rPr>
          <w:sz w:val="22"/>
          <w:szCs w:val="22"/>
          <w:lang w:val="it-IT"/>
        </w:rPr>
        <w:t xml:space="preserve">lobby dei produttori del latte decide di intervenire </w:t>
      </w:r>
      <w:r w:rsidR="00A241DA">
        <w:rPr>
          <w:sz w:val="22"/>
          <w:szCs w:val="22"/>
          <w:lang w:val="it-IT"/>
        </w:rPr>
        <w:t>sulle importazioni</w:t>
      </w:r>
      <w:r w:rsidR="00E15466">
        <w:rPr>
          <w:sz w:val="22"/>
          <w:szCs w:val="22"/>
          <w:lang w:val="it-IT"/>
        </w:rPr>
        <w:t>. Quale strumento suggerireste</w:t>
      </w:r>
      <w:bookmarkStart w:id="0" w:name="_GoBack"/>
      <w:bookmarkEnd w:id="0"/>
      <w:r w:rsidRPr="000B327E">
        <w:rPr>
          <w:sz w:val="22"/>
          <w:szCs w:val="22"/>
          <w:lang w:val="it-IT"/>
        </w:rPr>
        <w:t>? Quali sono nei due casi i costi  per la società nel suo complesso?</w:t>
      </w:r>
    </w:p>
    <w:p w14:paraId="5DA122B1" w14:textId="77777777" w:rsidR="00830163" w:rsidRDefault="00830163" w:rsidP="00830163">
      <w:pPr>
        <w:pStyle w:val="NormalCenturySchoolbook"/>
        <w:numPr>
          <w:ilvl w:val="0"/>
          <w:numId w:val="0"/>
        </w:numPr>
        <w:spacing w:line="240" w:lineRule="auto"/>
        <w:rPr>
          <w:rFonts w:ascii="Times New Roman" w:hAnsi="Times New Roman"/>
          <w:b/>
        </w:rPr>
      </w:pPr>
    </w:p>
    <w:p w14:paraId="09BCB9B2" w14:textId="77777777" w:rsidR="00830163" w:rsidRPr="00AA18CB" w:rsidRDefault="00830163" w:rsidP="00830163">
      <w:pPr>
        <w:pStyle w:val="NormalCenturySchoolbook"/>
        <w:numPr>
          <w:ilvl w:val="0"/>
          <w:numId w:val="0"/>
        </w:numPr>
        <w:spacing w:line="240" w:lineRule="auto"/>
        <w:ind w:left="720" w:hanging="360"/>
        <w:rPr>
          <w:rFonts w:ascii="Times New Roman" w:hAnsi="Times New Roman"/>
          <w:b/>
        </w:rPr>
      </w:pPr>
    </w:p>
    <w:p w14:paraId="282C8987" w14:textId="77777777" w:rsidR="00830163" w:rsidRPr="000B327E" w:rsidRDefault="00830163" w:rsidP="00830163">
      <w:pPr>
        <w:pStyle w:val="Paragrafoelenco"/>
        <w:rPr>
          <w:sz w:val="22"/>
          <w:szCs w:val="22"/>
          <w:lang w:val="it-IT"/>
        </w:rPr>
      </w:pPr>
    </w:p>
    <w:p w14:paraId="4FA4CBCB" w14:textId="77777777" w:rsidR="000432B4" w:rsidRDefault="000432B4"/>
    <w:sectPr w:rsidR="000432B4" w:rsidSect="00505FCC">
      <w:pgSz w:w="12240" w:h="15840"/>
      <w:pgMar w:top="567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3DC"/>
    <w:multiLevelType w:val="hybridMultilevel"/>
    <w:tmpl w:val="7D42D4FE"/>
    <w:lvl w:ilvl="0" w:tplc="B82E58FA">
      <w:start w:val="1"/>
      <w:numFmt w:val="decimal"/>
      <w:pStyle w:val="NormalCenturySchoolbook"/>
      <w:lvlText w:val="%1."/>
      <w:lvlJc w:val="left"/>
      <w:pPr>
        <w:tabs>
          <w:tab w:val="num" w:pos="720"/>
        </w:tabs>
        <w:ind w:left="720" w:hanging="360"/>
      </w:p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63"/>
    <w:rsid w:val="000432B4"/>
    <w:rsid w:val="00230809"/>
    <w:rsid w:val="002B2E80"/>
    <w:rsid w:val="00814DF3"/>
    <w:rsid w:val="00830163"/>
    <w:rsid w:val="00A241DA"/>
    <w:rsid w:val="00A41680"/>
    <w:rsid w:val="00A4645E"/>
    <w:rsid w:val="00BD0D6B"/>
    <w:rsid w:val="00D0724A"/>
    <w:rsid w:val="00E1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07B5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D6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D0D6B"/>
    <w:rPr>
      <w:rFonts w:ascii="Lucida Grande" w:hAnsi="Lucida Grande" w:cs="Lucida Grande"/>
      <w:sz w:val="18"/>
      <w:szCs w:val="18"/>
      <w:lang w:val="en-US"/>
    </w:rPr>
  </w:style>
  <w:style w:type="paragraph" w:customStyle="1" w:styleId="NormalCenturySchoolbook">
    <w:name w:val="Normal + Century Schoolbook"/>
    <w:aliases w:val="11 pt,Line spacing:  1.5 lines"/>
    <w:basedOn w:val="Normale"/>
    <w:link w:val="Linespacing15linesChar"/>
    <w:rsid w:val="00830163"/>
    <w:pPr>
      <w:numPr>
        <w:numId w:val="1"/>
      </w:numPr>
      <w:spacing w:line="360" w:lineRule="auto"/>
      <w:jc w:val="both"/>
    </w:pPr>
    <w:rPr>
      <w:rFonts w:ascii="Century Schoolbook" w:eastAsia="Times New Roman" w:hAnsi="Century Schoolbook" w:cs="Times New Roman"/>
      <w:sz w:val="22"/>
      <w:szCs w:val="22"/>
      <w:lang w:val="it-IT" w:eastAsia="en-US"/>
    </w:rPr>
  </w:style>
  <w:style w:type="character" w:customStyle="1" w:styleId="Linespacing15linesChar">
    <w:name w:val="Line spacing:  1.5 lines Char"/>
    <w:basedOn w:val="Caratterepredefinitoparagrafo"/>
    <w:link w:val="NormalCenturySchoolbook"/>
    <w:rsid w:val="00830163"/>
    <w:rPr>
      <w:rFonts w:ascii="Century Schoolbook" w:eastAsia="Times New Roman" w:hAnsi="Century Schoolbook" w:cs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830163"/>
    <w:pPr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D6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D0D6B"/>
    <w:rPr>
      <w:rFonts w:ascii="Lucida Grande" w:hAnsi="Lucida Grande" w:cs="Lucida Grande"/>
      <w:sz w:val="18"/>
      <w:szCs w:val="18"/>
      <w:lang w:val="en-US"/>
    </w:rPr>
  </w:style>
  <w:style w:type="paragraph" w:customStyle="1" w:styleId="NormalCenturySchoolbook">
    <w:name w:val="Normal + Century Schoolbook"/>
    <w:aliases w:val="11 pt,Line spacing:  1.5 lines"/>
    <w:basedOn w:val="Normale"/>
    <w:link w:val="Linespacing15linesChar"/>
    <w:rsid w:val="00830163"/>
    <w:pPr>
      <w:numPr>
        <w:numId w:val="1"/>
      </w:numPr>
      <w:spacing w:line="360" w:lineRule="auto"/>
      <w:jc w:val="both"/>
    </w:pPr>
    <w:rPr>
      <w:rFonts w:ascii="Century Schoolbook" w:eastAsia="Times New Roman" w:hAnsi="Century Schoolbook" w:cs="Times New Roman"/>
      <w:sz w:val="22"/>
      <w:szCs w:val="22"/>
      <w:lang w:val="it-IT" w:eastAsia="en-US"/>
    </w:rPr>
  </w:style>
  <w:style w:type="character" w:customStyle="1" w:styleId="Linespacing15linesChar">
    <w:name w:val="Line spacing:  1.5 lines Char"/>
    <w:basedOn w:val="Caratterepredefinitoparagrafo"/>
    <w:link w:val="NormalCenturySchoolbook"/>
    <w:rsid w:val="00830163"/>
    <w:rPr>
      <w:rFonts w:ascii="Century Schoolbook" w:eastAsia="Times New Roman" w:hAnsi="Century Schoolbook" w:cs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830163"/>
    <w:pPr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Macintosh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4688</dc:creator>
  <cp:keywords/>
  <dc:description/>
  <cp:lastModifiedBy>4688</cp:lastModifiedBy>
  <cp:revision>2</cp:revision>
  <cp:lastPrinted>2019-06-26T06:44:00Z</cp:lastPrinted>
  <dcterms:created xsi:type="dcterms:W3CDTF">2019-11-06T08:48:00Z</dcterms:created>
  <dcterms:modified xsi:type="dcterms:W3CDTF">2019-11-06T08:48:00Z</dcterms:modified>
</cp:coreProperties>
</file>