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AE4" w:rsidRPr="00B80806" w:rsidRDefault="00AE2AE4">
      <w:pPr>
        <w:rPr>
          <w:b/>
          <w:sz w:val="28"/>
          <w:szCs w:val="28"/>
          <w:lang w:val="de-DE"/>
        </w:rPr>
      </w:pPr>
      <w:r w:rsidRPr="00B80806">
        <w:rPr>
          <w:b/>
          <w:sz w:val="28"/>
          <w:szCs w:val="28"/>
          <w:lang w:val="de-DE"/>
        </w:rPr>
        <w:t>Zusammenfassung „Boheme und Büroflächen“</w:t>
      </w:r>
    </w:p>
    <w:p w:rsidR="00AE2AE4" w:rsidRPr="00B80806" w:rsidRDefault="00AE2AE4">
      <w:pPr>
        <w:rPr>
          <w:b/>
          <w:sz w:val="28"/>
          <w:szCs w:val="28"/>
          <w:lang w:val="de-DE"/>
        </w:rPr>
      </w:pPr>
    </w:p>
    <w:p w:rsidR="00550113" w:rsidRPr="00B80806" w:rsidRDefault="0088144A">
      <w:pPr>
        <w:rPr>
          <w:sz w:val="28"/>
          <w:szCs w:val="28"/>
          <w:lang w:val="de-DE"/>
        </w:rPr>
      </w:pPr>
      <w:r w:rsidRPr="00B80806">
        <w:rPr>
          <w:sz w:val="28"/>
          <w:szCs w:val="28"/>
          <w:lang w:val="de-DE"/>
        </w:rPr>
        <w:t xml:space="preserve">Der Artikel “Boheme und Büroflächen“ </w:t>
      </w:r>
      <w:r w:rsidR="00EA2BC0" w:rsidRPr="00B80806">
        <w:rPr>
          <w:sz w:val="28"/>
          <w:szCs w:val="28"/>
          <w:lang w:val="de-DE"/>
        </w:rPr>
        <w:t xml:space="preserve">ist am 3.11. 2009 auf der Internetseite der Deutschen Welle </w:t>
      </w:r>
      <w:r w:rsidR="00FF08D4" w:rsidRPr="00B80806">
        <w:rPr>
          <w:sz w:val="28"/>
          <w:szCs w:val="28"/>
          <w:lang w:val="de-DE"/>
        </w:rPr>
        <w:t>in</w:t>
      </w:r>
      <w:r w:rsidR="00EA2BC0" w:rsidRPr="00B80806">
        <w:rPr>
          <w:sz w:val="28"/>
          <w:szCs w:val="28"/>
          <w:lang w:val="de-DE"/>
        </w:rPr>
        <w:t xml:space="preserve"> der Rubrik </w:t>
      </w:r>
      <w:r w:rsidR="00B208A5" w:rsidRPr="00B80806">
        <w:rPr>
          <w:sz w:val="28"/>
          <w:szCs w:val="28"/>
          <w:lang w:val="de-DE"/>
        </w:rPr>
        <w:t xml:space="preserve">„Themen-Kultur“ erschienen und behandelt das Thema der </w:t>
      </w:r>
      <w:proofErr w:type="spellStart"/>
      <w:r w:rsidR="00B208A5" w:rsidRPr="00B80806">
        <w:rPr>
          <w:sz w:val="28"/>
          <w:szCs w:val="28"/>
          <w:lang w:val="de-DE"/>
        </w:rPr>
        <w:t>Gentrifizierung</w:t>
      </w:r>
      <w:proofErr w:type="spellEnd"/>
      <w:r w:rsidR="00B208A5" w:rsidRPr="00B80806">
        <w:rPr>
          <w:sz w:val="28"/>
          <w:szCs w:val="28"/>
          <w:lang w:val="de-DE"/>
        </w:rPr>
        <w:t xml:space="preserve"> i</w:t>
      </w:r>
      <w:r w:rsidR="00DF7B84" w:rsidRPr="00B80806">
        <w:rPr>
          <w:sz w:val="28"/>
          <w:szCs w:val="28"/>
          <w:lang w:val="de-DE"/>
        </w:rPr>
        <w:t>m Hamburger Stadtteil St. Pauli. Der Fachterminus steht für Veränderungen, denen</w:t>
      </w:r>
      <w:r w:rsidR="00544995" w:rsidRPr="00B80806">
        <w:rPr>
          <w:sz w:val="28"/>
          <w:szCs w:val="28"/>
          <w:lang w:val="de-DE"/>
        </w:rPr>
        <w:t xml:space="preserve"> Stadtvierteln unterliegen, wenn sie</w:t>
      </w:r>
      <w:r w:rsidR="001C2264" w:rsidRPr="00B80806">
        <w:rPr>
          <w:sz w:val="28"/>
          <w:szCs w:val="28"/>
          <w:lang w:val="de-DE"/>
        </w:rPr>
        <w:t xml:space="preserve"> </w:t>
      </w:r>
      <w:r w:rsidR="00544995" w:rsidRPr="00B80806">
        <w:rPr>
          <w:sz w:val="28"/>
          <w:szCs w:val="28"/>
          <w:lang w:val="de-DE"/>
        </w:rPr>
        <w:t>reicher werden.</w:t>
      </w:r>
    </w:p>
    <w:p w:rsidR="00665EA6" w:rsidRPr="00B80806" w:rsidRDefault="00B208A5">
      <w:pPr>
        <w:rPr>
          <w:sz w:val="28"/>
          <w:szCs w:val="28"/>
          <w:lang w:val="de-DE"/>
        </w:rPr>
      </w:pPr>
      <w:r w:rsidRPr="00B80806">
        <w:rPr>
          <w:sz w:val="28"/>
          <w:szCs w:val="28"/>
          <w:lang w:val="de-DE"/>
        </w:rPr>
        <w:t xml:space="preserve"> </w:t>
      </w:r>
      <w:r w:rsidR="00550113" w:rsidRPr="00B80806">
        <w:rPr>
          <w:sz w:val="28"/>
          <w:szCs w:val="28"/>
          <w:lang w:val="de-DE"/>
        </w:rPr>
        <w:t>Die Jo</w:t>
      </w:r>
      <w:r w:rsidR="001C2264" w:rsidRPr="00B80806">
        <w:rPr>
          <w:sz w:val="28"/>
          <w:szCs w:val="28"/>
          <w:lang w:val="de-DE"/>
        </w:rPr>
        <w:t>u</w:t>
      </w:r>
      <w:r w:rsidR="00550113" w:rsidRPr="00B80806">
        <w:rPr>
          <w:sz w:val="28"/>
          <w:szCs w:val="28"/>
          <w:lang w:val="de-DE"/>
        </w:rPr>
        <w:t>rnalistin Elena Singer beschreibt einen zweistündigen Spaziergang</w:t>
      </w:r>
      <w:r w:rsidR="0082470A" w:rsidRPr="00B80806">
        <w:rPr>
          <w:sz w:val="28"/>
          <w:szCs w:val="28"/>
          <w:lang w:val="de-DE"/>
        </w:rPr>
        <w:t xml:space="preserve"> durch St. Pauli, auf dem ihr der </w:t>
      </w:r>
      <w:r w:rsidR="00440EA6" w:rsidRPr="00B80806">
        <w:rPr>
          <w:sz w:val="28"/>
          <w:szCs w:val="28"/>
          <w:lang w:val="de-DE"/>
        </w:rPr>
        <w:t>Sozialarbeiter und Filmemacher Olaf Sobczak</w:t>
      </w:r>
      <w:r w:rsidR="0082470A" w:rsidRPr="00B80806">
        <w:rPr>
          <w:sz w:val="28"/>
          <w:szCs w:val="28"/>
          <w:lang w:val="de-DE"/>
        </w:rPr>
        <w:t xml:space="preserve"> </w:t>
      </w:r>
      <w:r w:rsidR="00F51BCB" w:rsidRPr="00B80806">
        <w:rPr>
          <w:sz w:val="28"/>
          <w:szCs w:val="28"/>
          <w:lang w:val="de-DE"/>
        </w:rPr>
        <w:t xml:space="preserve">das ehemals </w:t>
      </w:r>
      <w:r w:rsidR="00FA57A4">
        <w:rPr>
          <w:sz w:val="28"/>
          <w:szCs w:val="28"/>
          <w:lang w:val="de-DE"/>
        </w:rPr>
        <w:t>ver</w:t>
      </w:r>
      <w:r w:rsidR="00457A51">
        <w:rPr>
          <w:sz w:val="28"/>
          <w:szCs w:val="28"/>
          <w:lang w:val="de-DE"/>
        </w:rPr>
        <w:t>r</w:t>
      </w:r>
      <w:r w:rsidR="00FA57A4">
        <w:rPr>
          <w:sz w:val="28"/>
          <w:szCs w:val="28"/>
          <w:lang w:val="de-DE"/>
        </w:rPr>
        <w:t>ufene</w:t>
      </w:r>
      <w:r w:rsidR="00D66217">
        <w:rPr>
          <w:sz w:val="28"/>
          <w:szCs w:val="28"/>
          <w:lang w:val="de-DE"/>
        </w:rPr>
        <w:t xml:space="preserve"> </w:t>
      </w:r>
      <w:r w:rsidR="0082470A" w:rsidRPr="00B80806">
        <w:rPr>
          <w:sz w:val="28"/>
          <w:szCs w:val="28"/>
          <w:lang w:val="de-DE"/>
        </w:rPr>
        <w:t>Viertel zeigt und</w:t>
      </w:r>
      <w:r w:rsidR="00F51BCB" w:rsidRPr="00B80806">
        <w:rPr>
          <w:sz w:val="28"/>
          <w:szCs w:val="28"/>
          <w:lang w:val="de-DE"/>
        </w:rPr>
        <w:t xml:space="preserve"> sie</w:t>
      </w:r>
      <w:r w:rsidR="00421BC9" w:rsidRPr="00B80806">
        <w:rPr>
          <w:sz w:val="28"/>
          <w:szCs w:val="28"/>
          <w:lang w:val="de-DE"/>
        </w:rPr>
        <w:t xml:space="preserve"> zunächst </w:t>
      </w:r>
      <w:r w:rsidR="00F51BCB" w:rsidRPr="00B80806">
        <w:rPr>
          <w:sz w:val="28"/>
          <w:szCs w:val="28"/>
          <w:lang w:val="de-DE"/>
        </w:rPr>
        <w:t xml:space="preserve"> auf kleine, fast unmerkliche und </w:t>
      </w:r>
      <w:r w:rsidR="00492584" w:rsidRPr="00B80806">
        <w:rPr>
          <w:sz w:val="28"/>
          <w:szCs w:val="28"/>
          <w:lang w:val="de-DE"/>
        </w:rPr>
        <w:t>dann</w:t>
      </w:r>
      <w:r w:rsidR="00191C6D" w:rsidRPr="00B80806">
        <w:rPr>
          <w:sz w:val="28"/>
          <w:szCs w:val="28"/>
          <w:lang w:val="de-DE"/>
        </w:rPr>
        <w:t xml:space="preserve"> auf </w:t>
      </w:r>
      <w:r w:rsidR="001C2264" w:rsidRPr="00B80806">
        <w:rPr>
          <w:sz w:val="28"/>
          <w:szCs w:val="28"/>
          <w:lang w:val="de-DE"/>
        </w:rPr>
        <w:t>deutlich erkennbare</w:t>
      </w:r>
      <w:r w:rsidR="00F51BCB" w:rsidRPr="00B80806">
        <w:rPr>
          <w:sz w:val="28"/>
          <w:szCs w:val="28"/>
          <w:lang w:val="de-DE"/>
        </w:rPr>
        <w:t xml:space="preserve"> </w:t>
      </w:r>
      <w:r w:rsidR="00191C6D" w:rsidRPr="00B80806">
        <w:rPr>
          <w:sz w:val="28"/>
          <w:szCs w:val="28"/>
          <w:lang w:val="de-DE"/>
        </w:rPr>
        <w:t>Erneuerungen</w:t>
      </w:r>
      <w:r w:rsidR="00F51BCB" w:rsidRPr="00B80806">
        <w:rPr>
          <w:sz w:val="28"/>
          <w:szCs w:val="28"/>
          <w:lang w:val="de-DE"/>
        </w:rPr>
        <w:t xml:space="preserve"> hinweist.</w:t>
      </w:r>
      <w:r w:rsidR="00440EA6" w:rsidRPr="00B80806">
        <w:rPr>
          <w:sz w:val="28"/>
          <w:szCs w:val="28"/>
          <w:lang w:val="de-DE"/>
        </w:rPr>
        <w:t xml:space="preserve"> </w:t>
      </w:r>
    </w:p>
    <w:p w:rsidR="00191C6D" w:rsidRPr="00B80806" w:rsidRDefault="00B14F6B">
      <w:pPr>
        <w:rPr>
          <w:sz w:val="28"/>
          <w:szCs w:val="28"/>
          <w:lang w:val="de-DE"/>
        </w:rPr>
      </w:pPr>
      <w:r w:rsidRPr="00B80806">
        <w:rPr>
          <w:sz w:val="28"/>
          <w:szCs w:val="28"/>
          <w:lang w:val="de-DE"/>
        </w:rPr>
        <w:t xml:space="preserve">Die Veränderungen in St. Pauli beginnen laut </w:t>
      </w:r>
      <w:proofErr w:type="spellStart"/>
      <w:r w:rsidR="004E5A10" w:rsidRPr="00B80806">
        <w:rPr>
          <w:sz w:val="28"/>
          <w:szCs w:val="28"/>
          <w:lang w:val="de-DE"/>
        </w:rPr>
        <w:t>Sobzcak</w:t>
      </w:r>
      <w:proofErr w:type="spellEnd"/>
      <w:r w:rsidR="00D81C07" w:rsidRPr="00B80806">
        <w:rPr>
          <w:sz w:val="28"/>
          <w:szCs w:val="28"/>
          <w:lang w:val="de-DE"/>
        </w:rPr>
        <w:t xml:space="preserve">, der auch einen Dokumentarfilm über dieses Phänomen gedreht hat, </w:t>
      </w:r>
      <w:r w:rsidR="00DF34BD" w:rsidRPr="00B80806">
        <w:rPr>
          <w:sz w:val="28"/>
          <w:szCs w:val="28"/>
          <w:lang w:val="de-DE"/>
        </w:rPr>
        <w:t>Mitte der 90er Jahre</w:t>
      </w:r>
      <w:r w:rsidRPr="00B80806">
        <w:rPr>
          <w:sz w:val="28"/>
          <w:szCs w:val="28"/>
          <w:lang w:val="de-DE"/>
        </w:rPr>
        <w:t xml:space="preserve">, als zunächst junge Kreative </w:t>
      </w:r>
      <w:r w:rsidR="00346B26" w:rsidRPr="00B80806">
        <w:rPr>
          <w:sz w:val="28"/>
          <w:szCs w:val="28"/>
          <w:lang w:val="de-DE"/>
        </w:rPr>
        <w:t>diesen Stadtteil entdecken. Nach und nach entstehen kleine Designerbüros und schicke Cafés</w:t>
      </w:r>
      <w:r w:rsidR="005B58DD" w:rsidRPr="00B80806">
        <w:rPr>
          <w:sz w:val="28"/>
          <w:szCs w:val="28"/>
          <w:lang w:val="de-DE"/>
        </w:rPr>
        <w:t xml:space="preserve">, wofür er den Ausdruck </w:t>
      </w:r>
      <w:r w:rsidR="00346B26" w:rsidRPr="00B80806">
        <w:rPr>
          <w:sz w:val="28"/>
          <w:szCs w:val="28"/>
          <w:lang w:val="de-DE"/>
        </w:rPr>
        <w:t xml:space="preserve"> </w:t>
      </w:r>
      <w:r w:rsidR="005B58DD" w:rsidRPr="00B80806">
        <w:rPr>
          <w:sz w:val="28"/>
          <w:szCs w:val="28"/>
          <w:lang w:val="de-DE"/>
        </w:rPr>
        <w:t>„Latte-</w:t>
      </w:r>
      <w:proofErr w:type="spellStart"/>
      <w:r w:rsidR="005B58DD" w:rsidRPr="00B80806">
        <w:rPr>
          <w:sz w:val="28"/>
          <w:szCs w:val="28"/>
          <w:lang w:val="de-DE"/>
        </w:rPr>
        <w:t>Macchiatisierung</w:t>
      </w:r>
      <w:proofErr w:type="spellEnd"/>
      <w:r w:rsidR="005B58DD" w:rsidRPr="00B80806">
        <w:rPr>
          <w:sz w:val="28"/>
          <w:szCs w:val="28"/>
          <w:lang w:val="de-DE"/>
        </w:rPr>
        <w:t>“ prägt.</w:t>
      </w:r>
    </w:p>
    <w:p w:rsidR="00492584" w:rsidRPr="00B80806" w:rsidRDefault="007377DA">
      <w:pPr>
        <w:rPr>
          <w:sz w:val="28"/>
          <w:szCs w:val="28"/>
          <w:lang w:val="de-DE"/>
        </w:rPr>
      </w:pPr>
      <w:r w:rsidRPr="00B80806">
        <w:rPr>
          <w:sz w:val="28"/>
          <w:szCs w:val="28"/>
          <w:lang w:val="de-DE"/>
        </w:rPr>
        <w:t>Eine markante Veränderung bilde</w:t>
      </w:r>
      <w:r w:rsidR="00093F76" w:rsidRPr="00B80806">
        <w:rPr>
          <w:sz w:val="28"/>
          <w:szCs w:val="28"/>
          <w:lang w:val="de-DE"/>
        </w:rPr>
        <w:t>t</w:t>
      </w:r>
      <w:r w:rsidRPr="00B80806">
        <w:rPr>
          <w:sz w:val="28"/>
          <w:szCs w:val="28"/>
          <w:lang w:val="de-DE"/>
        </w:rPr>
        <w:t xml:space="preserve"> hingegen der neue Astra-Turm </w:t>
      </w:r>
      <w:r w:rsidR="00093F76" w:rsidRPr="00B80806">
        <w:rPr>
          <w:sz w:val="28"/>
          <w:szCs w:val="28"/>
          <w:lang w:val="de-DE"/>
        </w:rPr>
        <w:t xml:space="preserve">oder </w:t>
      </w:r>
      <w:r w:rsidRPr="00B80806">
        <w:rPr>
          <w:sz w:val="28"/>
          <w:szCs w:val="28"/>
          <w:lang w:val="de-DE"/>
        </w:rPr>
        <w:t xml:space="preserve">die umliegenden neuen </w:t>
      </w:r>
      <w:r w:rsidR="00093F76" w:rsidRPr="00B80806">
        <w:rPr>
          <w:sz w:val="28"/>
          <w:szCs w:val="28"/>
          <w:lang w:val="de-DE"/>
        </w:rPr>
        <w:t>Hoch</w:t>
      </w:r>
      <w:r w:rsidRPr="00B80806">
        <w:rPr>
          <w:sz w:val="28"/>
          <w:szCs w:val="28"/>
          <w:lang w:val="de-DE"/>
        </w:rPr>
        <w:t xml:space="preserve">häuser, </w:t>
      </w:r>
      <w:r w:rsidR="006938F4" w:rsidRPr="00B80806">
        <w:rPr>
          <w:sz w:val="28"/>
          <w:szCs w:val="28"/>
          <w:lang w:val="de-DE"/>
        </w:rPr>
        <w:t>deren Wohn- und Büroräume zum Großteil leer</w:t>
      </w:r>
      <w:r w:rsidR="0075380A" w:rsidRPr="00B80806">
        <w:rPr>
          <w:sz w:val="28"/>
          <w:szCs w:val="28"/>
          <w:lang w:val="de-DE"/>
        </w:rPr>
        <w:t xml:space="preserve"> stehen, weil die Mieten zu hoch sind.</w:t>
      </w:r>
    </w:p>
    <w:p w:rsidR="00B74D7C" w:rsidRPr="00B80806" w:rsidRDefault="00216893">
      <w:pPr>
        <w:rPr>
          <w:sz w:val="28"/>
          <w:szCs w:val="28"/>
          <w:lang w:val="de-DE"/>
        </w:rPr>
      </w:pPr>
      <w:r w:rsidRPr="00B80806">
        <w:rPr>
          <w:sz w:val="28"/>
          <w:szCs w:val="28"/>
          <w:lang w:val="de-DE"/>
        </w:rPr>
        <w:t xml:space="preserve">Claus, </w:t>
      </w:r>
      <w:r w:rsidR="00B60C3E" w:rsidRPr="00B80806">
        <w:rPr>
          <w:sz w:val="28"/>
          <w:szCs w:val="28"/>
          <w:lang w:val="de-DE"/>
        </w:rPr>
        <w:t xml:space="preserve">ein </w:t>
      </w:r>
      <w:r w:rsidRPr="00B80806">
        <w:rPr>
          <w:sz w:val="28"/>
          <w:szCs w:val="28"/>
          <w:lang w:val="de-DE"/>
        </w:rPr>
        <w:t>weiterer Bewohner von St. Pauli</w:t>
      </w:r>
      <w:r w:rsidR="00B60C3E" w:rsidRPr="00B80806">
        <w:rPr>
          <w:sz w:val="28"/>
          <w:szCs w:val="28"/>
          <w:lang w:val="de-DE"/>
        </w:rPr>
        <w:t xml:space="preserve">, </w:t>
      </w:r>
      <w:r w:rsidR="00480EDF">
        <w:rPr>
          <w:sz w:val="28"/>
          <w:szCs w:val="28"/>
          <w:lang w:val="de-DE"/>
        </w:rPr>
        <w:t>beschreibt</w:t>
      </w:r>
      <w:r w:rsidR="008B0E58" w:rsidRPr="00B80806">
        <w:rPr>
          <w:sz w:val="28"/>
          <w:szCs w:val="28"/>
          <w:lang w:val="de-DE"/>
        </w:rPr>
        <w:t xml:space="preserve"> die schwierige Wohnsituation f</w:t>
      </w:r>
      <w:r w:rsidR="00480EDF">
        <w:rPr>
          <w:sz w:val="28"/>
          <w:szCs w:val="28"/>
          <w:lang w:val="de-DE"/>
        </w:rPr>
        <w:t xml:space="preserve">ür die einheimische Bevölkerung. </w:t>
      </w:r>
      <w:r w:rsidR="00500371" w:rsidRPr="00B80806">
        <w:rPr>
          <w:sz w:val="28"/>
          <w:szCs w:val="28"/>
          <w:lang w:val="de-DE"/>
        </w:rPr>
        <w:t>Die Mieten der mittlerweile sanierten Wohnungen s</w:t>
      </w:r>
      <w:r w:rsidR="00A972E8" w:rsidRPr="00B80806">
        <w:rPr>
          <w:sz w:val="28"/>
          <w:szCs w:val="28"/>
          <w:lang w:val="de-DE"/>
        </w:rPr>
        <w:t xml:space="preserve">eien für viele nicht mehr bezahlbar. Die von den Immobilienmaklern propagierte Aufwertung habe zur Folge, dass viele Menschen, die </w:t>
      </w:r>
      <w:r w:rsidR="005C1704" w:rsidRPr="00B80806">
        <w:rPr>
          <w:sz w:val="28"/>
          <w:szCs w:val="28"/>
          <w:lang w:val="de-DE"/>
        </w:rPr>
        <w:t>ihr ganzes Leben in diesem Stadtteil verbracht haben, nun wegziehen müssen.</w:t>
      </w:r>
    </w:p>
    <w:p w:rsidR="005C1704" w:rsidRPr="00B80806" w:rsidRDefault="00435DCD">
      <w:pPr>
        <w:rPr>
          <w:sz w:val="28"/>
          <w:szCs w:val="28"/>
          <w:lang w:val="de-DE"/>
        </w:rPr>
      </w:pPr>
      <w:r w:rsidRPr="00B80806">
        <w:rPr>
          <w:sz w:val="28"/>
          <w:szCs w:val="28"/>
          <w:lang w:val="de-DE"/>
        </w:rPr>
        <w:t xml:space="preserve">Abschließend bemerkt Sobczak, dass </w:t>
      </w:r>
      <w:r w:rsidR="005C1704" w:rsidRPr="00B80806">
        <w:rPr>
          <w:sz w:val="28"/>
          <w:szCs w:val="28"/>
          <w:lang w:val="de-DE"/>
        </w:rPr>
        <w:t xml:space="preserve">St. </w:t>
      </w:r>
      <w:r w:rsidRPr="00B80806">
        <w:rPr>
          <w:sz w:val="28"/>
          <w:szCs w:val="28"/>
          <w:lang w:val="de-DE"/>
        </w:rPr>
        <w:t xml:space="preserve">Pauli  immer schon für </w:t>
      </w:r>
      <w:r w:rsidR="007964F7" w:rsidRPr="00B80806">
        <w:rPr>
          <w:sz w:val="28"/>
          <w:szCs w:val="28"/>
          <w:lang w:val="de-DE"/>
        </w:rPr>
        <w:t>das Zusammenleben</w:t>
      </w:r>
      <w:r w:rsidRPr="00B80806">
        <w:rPr>
          <w:sz w:val="28"/>
          <w:szCs w:val="28"/>
          <w:lang w:val="de-DE"/>
        </w:rPr>
        <w:t xml:space="preserve"> </w:t>
      </w:r>
      <w:r w:rsidR="00971064">
        <w:rPr>
          <w:sz w:val="28"/>
          <w:szCs w:val="28"/>
          <w:lang w:val="de-DE"/>
        </w:rPr>
        <w:t>unterschiedlicher sozialer Gruppen</w:t>
      </w:r>
      <w:r w:rsidRPr="00B80806">
        <w:rPr>
          <w:sz w:val="28"/>
          <w:szCs w:val="28"/>
          <w:lang w:val="de-DE"/>
        </w:rPr>
        <w:t xml:space="preserve"> berühmt gewesen sei;  er bedauert, dass diese Charakteristik </w:t>
      </w:r>
      <w:r w:rsidR="00097148" w:rsidRPr="00B80806">
        <w:rPr>
          <w:sz w:val="28"/>
          <w:szCs w:val="28"/>
          <w:lang w:val="de-DE"/>
        </w:rPr>
        <w:t xml:space="preserve">verloren geht, wenn das Viertel nur mehr von finanziell besser gestellten Bevölkerungsgruppen bewohnt </w:t>
      </w:r>
      <w:r w:rsidR="00B32C10">
        <w:rPr>
          <w:sz w:val="28"/>
          <w:szCs w:val="28"/>
          <w:lang w:val="de-DE"/>
        </w:rPr>
        <w:t xml:space="preserve">und somit </w:t>
      </w:r>
      <w:r w:rsidR="00C22523">
        <w:rPr>
          <w:sz w:val="28"/>
          <w:szCs w:val="28"/>
          <w:lang w:val="de-DE"/>
        </w:rPr>
        <w:t>langweilig</w:t>
      </w:r>
      <w:r w:rsidR="00B32C10">
        <w:rPr>
          <w:sz w:val="28"/>
          <w:szCs w:val="28"/>
          <w:lang w:val="de-DE"/>
        </w:rPr>
        <w:t xml:space="preserve"> wird</w:t>
      </w:r>
      <w:r w:rsidR="00374966">
        <w:rPr>
          <w:sz w:val="28"/>
          <w:szCs w:val="28"/>
          <w:lang w:val="de-DE"/>
        </w:rPr>
        <w:t>.</w:t>
      </w:r>
    </w:p>
    <w:p w:rsidR="0075380A" w:rsidRPr="00B80806" w:rsidRDefault="0075380A">
      <w:pPr>
        <w:rPr>
          <w:sz w:val="28"/>
          <w:szCs w:val="28"/>
          <w:lang w:val="de-DE"/>
        </w:rPr>
      </w:pPr>
    </w:p>
    <w:p w:rsidR="00835DD1" w:rsidRPr="00B80806" w:rsidRDefault="00835DD1">
      <w:pPr>
        <w:rPr>
          <w:sz w:val="28"/>
          <w:szCs w:val="28"/>
          <w:lang w:val="de-DE"/>
        </w:rPr>
      </w:pPr>
    </w:p>
    <w:sectPr w:rsidR="00835DD1" w:rsidRPr="00B80806" w:rsidSect="001768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8144A"/>
    <w:rsid w:val="000175C8"/>
    <w:rsid w:val="000925DB"/>
    <w:rsid w:val="00093F76"/>
    <w:rsid w:val="00097148"/>
    <w:rsid w:val="000A0E28"/>
    <w:rsid w:val="000D462F"/>
    <w:rsid w:val="0017687E"/>
    <w:rsid w:val="00191C6D"/>
    <w:rsid w:val="001B5F9D"/>
    <w:rsid w:val="001C2264"/>
    <w:rsid w:val="00216893"/>
    <w:rsid w:val="00243168"/>
    <w:rsid w:val="00247C10"/>
    <w:rsid w:val="002F1286"/>
    <w:rsid w:val="00346B26"/>
    <w:rsid w:val="00374966"/>
    <w:rsid w:val="00393E21"/>
    <w:rsid w:val="00421BC9"/>
    <w:rsid w:val="00435DCD"/>
    <w:rsid w:val="00440EA6"/>
    <w:rsid w:val="00457A51"/>
    <w:rsid w:val="00480EDF"/>
    <w:rsid w:val="00492584"/>
    <w:rsid w:val="004E5A10"/>
    <w:rsid w:val="004E6924"/>
    <w:rsid w:val="00500371"/>
    <w:rsid w:val="00514C7B"/>
    <w:rsid w:val="00544995"/>
    <w:rsid w:val="00550113"/>
    <w:rsid w:val="005914AD"/>
    <w:rsid w:val="005B58DD"/>
    <w:rsid w:val="005C1704"/>
    <w:rsid w:val="005D038B"/>
    <w:rsid w:val="0067301F"/>
    <w:rsid w:val="006938F4"/>
    <w:rsid w:val="007021CC"/>
    <w:rsid w:val="007377DA"/>
    <w:rsid w:val="0075380A"/>
    <w:rsid w:val="007964F7"/>
    <w:rsid w:val="0082470A"/>
    <w:rsid w:val="00835DD1"/>
    <w:rsid w:val="0088144A"/>
    <w:rsid w:val="008B0E58"/>
    <w:rsid w:val="00902267"/>
    <w:rsid w:val="0093017B"/>
    <w:rsid w:val="00971064"/>
    <w:rsid w:val="009B27C1"/>
    <w:rsid w:val="00A972E8"/>
    <w:rsid w:val="00AE2AE4"/>
    <w:rsid w:val="00B14F6B"/>
    <w:rsid w:val="00B208A5"/>
    <w:rsid w:val="00B32C10"/>
    <w:rsid w:val="00B60C3E"/>
    <w:rsid w:val="00B74D7C"/>
    <w:rsid w:val="00B80806"/>
    <w:rsid w:val="00C167D5"/>
    <w:rsid w:val="00C22523"/>
    <w:rsid w:val="00C44EE8"/>
    <w:rsid w:val="00C5586A"/>
    <w:rsid w:val="00D66217"/>
    <w:rsid w:val="00D81C07"/>
    <w:rsid w:val="00DF34BD"/>
    <w:rsid w:val="00DF7B84"/>
    <w:rsid w:val="00E9674F"/>
    <w:rsid w:val="00EA2BC0"/>
    <w:rsid w:val="00F51BCB"/>
    <w:rsid w:val="00F564BC"/>
    <w:rsid w:val="00F569C6"/>
    <w:rsid w:val="00FA57A4"/>
    <w:rsid w:val="00FF0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68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2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25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</dc:creator>
  <cp:lastModifiedBy>SIGI</cp:lastModifiedBy>
  <cp:revision>2</cp:revision>
  <cp:lastPrinted>2015-01-21T15:43:00Z</cp:lastPrinted>
  <dcterms:created xsi:type="dcterms:W3CDTF">2019-12-19T08:27:00Z</dcterms:created>
  <dcterms:modified xsi:type="dcterms:W3CDTF">2019-12-19T08:27:00Z</dcterms:modified>
</cp:coreProperties>
</file>