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DD13A" w14:textId="277487F6" w:rsidR="005653D5" w:rsidRPr="005653D5" w:rsidRDefault="005653D5" w:rsidP="00297A4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val="de-DE" w:eastAsia="it-IT"/>
        </w:rPr>
      </w:pPr>
      <w:r w:rsidRPr="005653D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val="de-DE" w:eastAsia="it-IT"/>
        </w:rPr>
        <w:t xml:space="preserve">LESETIPPS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val="de-DE" w:eastAsia="it-IT"/>
        </w:rPr>
        <w:t>LINGUA TEDESCA 3 CIAPG</w:t>
      </w:r>
    </w:p>
    <w:p w14:paraId="19B431F6" w14:textId="77777777" w:rsidR="005653D5" w:rsidRDefault="005653D5" w:rsidP="00297A4D">
      <w:pPr>
        <w:spacing w:after="0" w:line="24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</w:pPr>
    </w:p>
    <w:p w14:paraId="3AA7B290" w14:textId="008198C1" w:rsidR="001B66A3" w:rsidRDefault="001B66A3" w:rsidP="00297A4D">
      <w:pPr>
        <w:spacing w:after="0" w:line="24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  <w:t>SPRACHE</w:t>
      </w:r>
      <w:r w:rsidR="005653D5"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  <w:t xml:space="preserve"> UND BILDUNG</w:t>
      </w:r>
    </w:p>
    <w:p w14:paraId="1678082A" w14:textId="77777777" w:rsidR="005653D5" w:rsidRDefault="005653D5" w:rsidP="00297A4D">
      <w:pPr>
        <w:spacing w:after="0" w:line="24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</w:pPr>
    </w:p>
    <w:p w14:paraId="07D1DC41" w14:textId="699AFFB7" w:rsidR="001B66A3" w:rsidRDefault="001B66A3" w:rsidP="00297A4D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  <w:r w:rsidRPr="005653D5">
        <w:rPr>
          <w:rStyle w:val="article-headingtitle"/>
          <w:rFonts w:ascii="&amp;quot" w:hAnsi="&amp;quot"/>
          <w:b/>
          <w:bCs/>
          <w:color w:val="252525"/>
          <w:lang w:val="de-DE"/>
        </w:rPr>
        <w:t xml:space="preserve">Forensische Linguistik: </w:t>
      </w:r>
      <w:r w:rsidRPr="001B66A3">
        <w:rPr>
          <w:rStyle w:val="article-headingtitle"/>
          <w:rFonts w:ascii="&amp;quot" w:hAnsi="&amp;quot"/>
          <w:b/>
          <w:bCs/>
          <w:color w:val="252525"/>
          <w:lang w:val="de-DE"/>
        </w:rPr>
        <w:t>I</w:t>
      </w:r>
      <w:r>
        <w:rPr>
          <w:rStyle w:val="article-headingtitle"/>
          <w:rFonts w:ascii="&amp;quot" w:hAnsi="&amp;quot"/>
          <w:b/>
          <w:bCs/>
          <w:color w:val="252525"/>
          <w:lang w:val="de-DE"/>
        </w:rPr>
        <w:t>m</w:t>
      </w:r>
      <w:r w:rsidRPr="001B66A3">
        <w:rPr>
          <w:rStyle w:val="article-headingtitle"/>
          <w:rFonts w:ascii="&amp;quot" w:hAnsi="&amp;quot"/>
          <w:b/>
          <w:bCs/>
          <w:color w:val="252525"/>
          <w:lang w:val="de-DE"/>
        </w:rPr>
        <w:t xml:space="preserve"> </w:t>
      </w:r>
      <w:r>
        <w:rPr>
          <w:rStyle w:val="article-headingtitle"/>
          <w:rFonts w:ascii="&amp;quot" w:hAnsi="&amp;quot"/>
          <w:b/>
          <w:bCs/>
          <w:color w:val="252525"/>
          <w:lang w:val="de-DE"/>
        </w:rPr>
        <w:t>BKA glaubt man nicht an sprachliche Fingerabdrücke (Zeit)</w:t>
      </w:r>
    </w:p>
    <w:p w14:paraId="7A510903" w14:textId="0C620E30" w:rsidR="001B66A3" w:rsidRDefault="001B66A3" w:rsidP="00297A4D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  <w:r>
        <w:rPr>
          <w:rStyle w:val="article-headingtitle"/>
          <w:rFonts w:ascii="&amp;quot" w:hAnsi="&amp;quot"/>
          <w:b/>
          <w:bCs/>
          <w:color w:val="252525"/>
          <w:lang w:val="de-DE"/>
        </w:rPr>
        <w:t>Die Spurenleserin (Welt)</w:t>
      </w:r>
    </w:p>
    <w:p w14:paraId="28C6FCA3" w14:textId="74D6D1B4" w:rsidR="00874147" w:rsidRDefault="00874147" w:rsidP="00297A4D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</w:p>
    <w:p w14:paraId="7037D415" w14:textId="1BA1828C" w:rsidR="00874147" w:rsidRPr="00874147" w:rsidRDefault="00874147" w:rsidP="00297A4D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</w:rPr>
      </w:pPr>
      <w:r w:rsidRPr="00874147">
        <w:rPr>
          <w:rStyle w:val="article-headingtitle"/>
          <w:rFonts w:ascii="&amp;quot" w:hAnsi="&amp;quot"/>
          <w:b/>
          <w:bCs/>
          <w:color w:val="252525"/>
        </w:rPr>
        <w:t xml:space="preserve">DOSSIER: Inklusiv politisch bilden: </w:t>
      </w:r>
      <w:r w:rsidRPr="00874147">
        <w:rPr>
          <w:rStyle w:val="article-headingtitle"/>
          <w:rFonts w:ascii="&amp;quot" w:hAnsi="&amp;quot"/>
          <w:b/>
          <w:bCs/>
          <w:color w:val="252525"/>
          <w:lang w:val="de-DE"/>
        </w:rPr>
        <w:t>Einfache Sprache, Leichte Sprache</w:t>
      </w:r>
      <w:r w:rsidRPr="00874147">
        <w:rPr>
          <w:rStyle w:val="article-headingtitle"/>
          <w:rFonts w:ascii="&amp;quot" w:hAnsi="&amp;quot"/>
          <w:b/>
          <w:bCs/>
          <w:color w:val="252525"/>
        </w:rPr>
        <w:t xml:space="preserve"> (bpb.de)</w:t>
      </w:r>
    </w:p>
    <w:p w14:paraId="4E1156AB" w14:textId="0A36C4A0" w:rsidR="00874147" w:rsidRPr="00874147" w:rsidRDefault="00874147" w:rsidP="00297A4D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  <w:r w:rsidRPr="00874147">
        <w:rPr>
          <w:rStyle w:val="article-headingtitle"/>
          <w:rFonts w:ascii="&amp;quot" w:hAnsi="&amp;quot"/>
          <w:b/>
          <w:bCs/>
          <w:color w:val="252525"/>
        </w:rPr>
        <w:t xml:space="preserve"> </w:t>
      </w:r>
    </w:p>
    <w:p w14:paraId="3A7F3E8D" w14:textId="23B5B080" w:rsidR="001B66A3" w:rsidRPr="00874147" w:rsidRDefault="00874147" w:rsidP="00297A4D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</w:rPr>
      </w:pPr>
      <w:r w:rsidRPr="00874147">
        <w:rPr>
          <w:rStyle w:val="article-headingtitle"/>
          <w:rFonts w:ascii="&amp;quot" w:hAnsi="&amp;quot"/>
          <w:b/>
          <w:bCs/>
          <w:color w:val="252525"/>
          <w:lang w:val="de-DE"/>
        </w:rPr>
        <w:t>Gesetzestexte in "Leichter Sprache"</w:t>
      </w:r>
      <w:r w:rsidRPr="00874147">
        <w:rPr>
          <w:rStyle w:val="article-headingtitle"/>
          <w:rFonts w:ascii="&amp;quot" w:hAnsi="&amp;quot"/>
          <w:b/>
          <w:bCs/>
          <w:color w:val="252525"/>
        </w:rPr>
        <w:t xml:space="preserve"> (</w:t>
      </w:r>
      <w:r w:rsidRPr="00874147">
        <w:rPr>
          <w:rStyle w:val="article-headingtitle"/>
          <w:rFonts w:ascii="&amp;quot" w:hAnsi="&amp;quot"/>
          <w:b/>
          <w:bCs/>
          <w:color w:val="252525"/>
          <w:lang w:val="de-DE"/>
        </w:rPr>
        <w:t>https://www.bundestag.de/presse/hib/632920-632920</w:t>
      </w:r>
      <w:r w:rsidRPr="00874147">
        <w:rPr>
          <w:rStyle w:val="article-headingtitle"/>
          <w:rFonts w:ascii="&amp;quot" w:hAnsi="&amp;quot"/>
          <w:b/>
          <w:bCs/>
          <w:color w:val="252525"/>
        </w:rPr>
        <w:t>)</w:t>
      </w:r>
    </w:p>
    <w:p w14:paraId="4FFCAA5C" w14:textId="77777777" w:rsidR="00874147" w:rsidRDefault="00874147" w:rsidP="00297A4D">
      <w:pPr>
        <w:spacing w:after="0" w:line="24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</w:pPr>
    </w:p>
    <w:p w14:paraId="483540EB" w14:textId="628B2C45" w:rsidR="00874147" w:rsidRDefault="00874147" w:rsidP="00297A4D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  <w:r w:rsidRPr="00874147">
        <w:rPr>
          <w:rStyle w:val="article-headingtitle"/>
          <w:rFonts w:ascii="&amp;quot" w:hAnsi="&amp;quot"/>
          <w:b/>
          <w:bCs/>
          <w:color w:val="252525"/>
          <w:lang w:val="de-DE"/>
        </w:rPr>
        <w:t>Text in Leichter Sprache:</w:t>
      </w:r>
      <w:r>
        <w:rPr>
          <w:rStyle w:val="article-headingtitle"/>
          <w:rFonts w:ascii="&amp;quot" w:hAnsi="&amp;quot"/>
          <w:b/>
          <w:bCs/>
          <w:color w:val="252525"/>
          <w:lang w:val="de-DE"/>
        </w:rPr>
        <w:t xml:space="preserve"> </w:t>
      </w:r>
      <w:r w:rsidRPr="00874147">
        <w:rPr>
          <w:rStyle w:val="article-headingtitle"/>
          <w:rFonts w:ascii="&amp;quot" w:hAnsi="&amp;quot"/>
          <w:b/>
          <w:bCs/>
          <w:color w:val="252525"/>
          <w:lang w:val="de-DE"/>
        </w:rPr>
        <w:t xml:space="preserve">Neue Regeln für Internet-Angebote </w:t>
      </w:r>
      <w:r>
        <w:rPr>
          <w:rStyle w:val="article-headingtitle"/>
          <w:rFonts w:ascii="&amp;quot" w:hAnsi="&amp;quot"/>
          <w:b/>
          <w:bCs/>
          <w:color w:val="252525"/>
          <w:lang w:val="de-DE"/>
        </w:rPr>
        <w:t xml:space="preserve"> </w:t>
      </w:r>
      <w:r w:rsidRPr="00874147">
        <w:rPr>
          <w:rStyle w:val="article-headingtitle"/>
          <w:rFonts w:ascii="&amp;quot" w:hAnsi="&amp;quot"/>
          <w:b/>
          <w:bCs/>
          <w:color w:val="252525"/>
          <w:lang w:val="de-DE"/>
        </w:rPr>
        <w:t>im Jahr 2018</w:t>
      </w:r>
      <w:r>
        <w:rPr>
          <w:rStyle w:val="article-headingtitle"/>
          <w:rFonts w:ascii="&amp;quot" w:hAnsi="&amp;quot"/>
          <w:b/>
          <w:bCs/>
          <w:color w:val="252525"/>
          <w:lang w:val="de-DE"/>
        </w:rPr>
        <w:t xml:space="preserve"> </w:t>
      </w:r>
      <w:r w:rsidRPr="00874147">
        <w:rPr>
          <w:rStyle w:val="article-headingtitle"/>
          <w:rFonts w:ascii="&amp;quot" w:hAnsi="&amp;quot"/>
          <w:b/>
          <w:bCs/>
          <w:color w:val="252525"/>
          <w:lang w:val="de-DE"/>
        </w:rPr>
        <w:t xml:space="preserve"> </w:t>
      </w:r>
      <w:r>
        <w:rPr>
          <w:rStyle w:val="article-headingtitle"/>
          <w:rFonts w:ascii="&amp;quot" w:hAnsi="&amp;quot"/>
          <w:b/>
          <w:bCs/>
          <w:color w:val="252525"/>
          <w:lang w:val="de-DE"/>
        </w:rPr>
        <w:t>(</w:t>
      </w:r>
      <w:hyperlink r:id="rId5" w:history="1">
        <w:r w:rsidRPr="006D5A06">
          <w:rPr>
            <w:rStyle w:val="Collegamentoipertestuale"/>
            <w:rFonts w:ascii="&amp;quot" w:hAnsi="&amp;quot"/>
            <w:b/>
            <w:bCs/>
            <w:lang w:val="de-DE"/>
          </w:rPr>
          <w:t>https://www.bundesfachstelle-barrierefreiheit.de/DE/Presse-und-Service/Newsletter/Ausgabe-1-18/leichte-sprache-eu-website-richtlinie.html</w:t>
        </w:r>
      </w:hyperlink>
      <w:r>
        <w:rPr>
          <w:rStyle w:val="article-headingtitle"/>
          <w:rFonts w:ascii="&amp;quot" w:hAnsi="&amp;quot"/>
          <w:b/>
          <w:bCs/>
          <w:color w:val="252525"/>
          <w:lang w:val="de-DE"/>
        </w:rPr>
        <w:t>)</w:t>
      </w:r>
    </w:p>
    <w:p w14:paraId="3DAE43DC" w14:textId="77777777" w:rsidR="00874147" w:rsidRPr="00874147" w:rsidRDefault="00874147" w:rsidP="00297A4D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</w:p>
    <w:p w14:paraId="5E9CF3A8" w14:textId="77777777" w:rsidR="005653D5" w:rsidRPr="005653D5" w:rsidRDefault="005653D5" w:rsidP="005653D5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  <w:r w:rsidRPr="001B66A3">
        <w:rPr>
          <w:rStyle w:val="article-headingtitle"/>
          <w:rFonts w:ascii="&amp;quot" w:hAnsi="&amp;quot"/>
          <w:b/>
          <w:bCs/>
          <w:color w:val="252525"/>
          <w:lang w:val="de-DE"/>
        </w:rPr>
        <w:t>Rappender Professor</w:t>
      </w:r>
      <w:r w:rsidRPr="005653D5">
        <w:rPr>
          <w:rStyle w:val="article-headingtitle"/>
          <w:rFonts w:ascii="&amp;quot" w:hAnsi="&amp;quot"/>
          <w:b/>
          <w:bCs/>
          <w:color w:val="252525"/>
          <w:lang w:val="de-DE"/>
        </w:rPr>
        <w:t xml:space="preserve">: </w:t>
      </w:r>
      <w:r>
        <w:rPr>
          <w:rStyle w:val="article-headingtitle"/>
          <w:rFonts w:ascii="&amp;quot" w:hAnsi="&amp;quot"/>
          <w:b/>
          <w:bCs/>
          <w:color w:val="252525"/>
          <w:lang w:val="de-DE"/>
        </w:rPr>
        <w:t>Y</w:t>
      </w:r>
      <w:r w:rsidRPr="005653D5">
        <w:rPr>
          <w:rStyle w:val="article-headingtitle"/>
          <w:rFonts w:ascii="&amp;quot" w:hAnsi="&amp;quot"/>
          <w:b/>
          <w:bCs/>
          <w:color w:val="252525"/>
          <w:lang w:val="de-DE"/>
        </w:rPr>
        <w:t xml:space="preserve">o, </w:t>
      </w:r>
      <w:r>
        <w:rPr>
          <w:rStyle w:val="article-headingtitle"/>
          <w:rFonts w:ascii="&amp;quot" w:hAnsi="&amp;quot"/>
          <w:b/>
          <w:bCs/>
          <w:color w:val="252525"/>
          <w:lang w:val="de-DE"/>
        </w:rPr>
        <w:t>Y</w:t>
      </w:r>
      <w:r w:rsidRPr="005653D5">
        <w:rPr>
          <w:rStyle w:val="article-headingtitle"/>
          <w:rFonts w:ascii="&amp;quot" w:hAnsi="&amp;quot"/>
          <w:b/>
          <w:bCs/>
          <w:color w:val="252525"/>
          <w:lang w:val="de-DE"/>
        </w:rPr>
        <w:t xml:space="preserve">o, Jurist (Spiegel) </w:t>
      </w:r>
    </w:p>
    <w:p w14:paraId="556A005E" w14:textId="77777777" w:rsidR="005653D5" w:rsidRDefault="005653D5" w:rsidP="00297A4D">
      <w:pPr>
        <w:spacing w:after="0" w:line="24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</w:pPr>
    </w:p>
    <w:p w14:paraId="268BD17E" w14:textId="1AF21DB2" w:rsidR="00357966" w:rsidRDefault="00357966" w:rsidP="00297A4D">
      <w:pPr>
        <w:spacing w:after="0" w:line="24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  <w:t xml:space="preserve">SOZIALES </w:t>
      </w:r>
    </w:p>
    <w:p w14:paraId="15EC12F2" w14:textId="77777777" w:rsidR="00357966" w:rsidRDefault="00357966" w:rsidP="00297A4D">
      <w:pPr>
        <w:spacing w:after="0" w:line="24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</w:pPr>
    </w:p>
    <w:p w14:paraId="2EFA0214" w14:textId="496C7562" w:rsidR="00357966" w:rsidRDefault="00357966" w:rsidP="00297A4D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  <w:r w:rsidRPr="001B66A3">
        <w:rPr>
          <w:rStyle w:val="article-headingtitle"/>
          <w:rFonts w:ascii="&amp;quot" w:hAnsi="&amp;quot"/>
          <w:b/>
          <w:bCs/>
          <w:color w:val="252525"/>
          <w:lang w:val="de-DE"/>
        </w:rPr>
        <w:t xml:space="preserve">Mieten in Berlin: </w:t>
      </w:r>
      <w:r w:rsidRPr="00357966">
        <w:rPr>
          <w:rStyle w:val="article-headingtitle"/>
          <w:rFonts w:ascii="&amp;quot" w:hAnsi="&amp;quot"/>
          <w:b/>
          <w:bCs/>
          <w:color w:val="252525"/>
          <w:lang w:val="de-DE"/>
        </w:rPr>
        <w:t>Berliner Senat beschließt Mietendeckel</w:t>
      </w:r>
      <w:r>
        <w:rPr>
          <w:rStyle w:val="article-headingtitle"/>
          <w:rFonts w:ascii="&amp;quot" w:hAnsi="&amp;quot"/>
          <w:b/>
          <w:bCs/>
          <w:color w:val="252525"/>
          <w:lang w:val="de-DE"/>
        </w:rPr>
        <w:t xml:space="preserve"> (Zeit)</w:t>
      </w:r>
    </w:p>
    <w:p w14:paraId="655DFF4E" w14:textId="77777777" w:rsidR="00357966" w:rsidRPr="001B66A3" w:rsidRDefault="00357966" w:rsidP="00297A4D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</w:p>
    <w:p w14:paraId="664CA6A9" w14:textId="2910DF23" w:rsidR="005653D5" w:rsidRPr="005653D5" w:rsidRDefault="005653D5" w:rsidP="00357966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  <w:r w:rsidRPr="005653D5">
        <w:rPr>
          <w:rFonts w:ascii="Georgia" w:hAnsi="Georgia"/>
          <w:b/>
          <w:bCs/>
          <w:shd w:val="clear" w:color="auto" w:fill="FFFFFF"/>
          <w:lang w:val="de-DE"/>
        </w:rPr>
        <w:t>Re</w:t>
      </w:r>
      <w:r w:rsidRPr="005653D5">
        <w:rPr>
          <w:rFonts w:ascii="Georgia" w:hAnsi="Georgia"/>
          <w:b/>
          <w:bCs/>
          <w:shd w:val="clear" w:color="auto" w:fill="FFFFFF"/>
          <w:lang w:val="de-DE"/>
        </w:rPr>
        <w:softHyphen/>
        <w:t>zepte gegen die Wohnungs</w:t>
      </w:r>
      <w:r w:rsidRPr="005653D5">
        <w:rPr>
          <w:rFonts w:ascii="Georgia" w:hAnsi="Georgia"/>
          <w:b/>
          <w:bCs/>
          <w:shd w:val="clear" w:color="auto" w:fill="FFFFFF"/>
          <w:lang w:val="de-DE"/>
        </w:rPr>
        <w:softHyphen/>
        <w:t>not kontro</w:t>
      </w:r>
      <w:r w:rsidRPr="005653D5">
        <w:rPr>
          <w:rFonts w:ascii="Georgia" w:hAnsi="Georgia"/>
          <w:b/>
          <w:bCs/>
          <w:shd w:val="clear" w:color="auto" w:fill="FFFFFF"/>
          <w:lang w:val="de-DE"/>
        </w:rPr>
        <w:softHyphen/>
        <w:t>vers debattiert</w:t>
      </w:r>
      <w:r w:rsidRPr="005653D5">
        <w:rPr>
          <w:rFonts w:ascii="Georgia" w:hAnsi="Georgia"/>
          <w:b/>
          <w:bCs/>
          <w:shd w:val="clear" w:color="auto" w:fill="FFFFFF"/>
          <w:lang w:val="de-DE"/>
        </w:rPr>
        <w:t xml:space="preserve"> </w:t>
      </w:r>
      <w:hyperlink r:id="rId6" w:history="1">
        <w:r w:rsidRPr="006D5A06">
          <w:rPr>
            <w:rStyle w:val="Collegamentoipertestuale"/>
            <w:rFonts w:ascii="Georgia" w:hAnsi="Georgia"/>
            <w:shd w:val="clear" w:color="auto" w:fill="FFFFFF"/>
            <w:lang w:val="de-DE"/>
          </w:rPr>
          <w:t>https://www.bundestag.de/dokumente/textarchiv/2018/kw41-de-sofortprogramm-wohnoffensive-570786</w:t>
        </w:r>
      </w:hyperlink>
      <w:r>
        <w:rPr>
          <w:rFonts w:ascii="Georgia" w:hAnsi="Georgia"/>
          <w:shd w:val="clear" w:color="auto" w:fill="FFFFFF"/>
          <w:lang w:val="de-DE"/>
        </w:rPr>
        <w:t xml:space="preserve"> </w:t>
      </w:r>
    </w:p>
    <w:p w14:paraId="669210A1" w14:textId="347764A3" w:rsidR="005653D5" w:rsidRDefault="005653D5" w:rsidP="00357966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</w:p>
    <w:p w14:paraId="635C9A4E" w14:textId="6BCDF6C7" w:rsidR="005653D5" w:rsidRDefault="005653D5" w:rsidP="00357966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  <w:r w:rsidRPr="005653D5">
        <w:rPr>
          <w:rStyle w:val="article-headingtitle"/>
          <w:rFonts w:ascii="&amp;quot" w:hAnsi="&amp;quot"/>
          <w:b/>
          <w:bCs/>
          <w:color w:val="252525"/>
          <w:lang w:val="de-DE"/>
        </w:rPr>
        <w:t>Gentrifizierung: Ursachen, Formen und Folgen</w:t>
      </w:r>
      <w:r>
        <w:rPr>
          <w:rStyle w:val="article-headingtitle"/>
          <w:rFonts w:ascii="&amp;quot" w:hAnsi="&amp;quot"/>
          <w:b/>
          <w:bCs/>
          <w:color w:val="252525"/>
          <w:lang w:val="de-DE"/>
        </w:rPr>
        <w:t xml:space="preserve"> (bpb.de)</w:t>
      </w:r>
    </w:p>
    <w:p w14:paraId="1E95D07C" w14:textId="77777777" w:rsidR="005653D5" w:rsidRDefault="005653D5" w:rsidP="00357966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</w:p>
    <w:p w14:paraId="6F08F158" w14:textId="25A28341" w:rsidR="00357966" w:rsidRPr="001B66A3" w:rsidRDefault="00357966" w:rsidP="00357966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  <w:r w:rsidRPr="001B66A3">
        <w:rPr>
          <w:rStyle w:val="article-headingtitle"/>
          <w:rFonts w:ascii="&amp;quot" w:hAnsi="&amp;quot"/>
          <w:b/>
          <w:bCs/>
          <w:color w:val="252525"/>
          <w:lang w:val="de-DE"/>
        </w:rPr>
        <w:t>Medizinische Versorgung von Transgender-Personen Gefährliche Diskriminierung</w:t>
      </w:r>
      <w:r w:rsidRPr="005653D5">
        <w:rPr>
          <w:rStyle w:val="article-headingtitle"/>
          <w:rFonts w:ascii="&amp;quot" w:hAnsi="&amp;quot"/>
          <w:b/>
          <w:bCs/>
          <w:color w:val="252525"/>
          <w:lang w:val="de-DE"/>
        </w:rPr>
        <w:t xml:space="preserve"> </w:t>
      </w:r>
      <w:r w:rsidRPr="001B66A3">
        <w:rPr>
          <w:rStyle w:val="article-headingtitle"/>
          <w:rFonts w:ascii="&amp;quot" w:hAnsi="&amp;quot"/>
          <w:b/>
          <w:bCs/>
          <w:color w:val="252525"/>
          <w:lang w:val="de-DE"/>
        </w:rPr>
        <w:t>(Spiegel)</w:t>
      </w:r>
    </w:p>
    <w:p w14:paraId="451FC2DE" w14:textId="43E90B10" w:rsidR="00357966" w:rsidRPr="005653D5" w:rsidRDefault="00357966" w:rsidP="00357966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</w:p>
    <w:p w14:paraId="06AC2169" w14:textId="148A77CA" w:rsidR="00874147" w:rsidRDefault="00874147" w:rsidP="00874147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  <w:r w:rsidRPr="001B66A3">
        <w:rPr>
          <w:rStyle w:val="article-headingtitle"/>
          <w:rFonts w:ascii="&amp;quot" w:hAnsi="&amp;quot"/>
          <w:b/>
          <w:bCs/>
          <w:color w:val="252525"/>
          <w:lang w:val="de-DE"/>
        </w:rPr>
        <w:t>Justizministerium will geschlechtsverändernde OPs bei Kindern verbieten (Spiegel)</w:t>
      </w:r>
    </w:p>
    <w:p w14:paraId="1F222E2B" w14:textId="77777777" w:rsidR="00874147" w:rsidRPr="001B66A3" w:rsidRDefault="00874147" w:rsidP="00874147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</w:p>
    <w:p w14:paraId="54AEF97A" w14:textId="105D0A3F" w:rsidR="001B66A3" w:rsidRPr="001B66A3" w:rsidRDefault="001B66A3" w:rsidP="001B66A3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  <w:r w:rsidRPr="001B66A3">
        <w:rPr>
          <w:rStyle w:val="article-headingtitle"/>
          <w:rFonts w:ascii="&amp;quot" w:hAnsi="&amp;quot"/>
          <w:b/>
          <w:bCs/>
          <w:color w:val="252525"/>
          <w:lang w:val="de-DE"/>
        </w:rPr>
        <w:t>Drittes Geschlecht</w:t>
      </w:r>
      <w:r w:rsidRPr="001B66A3">
        <w:rPr>
          <w:rStyle w:val="article-headingtitle"/>
          <w:rFonts w:ascii="&amp;quot" w:hAnsi="&amp;quot"/>
          <w:b/>
          <w:bCs/>
          <w:color w:val="252525"/>
          <w:lang w:val="de-DE"/>
        </w:rPr>
        <w:t xml:space="preserve">: </w:t>
      </w:r>
      <w:r w:rsidRPr="001B66A3">
        <w:rPr>
          <w:rStyle w:val="article-headingtitle"/>
          <w:rFonts w:ascii="&amp;quot" w:hAnsi="&amp;quot"/>
          <w:b/>
          <w:bCs/>
          <w:color w:val="252525"/>
          <w:lang w:val="de-DE"/>
        </w:rPr>
        <w:t>Was sich durch "divers" ändert</w:t>
      </w:r>
      <w:r>
        <w:rPr>
          <w:rStyle w:val="article-headingtitle"/>
          <w:rFonts w:ascii="&amp;quot" w:hAnsi="&amp;quot"/>
          <w:b/>
          <w:bCs/>
          <w:color w:val="252525"/>
          <w:lang w:val="de-DE"/>
        </w:rPr>
        <w:t xml:space="preserve"> (Zeit)</w:t>
      </w:r>
    </w:p>
    <w:p w14:paraId="0FF5F28B" w14:textId="5A266058" w:rsidR="001B66A3" w:rsidRPr="001B66A3" w:rsidRDefault="001B66A3" w:rsidP="001B66A3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  <w:r w:rsidRPr="001B66A3">
        <w:rPr>
          <w:rStyle w:val="article-headingtitle"/>
          <w:rFonts w:ascii="&amp;quot" w:hAnsi="&amp;quot"/>
          <w:b/>
          <w:bCs/>
          <w:color w:val="252525"/>
        </w:rPr>
        <w:t>(</w:t>
      </w:r>
      <w:r w:rsidRPr="001B66A3">
        <w:rPr>
          <w:rStyle w:val="article-headingtitle"/>
          <w:rFonts w:ascii="&amp;quot" w:hAnsi="&amp;quot"/>
          <w:color w:val="252525"/>
        </w:rPr>
        <w:t xml:space="preserve">Beachten Sie auch die Überschriften: </w:t>
      </w:r>
      <w:r w:rsidRPr="001B66A3">
        <w:rPr>
          <w:rStyle w:val="article-headingtitle"/>
          <w:rFonts w:ascii="&amp;quot" w:hAnsi="&amp;quot"/>
          <w:b/>
          <w:bCs/>
          <w:color w:val="252525"/>
          <w:lang w:val="de-DE"/>
        </w:rPr>
        <w:t>Worum geht es bei dem Gesetz?</w:t>
      </w:r>
      <w:r w:rsidRPr="001B66A3">
        <w:rPr>
          <w:rStyle w:val="article-headingtitle"/>
          <w:rFonts w:ascii="&amp;quot" w:hAnsi="&amp;quot"/>
          <w:b/>
          <w:bCs/>
          <w:color w:val="252525"/>
        </w:rPr>
        <w:t xml:space="preserve"> </w:t>
      </w:r>
    </w:p>
    <w:p w14:paraId="5E5A4877" w14:textId="0D4AFF2A" w:rsidR="001B66A3" w:rsidRPr="001B66A3" w:rsidRDefault="001B66A3" w:rsidP="001B66A3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  <w:r w:rsidRPr="001B66A3">
        <w:rPr>
          <w:rStyle w:val="article-headingtitle"/>
          <w:rFonts w:ascii="&amp;quot" w:hAnsi="&amp;quot"/>
          <w:b/>
          <w:bCs/>
          <w:color w:val="252525"/>
          <w:lang w:val="de-DE"/>
        </w:rPr>
        <w:t>Wie kam das Gesetz zustande?</w:t>
      </w:r>
      <w:r w:rsidRPr="001B66A3">
        <w:rPr>
          <w:rStyle w:val="article-headingtitle"/>
          <w:rFonts w:ascii="&amp;quot" w:hAnsi="&amp;quot"/>
          <w:b/>
          <w:bCs/>
          <w:color w:val="252525"/>
        </w:rPr>
        <w:t>)</w:t>
      </w:r>
    </w:p>
    <w:p w14:paraId="2F91641E" w14:textId="77777777" w:rsidR="00297A4D" w:rsidRPr="005653D5" w:rsidRDefault="00297A4D" w:rsidP="00297A4D">
      <w:pPr>
        <w:spacing w:after="0" w:line="240" w:lineRule="auto"/>
        <w:outlineLvl w:val="0"/>
        <w:rPr>
          <w:rStyle w:val="article-headingtitle"/>
          <w:rFonts w:ascii="&amp;quot" w:hAnsi="&amp;quot"/>
          <w:b/>
          <w:bCs/>
          <w:color w:val="252525"/>
          <w:lang w:val="de-DE"/>
        </w:rPr>
      </w:pPr>
    </w:p>
    <w:p w14:paraId="0E92DC00" w14:textId="15DDED7B" w:rsidR="00357966" w:rsidRDefault="00357966" w:rsidP="001201FA">
      <w:pPr>
        <w:spacing w:after="0" w:line="24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</w:pPr>
      <w:r w:rsidRPr="005653D5"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  <w:t>WIRTSCHAFT</w:t>
      </w:r>
    </w:p>
    <w:p w14:paraId="7DEC4053" w14:textId="77777777" w:rsidR="005653D5" w:rsidRPr="005653D5" w:rsidRDefault="005653D5" w:rsidP="001201FA">
      <w:pPr>
        <w:spacing w:after="0" w:line="24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</w:pPr>
    </w:p>
    <w:p w14:paraId="37CC111E" w14:textId="60E00E56" w:rsidR="001201FA" w:rsidRDefault="001201FA" w:rsidP="001201FA">
      <w:pPr>
        <w:spacing w:after="0" w:line="24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</w:pPr>
      <w:r w:rsidRPr="001201FA"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  <w:t>Klagen gegen VW</w:t>
      </w:r>
      <w:r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  <w:t xml:space="preserve">: </w:t>
      </w:r>
      <w:r w:rsidRPr="001201FA"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  <w:t>Das Scheitern der Diesel-Verhandlungen und die Folgen</w:t>
      </w:r>
      <w:r w:rsidR="00357966"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  <w:t xml:space="preserve"> </w:t>
      </w:r>
      <w:r w:rsidR="00357966" w:rsidRPr="00357966"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  <w:t>(Spiegel)</w:t>
      </w:r>
    </w:p>
    <w:p w14:paraId="7B4E22F3" w14:textId="7F9FCBD2" w:rsidR="001201FA" w:rsidRDefault="001201FA" w:rsidP="001201FA">
      <w:pPr>
        <w:spacing w:after="0" w:line="24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</w:pPr>
    </w:p>
    <w:p w14:paraId="305B27C2" w14:textId="55FD2865" w:rsidR="001201FA" w:rsidRDefault="001201FA" w:rsidP="001201FA">
      <w:pPr>
        <w:spacing w:after="0" w:line="24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</w:pPr>
      <w:r w:rsidRPr="001201FA"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  <w:t xml:space="preserve">Banker bringen Fiskus um 389 Millionen Euro - und kassieren dafür 33 Millionen Euro </w:t>
      </w:r>
      <w:proofErr w:type="gramStart"/>
      <w:r w:rsidRPr="001201FA"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  <w:t>Bonus</w:t>
      </w:r>
      <w:r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  <w:t>(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  <w:t>Spiegel)</w:t>
      </w:r>
    </w:p>
    <w:p w14:paraId="674894D1" w14:textId="3094672A" w:rsidR="001201FA" w:rsidRDefault="001201FA" w:rsidP="001201FA">
      <w:pPr>
        <w:spacing w:after="0" w:line="24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val="de-DE" w:eastAsia="it-IT"/>
        </w:rPr>
      </w:pPr>
    </w:p>
    <w:p w14:paraId="1A566D4C" w14:textId="00ABC9DD" w:rsidR="001B66A3" w:rsidRDefault="001B66A3" w:rsidP="00297A4D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de-DE" w:eastAsia="it-IT"/>
        </w:rPr>
      </w:pPr>
    </w:p>
    <w:p w14:paraId="596BE12D" w14:textId="6B6CBCA4" w:rsidR="001B66A3" w:rsidRPr="005653D5" w:rsidRDefault="001B66A3" w:rsidP="00297A4D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val="de-DE" w:eastAsia="it-IT"/>
        </w:rPr>
      </w:pPr>
      <w:r w:rsidRPr="005653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val="de-DE" w:eastAsia="it-IT"/>
        </w:rPr>
        <w:t>Einige mögliche Themenbereiche für ihre Bachelorarbeiten mit Literaturtipps</w:t>
      </w:r>
      <w:r w:rsidR="005653D5" w:rsidRPr="005653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val="de-DE" w:eastAsia="it-IT"/>
        </w:rPr>
        <w:t>:</w:t>
      </w:r>
    </w:p>
    <w:p w14:paraId="1C574CE2" w14:textId="77777777" w:rsidR="001B66A3" w:rsidRDefault="001B66A3" w:rsidP="00297A4D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de-DE" w:eastAsia="it-IT"/>
        </w:rPr>
      </w:pPr>
    </w:p>
    <w:p w14:paraId="332B6B52" w14:textId="34EDA81E" w:rsidR="00297A4D" w:rsidRPr="001B66A3" w:rsidRDefault="00297A4D" w:rsidP="00297A4D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de-DE" w:eastAsia="it-IT"/>
        </w:rPr>
      </w:pPr>
      <w:r w:rsidRPr="001B66A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de-DE" w:eastAsia="it-IT"/>
        </w:rPr>
        <w:t xml:space="preserve">Leichte Sprache in Verwaltung und Recht. Rechtskommunikation und Barrierefreiheit. </w:t>
      </w:r>
    </w:p>
    <w:p w14:paraId="70407615" w14:textId="77777777" w:rsidR="00297A4D" w:rsidRDefault="00297A4D" w:rsidP="00297A4D">
      <w:pPr>
        <w:spacing w:after="0" w:line="240" w:lineRule="auto"/>
        <w:outlineLvl w:val="0"/>
        <w:rPr>
          <w:rFonts w:ascii="Arial" w:eastAsia="Times New Roman" w:hAnsi="Arial" w:cs="Arial"/>
          <w:color w:val="333333"/>
          <w:sz w:val="14"/>
          <w:szCs w:val="14"/>
          <w:lang w:val="de-DE" w:eastAsia="it-IT"/>
        </w:rPr>
      </w:pPr>
    </w:p>
    <w:p w14:paraId="30D2710D" w14:textId="6C61E956" w:rsidR="00297A4D" w:rsidRPr="00297A4D" w:rsidRDefault="00297A4D" w:rsidP="00297A4D">
      <w:pPr>
        <w:rPr>
          <w:lang w:val="de-DE"/>
        </w:rPr>
      </w:pPr>
      <w:r w:rsidRPr="00297A4D">
        <w:rPr>
          <w:lang w:val="de-DE"/>
        </w:rPr>
        <w:t>Rink</w:t>
      </w:r>
      <w:r w:rsidRPr="00297A4D">
        <w:rPr>
          <w:lang w:val="de-DE"/>
        </w:rPr>
        <w:t xml:space="preserve">, </w:t>
      </w:r>
      <w:r w:rsidRPr="00297A4D">
        <w:rPr>
          <w:lang w:val="de-DE"/>
        </w:rPr>
        <w:t>Isabel Rechtskommunikation und Barrierefreiheit: Zur Übersetzung juristischer ...</w:t>
      </w:r>
      <w:r w:rsidRPr="00297A4D">
        <w:rPr>
          <w:lang w:val="de-DE"/>
        </w:rPr>
        <w:t xml:space="preserve"> (Teile des Buchs üb. </w:t>
      </w:r>
      <w:proofErr w:type="spellStart"/>
      <w:r w:rsidRPr="00297A4D">
        <w:rPr>
          <w:lang w:val="de-DE"/>
        </w:rPr>
        <w:t>Googlebooks</w:t>
      </w:r>
      <w:proofErr w:type="spellEnd"/>
      <w:r w:rsidRPr="00297A4D">
        <w:rPr>
          <w:lang w:val="de-DE"/>
        </w:rPr>
        <w:t xml:space="preserve"> visualisierbar</w:t>
      </w:r>
      <w:r w:rsidR="005653D5">
        <w:rPr>
          <w:lang w:val="de-DE"/>
        </w:rPr>
        <w:t>!</w:t>
      </w:r>
      <w:r w:rsidRPr="00297A4D">
        <w:rPr>
          <w:lang w:val="de-DE"/>
        </w:rPr>
        <w:t>)</w:t>
      </w:r>
    </w:p>
    <w:p w14:paraId="6B6FD882" w14:textId="3C90BE03" w:rsidR="00297A4D" w:rsidRPr="00297A4D" w:rsidRDefault="00297A4D">
      <w:pPr>
        <w:rPr>
          <w:lang w:val="de-DE"/>
        </w:rPr>
      </w:pPr>
      <w:r w:rsidRPr="00297A4D">
        <w:rPr>
          <w:lang w:val="de-DE"/>
        </w:rPr>
        <w:t>Maaß, Christiane 2015 Leichte Sprache. D</w:t>
      </w:r>
      <w:r>
        <w:rPr>
          <w:lang w:val="de-DE"/>
        </w:rPr>
        <w:t>as Regelbuch. (im Internet zugänglich</w:t>
      </w:r>
      <w:r w:rsidR="005653D5">
        <w:rPr>
          <w:lang w:val="de-DE"/>
        </w:rPr>
        <w:t>!</w:t>
      </w:r>
      <w:r>
        <w:rPr>
          <w:lang w:val="de-DE"/>
        </w:rPr>
        <w:t>)</w:t>
      </w:r>
    </w:p>
    <w:p w14:paraId="2F19D321" w14:textId="37E6C1EE" w:rsidR="00F56656" w:rsidRPr="001B66A3" w:rsidRDefault="001B66A3" w:rsidP="001B66A3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de-DE" w:eastAsia="it-IT"/>
        </w:rPr>
      </w:pPr>
      <w:r w:rsidRPr="001B66A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de-DE" w:eastAsia="it-IT"/>
        </w:rPr>
        <w:t>Forensische Linguistik</w:t>
      </w:r>
    </w:p>
    <w:p w14:paraId="1E6A7987" w14:textId="03417066" w:rsidR="001B66A3" w:rsidRPr="001B66A3" w:rsidRDefault="001B66A3" w:rsidP="001B66A3">
      <w:pPr>
        <w:rPr>
          <w:lang w:val="de-DE"/>
        </w:rPr>
      </w:pPr>
      <w:proofErr w:type="spellStart"/>
      <w:r w:rsidRPr="001B66A3">
        <w:rPr>
          <w:lang w:val="de-DE"/>
        </w:rPr>
        <w:t>Drommel</w:t>
      </w:r>
      <w:proofErr w:type="spellEnd"/>
      <w:r w:rsidRPr="001B66A3">
        <w:rPr>
          <w:lang w:val="de-DE"/>
        </w:rPr>
        <w:t xml:space="preserve"> Raimund H. </w:t>
      </w:r>
      <w:r>
        <w:rPr>
          <w:lang w:val="de-DE"/>
        </w:rPr>
        <w:t>2016</w:t>
      </w:r>
      <w:r w:rsidR="005653D5">
        <w:rPr>
          <w:lang w:val="de-DE"/>
        </w:rPr>
        <w:t xml:space="preserve"> </w:t>
      </w:r>
      <w:proofErr w:type="spellStart"/>
      <w:r w:rsidRPr="001B66A3">
        <w:rPr>
          <w:lang w:val="de-DE"/>
        </w:rPr>
        <w:t>Sprachprofiling</w:t>
      </w:r>
      <w:proofErr w:type="spellEnd"/>
      <w:r w:rsidRPr="001B66A3">
        <w:rPr>
          <w:lang w:val="de-DE"/>
        </w:rPr>
        <w:t xml:space="preserve"> – Grundlagen und Fallanalysen zur Forensischen Linguistik</w:t>
      </w:r>
    </w:p>
    <w:p w14:paraId="2AAA8EB8" w14:textId="5010119B" w:rsidR="001B66A3" w:rsidRPr="00297A4D" w:rsidRDefault="001B66A3" w:rsidP="001B66A3">
      <w:pPr>
        <w:rPr>
          <w:lang w:val="de-DE"/>
        </w:rPr>
      </w:pPr>
      <w:proofErr w:type="spellStart"/>
      <w:r w:rsidRPr="001B66A3">
        <w:rPr>
          <w:lang w:val="de-DE"/>
        </w:rPr>
        <w:t>Fobbe</w:t>
      </w:r>
      <w:proofErr w:type="spellEnd"/>
      <w:r w:rsidRPr="001B66A3">
        <w:rPr>
          <w:lang w:val="de-DE"/>
        </w:rPr>
        <w:t xml:space="preserve"> </w:t>
      </w:r>
      <w:proofErr w:type="spellStart"/>
      <w:r w:rsidRPr="001B66A3">
        <w:rPr>
          <w:lang w:val="de-DE"/>
        </w:rPr>
        <w:t>E</w:t>
      </w:r>
      <w:bookmarkStart w:id="0" w:name="_GoBack"/>
      <w:bookmarkEnd w:id="0"/>
      <w:r w:rsidRPr="001B66A3">
        <w:rPr>
          <w:lang w:val="de-DE"/>
        </w:rPr>
        <w:t>ilika</w:t>
      </w:r>
      <w:proofErr w:type="spellEnd"/>
      <w:r w:rsidRPr="001B66A3">
        <w:rPr>
          <w:lang w:val="de-DE"/>
        </w:rPr>
        <w:t xml:space="preserve"> </w:t>
      </w:r>
      <w:r>
        <w:rPr>
          <w:lang w:val="de-DE"/>
        </w:rPr>
        <w:t>2011 Forensische Linguistik: Eine Einführung</w:t>
      </w:r>
    </w:p>
    <w:sectPr w:rsidR="001B66A3" w:rsidRPr="00297A4D" w:rsidSect="005653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B060A"/>
    <w:multiLevelType w:val="multilevel"/>
    <w:tmpl w:val="9950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4D"/>
    <w:rsid w:val="001201FA"/>
    <w:rsid w:val="001B66A3"/>
    <w:rsid w:val="00297A4D"/>
    <w:rsid w:val="00357966"/>
    <w:rsid w:val="005653D5"/>
    <w:rsid w:val="00674E8A"/>
    <w:rsid w:val="00874147"/>
    <w:rsid w:val="00F5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1562"/>
  <w15:chartTrackingRefBased/>
  <w15:docId w15:val="{2AE3417D-418C-453C-96C3-ED584C52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">
    <w:name w:val="block"/>
    <w:basedOn w:val="Carpredefinitoparagrafo"/>
    <w:rsid w:val="00357966"/>
  </w:style>
  <w:style w:type="character" w:customStyle="1" w:styleId="align-middle">
    <w:name w:val="align-middle"/>
    <w:basedOn w:val="Carpredefinitoparagrafo"/>
    <w:rsid w:val="00357966"/>
  </w:style>
  <w:style w:type="character" w:customStyle="1" w:styleId="article-headingkicker">
    <w:name w:val="article-heading__kicker"/>
    <w:basedOn w:val="Carpredefinitoparagrafo"/>
    <w:rsid w:val="00357966"/>
  </w:style>
  <w:style w:type="character" w:customStyle="1" w:styleId="visually-hidden">
    <w:name w:val="visually-hidden"/>
    <w:basedOn w:val="Carpredefinitoparagrafo"/>
    <w:rsid w:val="00357966"/>
  </w:style>
  <w:style w:type="character" w:customStyle="1" w:styleId="article-headingtitle">
    <w:name w:val="article-heading__title"/>
    <w:basedOn w:val="Carpredefinitoparagrafo"/>
    <w:rsid w:val="00357966"/>
  </w:style>
  <w:style w:type="character" w:styleId="Collegamentoipertestuale">
    <w:name w:val="Hyperlink"/>
    <w:basedOn w:val="Carpredefinitoparagrafo"/>
    <w:uiPriority w:val="99"/>
    <w:unhideWhenUsed/>
    <w:rsid w:val="008741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76">
          <w:marLeft w:val="0"/>
          <w:marRight w:val="240"/>
          <w:marTop w:val="0"/>
          <w:marBottom w:val="0"/>
          <w:divBdr>
            <w:top w:val="single" w:sz="6" w:space="0" w:color="auto"/>
            <w:left w:val="single" w:sz="6" w:space="6" w:color="auto"/>
            <w:bottom w:val="single" w:sz="6" w:space="0" w:color="auto"/>
            <w:right w:val="single" w:sz="6" w:space="6" w:color="auto"/>
          </w:divBdr>
        </w:div>
        <w:div w:id="15709645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4095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1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19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930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ndestag.de/dokumente/textarchiv/2018/kw41-de-sofortprogramm-wohnoffensive-570786" TargetMode="External"/><Relationship Id="rId5" Type="http://schemas.openxmlformats.org/officeDocument/2006/relationships/hyperlink" Target="https://www.bundesfachstelle-barrierefreiheit.de/DE/Presse-und-Service/Newsletter/Ausgabe-1-18/leichte-sprache-eu-website-richtli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Rocco</dc:creator>
  <cp:keywords/>
  <dc:description/>
  <cp:lastModifiedBy>Goranka Rocco</cp:lastModifiedBy>
  <cp:revision>1</cp:revision>
  <dcterms:created xsi:type="dcterms:W3CDTF">2020-02-17T14:56:00Z</dcterms:created>
  <dcterms:modified xsi:type="dcterms:W3CDTF">2020-02-17T16:09:00Z</dcterms:modified>
</cp:coreProperties>
</file>