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86A5843" w14:textId="77777777" w:rsidR="002E7228" w:rsidRDefault="002E7228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32"/>
          <w:szCs w:val="32"/>
        </w:rPr>
      </w:pPr>
    </w:p>
    <w:p w14:paraId="52C9029E" w14:textId="77777777" w:rsidR="00CA2BCA" w:rsidRDefault="00CA2BCA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32"/>
          <w:szCs w:val="32"/>
        </w:rPr>
      </w:pPr>
      <w:r>
        <w:rPr>
          <w:rFonts w:ascii="Cambria" w:hAnsi="Cambria" w:cs="Cambria"/>
          <w:noProof/>
          <w:sz w:val="32"/>
          <w:szCs w:val="32"/>
        </w:rPr>
        <w:drawing>
          <wp:inline distT="0" distB="0" distL="0" distR="0" wp14:anchorId="581D975D" wp14:editId="0244A77A">
            <wp:extent cx="6102350" cy="6183630"/>
            <wp:effectExtent l="0" t="0" r="0" b="0"/>
            <wp:docPr id="5" name="Immagine 5" descr="Macintosh HD:Users:dominiquecostantini:Desktop:PHOTO.COURS.6-7-8AVR.:P1010015 cop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dominiquecostantini:Desktop:PHOTO.COURS.6-7-8AVR.:P1010015 copia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0" cy="6183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76400B" w14:textId="77777777" w:rsidR="00CA2BCA" w:rsidRDefault="00CA2BCA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32"/>
          <w:szCs w:val="32"/>
        </w:rPr>
      </w:pPr>
    </w:p>
    <w:p w14:paraId="478394E7" w14:textId="77777777" w:rsidR="002E7228" w:rsidRDefault="002E7228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32"/>
          <w:szCs w:val="32"/>
        </w:rPr>
      </w:pPr>
      <w:r>
        <w:rPr>
          <w:rFonts w:ascii="Cambria" w:hAnsi="Cambria" w:cs="Cambria"/>
          <w:sz w:val="32"/>
          <w:szCs w:val="32"/>
        </w:rPr>
        <w:t> </w:t>
      </w:r>
    </w:p>
    <w:p w14:paraId="1DF43085" w14:textId="77777777" w:rsidR="002E7228" w:rsidRPr="0080607B" w:rsidRDefault="002E7228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32"/>
          <w:szCs w:val="32"/>
          <w:lang w:val="fr-FR"/>
        </w:rPr>
      </w:pPr>
      <w:r w:rsidRPr="0080607B">
        <w:rPr>
          <w:rFonts w:ascii="Cambria" w:hAnsi="Cambria" w:cs="Cambria"/>
          <w:b/>
          <w:bCs/>
          <w:sz w:val="30"/>
          <w:szCs w:val="30"/>
          <w:lang w:val="fr-FR"/>
        </w:rPr>
        <w:t>Notes sur le texte</w:t>
      </w:r>
    </w:p>
    <w:p w14:paraId="3BF6268C" w14:textId="77777777" w:rsidR="002E7228" w:rsidRPr="0080607B" w:rsidRDefault="002E7228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32"/>
          <w:szCs w:val="32"/>
          <w:lang w:val="fr-FR"/>
        </w:rPr>
      </w:pPr>
      <w:r w:rsidRPr="0080607B">
        <w:rPr>
          <w:rFonts w:ascii="Cambria" w:hAnsi="Cambria" w:cs="Cambria"/>
          <w:sz w:val="32"/>
          <w:szCs w:val="32"/>
          <w:lang w:val="fr-FR"/>
        </w:rPr>
        <w:t> </w:t>
      </w:r>
    </w:p>
    <w:p w14:paraId="6D31A698" w14:textId="77777777" w:rsidR="002E7228" w:rsidRPr="0080607B" w:rsidRDefault="002E7228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32"/>
          <w:szCs w:val="32"/>
          <w:lang w:val="fr-FR"/>
        </w:rPr>
      </w:pPr>
      <w:r w:rsidRPr="0080607B">
        <w:rPr>
          <w:rFonts w:ascii="Cambria" w:hAnsi="Cambria" w:cs="Cambria"/>
          <w:sz w:val="26"/>
          <w:szCs w:val="26"/>
          <w:lang w:val="fr-FR"/>
        </w:rPr>
        <w:t xml:space="preserve">1 </w:t>
      </w:r>
      <w:r w:rsidRPr="00AD260A">
        <w:rPr>
          <w:rFonts w:ascii="Cambria" w:hAnsi="Cambria" w:cs="Cambria"/>
          <w:b/>
          <w:sz w:val="26"/>
          <w:szCs w:val="26"/>
          <w:lang w:val="fr-FR"/>
        </w:rPr>
        <w:t>renifler</w:t>
      </w:r>
      <w:r w:rsidRPr="0080607B">
        <w:rPr>
          <w:rFonts w:ascii="Cambria" w:hAnsi="Cambria" w:cs="Cambria"/>
          <w:sz w:val="26"/>
          <w:szCs w:val="26"/>
          <w:lang w:val="fr-FR"/>
        </w:rPr>
        <w:t xml:space="preserve"> : </w:t>
      </w:r>
      <w:proofErr w:type="spellStart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>tirar</w:t>
      </w:r>
      <w:proofErr w:type="spellEnd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 xml:space="preserve"> su con il </w:t>
      </w:r>
      <w:proofErr w:type="spellStart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>naso</w:t>
      </w:r>
      <w:proofErr w:type="spellEnd"/>
      <w:r w:rsidRPr="0080607B">
        <w:rPr>
          <w:rFonts w:ascii="Cambria" w:hAnsi="Cambria" w:cs="Cambria"/>
          <w:sz w:val="26"/>
          <w:szCs w:val="26"/>
          <w:lang w:val="fr-FR"/>
        </w:rPr>
        <w:t>.</w:t>
      </w:r>
    </w:p>
    <w:p w14:paraId="24D0F7FA" w14:textId="77777777" w:rsidR="002E7228" w:rsidRPr="0080607B" w:rsidRDefault="002E7228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32"/>
          <w:szCs w:val="32"/>
          <w:lang w:val="fr-FR"/>
        </w:rPr>
      </w:pPr>
      <w:r w:rsidRPr="0080607B">
        <w:rPr>
          <w:rFonts w:ascii="Cambria" w:hAnsi="Cambria" w:cs="Cambria"/>
          <w:sz w:val="26"/>
          <w:szCs w:val="26"/>
          <w:lang w:val="fr-FR"/>
        </w:rPr>
        <w:t xml:space="preserve">2 </w:t>
      </w:r>
      <w:proofErr w:type="spellStart"/>
      <w:r w:rsidRPr="00AD260A">
        <w:rPr>
          <w:rFonts w:ascii="Cambria" w:hAnsi="Cambria" w:cs="Cambria"/>
          <w:b/>
          <w:sz w:val="26"/>
          <w:szCs w:val="26"/>
          <w:lang w:val="fr-FR"/>
        </w:rPr>
        <w:t>fronçer</w:t>
      </w:r>
      <w:proofErr w:type="spellEnd"/>
      <w:r w:rsidRPr="0080607B">
        <w:rPr>
          <w:rFonts w:ascii="Cambria" w:hAnsi="Cambria" w:cs="Cambria"/>
          <w:sz w:val="26"/>
          <w:szCs w:val="26"/>
          <w:lang w:val="fr-FR"/>
        </w:rPr>
        <w:t xml:space="preserve"> : </w:t>
      </w:r>
      <w:proofErr w:type="spellStart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>aggrottare</w:t>
      </w:r>
      <w:proofErr w:type="spellEnd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 xml:space="preserve"> (le </w:t>
      </w:r>
      <w:proofErr w:type="spellStart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>sopracciglia</w:t>
      </w:r>
      <w:proofErr w:type="spellEnd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>).</w:t>
      </w:r>
      <w:r w:rsidRPr="0080607B">
        <w:rPr>
          <w:rFonts w:ascii="Cambria" w:hAnsi="Cambria" w:cs="Cambria"/>
          <w:sz w:val="26"/>
          <w:szCs w:val="26"/>
          <w:lang w:val="fr-FR"/>
        </w:rPr>
        <w:t xml:space="preserve"> Anche </w:t>
      </w:r>
      <w:proofErr w:type="spellStart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>aggrondare</w:t>
      </w:r>
      <w:proofErr w:type="spellEnd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 xml:space="preserve"> ; </w:t>
      </w:r>
      <w:proofErr w:type="spellStart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>arricciare</w:t>
      </w:r>
      <w:proofErr w:type="spellEnd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 xml:space="preserve"> il </w:t>
      </w:r>
      <w:proofErr w:type="spellStart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>naso</w:t>
      </w:r>
      <w:proofErr w:type="spellEnd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 xml:space="preserve">, un </w:t>
      </w:r>
      <w:proofErr w:type="spellStart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>vestito</w:t>
      </w:r>
      <w:proofErr w:type="spellEnd"/>
      <w:r w:rsidRPr="0080607B">
        <w:rPr>
          <w:rFonts w:ascii="Cambria" w:hAnsi="Cambria" w:cs="Cambria"/>
          <w:sz w:val="26"/>
          <w:szCs w:val="26"/>
          <w:lang w:val="fr-FR"/>
        </w:rPr>
        <w:t>.</w:t>
      </w:r>
    </w:p>
    <w:p w14:paraId="7FC5F4E1" w14:textId="77777777" w:rsidR="002E7228" w:rsidRPr="0080607B" w:rsidRDefault="002E7228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26"/>
          <w:szCs w:val="26"/>
          <w:lang w:val="fr-FR"/>
        </w:rPr>
      </w:pPr>
      <w:r w:rsidRPr="0080607B">
        <w:rPr>
          <w:rFonts w:ascii="Cambria" w:hAnsi="Cambria" w:cs="Cambria"/>
          <w:sz w:val="26"/>
          <w:szCs w:val="26"/>
          <w:lang w:val="fr-FR"/>
        </w:rPr>
        <w:t xml:space="preserve">3 </w:t>
      </w:r>
      <w:r w:rsidRPr="00AD260A">
        <w:rPr>
          <w:rFonts w:ascii="Cambria" w:hAnsi="Cambria" w:cs="Cambria"/>
          <w:b/>
          <w:sz w:val="26"/>
          <w:szCs w:val="26"/>
          <w:lang w:val="fr-FR"/>
        </w:rPr>
        <w:t>chuchoter</w:t>
      </w:r>
      <w:r w:rsidRPr="0080607B">
        <w:rPr>
          <w:rFonts w:ascii="Cambria" w:hAnsi="Cambria" w:cs="Cambria"/>
          <w:sz w:val="26"/>
          <w:szCs w:val="26"/>
          <w:lang w:val="fr-FR"/>
        </w:rPr>
        <w:t xml:space="preserve"> : </w:t>
      </w:r>
      <w:proofErr w:type="spellStart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>bisbigliare</w:t>
      </w:r>
      <w:proofErr w:type="spellEnd"/>
      <w:r w:rsidRPr="0080607B">
        <w:rPr>
          <w:rFonts w:ascii="Cambria" w:hAnsi="Cambria" w:cs="Cambria"/>
          <w:sz w:val="26"/>
          <w:szCs w:val="26"/>
          <w:lang w:val="fr-FR"/>
        </w:rPr>
        <w:t xml:space="preserve"> (syn. : murmurer, susurrer </w:t>
      </w:r>
      <w:r w:rsidRPr="0080607B">
        <w:rPr>
          <w:rFonts w:ascii="Baskerville SemiBold" w:hAnsi="Baskerville SemiBold" w:cs="Baskerville SemiBold"/>
          <w:lang w:val="fr-FR"/>
        </w:rPr>
        <w:t>[</w:t>
      </w:r>
      <w:proofErr w:type="spellStart"/>
      <w:r w:rsidRPr="0080607B">
        <w:rPr>
          <w:rFonts w:ascii="Baskerville SemiBold" w:hAnsi="Baskerville SemiBold" w:cs="Baskerville SemiBold"/>
          <w:lang w:val="fr-FR"/>
        </w:rPr>
        <w:t>sysyRe</w:t>
      </w:r>
      <w:proofErr w:type="spellEnd"/>
      <w:r w:rsidRPr="0080607B">
        <w:rPr>
          <w:rFonts w:ascii="Baskerville SemiBold" w:hAnsi="Baskerville SemiBold" w:cs="Baskerville SemiBold"/>
          <w:lang w:val="fr-FR"/>
        </w:rPr>
        <w:t>]</w:t>
      </w:r>
      <w:r w:rsidRPr="0080607B">
        <w:rPr>
          <w:rFonts w:ascii="Cambria" w:hAnsi="Cambria" w:cs="Cambria"/>
          <w:sz w:val="26"/>
          <w:szCs w:val="26"/>
          <w:lang w:val="fr-FR"/>
        </w:rPr>
        <w:t>).</w:t>
      </w:r>
    </w:p>
    <w:p w14:paraId="68504B61" w14:textId="77777777" w:rsidR="0080607B" w:rsidRPr="0080607B" w:rsidRDefault="0080607B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32"/>
          <w:szCs w:val="32"/>
          <w:lang w:val="fr-FR"/>
        </w:rPr>
      </w:pPr>
    </w:p>
    <w:p w14:paraId="6B68BAF3" w14:textId="77777777" w:rsidR="002E7228" w:rsidRPr="0080607B" w:rsidRDefault="002E7228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26"/>
          <w:szCs w:val="26"/>
          <w:lang w:val="fr-FR"/>
        </w:rPr>
      </w:pPr>
      <w:r w:rsidRPr="00AD260A">
        <w:rPr>
          <w:rFonts w:ascii="Cambria" w:hAnsi="Cambria" w:cs="Cambria"/>
          <w:b/>
          <w:sz w:val="26"/>
          <w:szCs w:val="26"/>
          <w:lang w:val="fr-FR"/>
        </w:rPr>
        <w:t>nèfle</w:t>
      </w:r>
      <w:r w:rsidRPr="0080607B">
        <w:rPr>
          <w:rFonts w:ascii="Cambria" w:hAnsi="Cambria" w:cs="Cambria"/>
          <w:sz w:val="26"/>
          <w:szCs w:val="26"/>
          <w:lang w:val="fr-FR"/>
        </w:rPr>
        <w:t>, n. f. : fruit des régions méditerranéennes (</w:t>
      </w:r>
      <w:proofErr w:type="spellStart"/>
      <w:r w:rsidRPr="0080607B">
        <w:rPr>
          <w:rFonts w:ascii="Cambria" w:hAnsi="Cambria" w:cs="Cambria"/>
          <w:sz w:val="26"/>
          <w:szCs w:val="26"/>
          <w:lang w:val="fr-FR"/>
        </w:rPr>
        <w:t>it</w:t>
      </w:r>
      <w:proofErr w:type="spellEnd"/>
      <w:r w:rsidRPr="0080607B">
        <w:rPr>
          <w:rFonts w:ascii="Cambria" w:hAnsi="Cambria" w:cs="Cambria"/>
          <w:sz w:val="26"/>
          <w:szCs w:val="26"/>
          <w:lang w:val="fr-FR"/>
        </w:rPr>
        <w:t xml:space="preserve">. </w:t>
      </w:r>
      <w:proofErr w:type="spellStart"/>
      <w:r w:rsidRPr="0080607B">
        <w:rPr>
          <w:rFonts w:ascii="Cambria" w:hAnsi="Cambria" w:cs="Cambria"/>
          <w:i/>
          <w:iCs/>
          <w:sz w:val="26"/>
          <w:szCs w:val="26"/>
          <w:lang w:val="fr-FR"/>
        </w:rPr>
        <w:t>nespola</w:t>
      </w:r>
      <w:proofErr w:type="spellEnd"/>
      <w:r w:rsidRPr="0080607B">
        <w:rPr>
          <w:rFonts w:ascii="Cambria" w:hAnsi="Cambria" w:cs="Cambria"/>
          <w:sz w:val="26"/>
          <w:szCs w:val="26"/>
          <w:lang w:val="fr-FR"/>
        </w:rPr>
        <w:t>).</w:t>
      </w:r>
    </w:p>
    <w:p w14:paraId="2BD90001" w14:textId="77777777" w:rsidR="00AD260A" w:rsidRDefault="0080607B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26"/>
          <w:szCs w:val="26"/>
          <w:lang w:val="fr-FR"/>
        </w:rPr>
      </w:pPr>
      <w:r w:rsidRPr="0080607B">
        <w:rPr>
          <w:rFonts w:ascii="Cambria" w:hAnsi="Cambria" w:cs="Cambria"/>
          <w:sz w:val="26"/>
          <w:szCs w:val="26"/>
          <w:lang w:val="fr-FR"/>
        </w:rPr>
        <w:t>"Ils ont dit qu'</w:t>
      </w:r>
      <w:r w:rsidRPr="00AD260A">
        <w:rPr>
          <w:rFonts w:ascii="Cambria" w:hAnsi="Cambria" w:cs="Cambria"/>
          <w:b/>
          <w:sz w:val="26"/>
          <w:szCs w:val="26"/>
          <w:lang w:val="fr-FR"/>
        </w:rPr>
        <w:t>on</w:t>
      </w:r>
      <w:r w:rsidRPr="0080607B">
        <w:rPr>
          <w:rFonts w:ascii="Cambria" w:hAnsi="Cambria" w:cs="Cambria"/>
          <w:sz w:val="26"/>
          <w:szCs w:val="26"/>
          <w:lang w:val="fr-FR"/>
        </w:rPr>
        <w:t xml:space="preserve">  était en sixième, qu'</w:t>
      </w:r>
      <w:r w:rsidRPr="00AD260A">
        <w:rPr>
          <w:rFonts w:ascii="Cambria" w:hAnsi="Cambria" w:cs="Cambria"/>
          <w:b/>
          <w:sz w:val="26"/>
          <w:szCs w:val="26"/>
          <w:lang w:val="fr-FR"/>
        </w:rPr>
        <w:t>on</w:t>
      </w:r>
      <w:r w:rsidRPr="0080607B">
        <w:rPr>
          <w:rFonts w:ascii="Cambria" w:hAnsi="Cambria" w:cs="Cambria"/>
          <w:sz w:val="26"/>
          <w:szCs w:val="26"/>
          <w:lang w:val="fr-FR"/>
        </w:rPr>
        <w:t xml:space="preserve"> était grande</w:t>
      </w:r>
      <w:r w:rsidRPr="00AD260A">
        <w:rPr>
          <w:rFonts w:ascii="Cambria" w:hAnsi="Cambria" w:cs="Cambria"/>
          <w:b/>
          <w:sz w:val="26"/>
          <w:szCs w:val="26"/>
          <w:lang w:val="fr-FR"/>
        </w:rPr>
        <w:t>s</w:t>
      </w:r>
      <w:r w:rsidRPr="0080607B">
        <w:rPr>
          <w:rFonts w:ascii="Cambria" w:hAnsi="Cambria" w:cs="Cambria"/>
          <w:sz w:val="26"/>
          <w:szCs w:val="26"/>
          <w:lang w:val="fr-FR"/>
        </w:rPr>
        <w:t>..." : 'on' est ici un équivalent familier de 'nous', l'adje</w:t>
      </w:r>
      <w:r w:rsidR="00AD260A">
        <w:rPr>
          <w:rFonts w:ascii="Cambria" w:hAnsi="Cambria" w:cs="Cambria"/>
          <w:sz w:val="26"/>
          <w:szCs w:val="26"/>
          <w:lang w:val="fr-FR"/>
        </w:rPr>
        <w:t>ctif ('grandes') est au pluriel.</w:t>
      </w:r>
    </w:p>
    <w:p w14:paraId="3EE1E66D" w14:textId="77777777" w:rsidR="0080607B" w:rsidRPr="0080607B" w:rsidRDefault="00AD260A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26"/>
          <w:szCs w:val="26"/>
          <w:lang w:val="fr-FR"/>
        </w:rPr>
      </w:pPr>
      <w:bookmarkStart w:id="0" w:name="_GoBack"/>
      <w:bookmarkEnd w:id="0"/>
      <w:r>
        <w:rPr>
          <w:rFonts w:ascii="Cambria" w:hAnsi="Cambria" w:cs="Cambria"/>
          <w:sz w:val="26"/>
          <w:szCs w:val="26"/>
          <w:lang w:val="fr-FR"/>
        </w:rPr>
        <w:lastRenderedPageBreak/>
        <w:t>"</w:t>
      </w:r>
      <w:r w:rsidR="0080607B">
        <w:rPr>
          <w:rFonts w:ascii="Cambria" w:hAnsi="Cambria" w:cs="Cambria"/>
          <w:sz w:val="26"/>
          <w:szCs w:val="26"/>
          <w:lang w:val="fr-FR"/>
        </w:rPr>
        <w:t xml:space="preserve">en </w:t>
      </w:r>
      <w:r w:rsidR="0080607B" w:rsidRPr="00AD260A">
        <w:rPr>
          <w:rFonts w:ascii="Cambria" w:hAnsi="Cambria" w:cs="Cambria"/>
          <w:b/>
          <w:sz w:val="26"/>
          <w:szCs w:val="26"/>
          <w:lang w:val="fr-FR"/>
        </w:rPr>
        <w:t>sixième</w:t>
      </w:r>
      <w:r>
        <w:rPr>
          <w:rFonts w:ascii="Cambria" w:hAnsi="Cambria" w:cs="Cambria"/>
          <w:sz w:val="26"/>
          <w:szCs w:val="26"/>
          <w:lang w:val="fr-FR"/>
        </w:rPr>
        <w:t>"</w:t>
      </w:r>
      <w:r w:rsidR="0080607B">
        <w:rPr>
          <w:rFonts w:ascii="Cambria" w:hAnsi="Cambria" w:cs="Cambria"/>
          <w:sz w:val="26"/>
          <w:szCs w:val="26"/>
          <w:lang w:val="fr-FR"/>
        </w:rPr>
        <w:t xml:space="preserve"> : in prima media.</w:t>
      </w:r>
    </w:p>
    <w:p w14:paraId="7B51C90C" w14:textId="77777777" w:rsidR="002E7228" w:rsidRDefault="002E7228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32"/>
          <w:szCs w:val="32"/>
        </w:rPr>
      </w:pPr>
      <w:r>
        <w:rPr>
          <w:rFonts w:ascii="Cambria" w:hAnsi="Cambria" w:cs="Cambria"/>
          <w:sz w:val="26"/>
          <w:szCs w:val="26"/>
        </w:rPr>
        <w:t> </w:t>
      </w:r>
    </w:p>
    <w:p w14:paraId="0B9ACF51" w14:textId="77777777" w:rsidR="002E7228" w:rsidRDefault="002E7228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32"/>
          <w:szCs w:val="32"/>
        </w:rPr>
      </w:pPr>
      <w:proofErr w:type="spellStart"/>
      <w:r>
        <w:rPr>
          <w:rFonts w:ascii="Cambria" w:hAnsi="Cambria" w:cs="Cambria"/>
          <w:sz w:val="26"/>
          <w:szCs w:val="26"/>
        </w:rPr>
        <w:t>Difficultés</w:t>
      </w:r>
      <w:proofErr w:type="spellEnd"/>
      <w:r>
        <w:rPr>
          <w:rFonts w:ascii="Cambria" w:hAnsi="Cambria" w:cs="Cambria"/>
          <w:sz w:val="26"/>
          <w:szCs w:val="26"/>
        </w:rPr>
        <w:t xml:space="preserve"> </w:t>
      </w:r>
      <w:proofErr w:type="spellStart"/>
      <w:r>
        <w:rPr>
          <w:rFonts w:ascii="Cambria" w:hAnsi="Cambria" w:cs="Cambria"/>
          <w:sz w:val="26"/>
          <w:szCs w:val="26"/>
        </w:rPr>
        <w:t>grammaticales</w:t>
      </w:r>
      <w:proofErr w:type="spellEnd"/>
      <w:r>
        <w:rPr>
          <w:rFonts w:ascii="Cambria" w:hAnsi="Cambria" w:cs="Cambria"/>
          <w:sz w:val="26"/>
          <w:szCs w:val="26"/>
        </w:rPr>
        <w:t xml:space="preserve"> :</w:t>
      </w:r>
    </w:p>
    <w:p w14:paraId="4D1016F0" w14:textId="77777777" w:rsidR="0080607B" w:rsidRPr="0080607B" w:rsidRDefault="0080607B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26"/>
          <w:szCs w:val="26"/>
        </w:rPr>
      </w:pPr>
      <w:proofErr w:type="spellStart"/>
      <w:r>
        <w:rPr>
          <w:rFonts w:ascii="Cambria" w:hAnsi="Cambria" w:cs="Cambria"/>
          <w:sz w:val="26"/>
          <w:szCs w:val="26"/>
        </w:rPr>
        <w:t>accord</w:t>
      </w:r>
      <w:proofErr w:type="spellEnd"/>
      <w:r>
        <w:rPr>
          <w:rFonts w:ascii="Cambria" w:hAnsi="Cambria" w:cs="Cambria"/>
          <w:sz w:val="26"/>
          <w:szCs w:val="26"/>
        </w:rPr>
        <w:t xml:space="preserve"> </w:t>
      </w:r>
      <w:proofErr w:type="spellStart"/>
      <w:r>
        <w:rPr>
          <w:rFonts w:ascii="Cambria" w:hAnsi="Cambria" w:cs="Cambria"/>
          <w:sz w:val="26"/>
          <w:szCs w:val="26"/>
        </w:rPr>
        <w:t>des</w:t>
      </w:r>
      <w:proofErr w:type="spellEnd"/>
      <w:r>
        <w:rPr>
          <w:rFonts w:ascii="Cambria" w:hAnsi="Cambria" w:cs="Cambria"/>
          <w:sz w:val="26"/>
          <w:szCs w:val="26"/>
        </w:rPr>
        <w:t xml:space="preserve"> </w:t>
      </w:r>
      <w:proofErr w:type="spellStart"/>
      <w:r>
        <w:rPr>
          <w:rFonts w:ascii="Cambria" w:hAnsi="Cambria" w:cs="Cambria"/>
          <w:sz w:val="26"/>
          <w:szCs w:val="26"/>
        </w:rPr>
        <w:t>participes</w:t>
      </w:r>
      <w:proofErr w:type="spellEnd"/>
      <w:r>
        <w:rPr>
          <w:rFonts w:ascii="Cambria" w:hAnsi="Cambria" w:cs="Cambria"/>
          <w:sz w:val="26"/>
          <w:szCs w:val="26"/>
        </w:rPr>
        <w:t xml:space="preserve"> </w:t>
      </w:r>
      <w:proofErr w:type="spellStart"/>
      <w:r>
        <w:rPr>
          <w:rFonts w:ascii="Cambria" w:hAnsi="Cambria" w:cs="Cambria"/>
          <w:sz w:val="26"/>
          <w:szCs w:val="26"/>
        </w:rPr>
        <w:t>passés</w:t>
      </w:r>
      <w:proofErr w:type="spellEnd"/>
      <w:r>
        <w:rPr>
          <w:rFonts w:ascii="Cambria" w:hAnsi="Cambria" w:cs="Cambria"/>
          <w:sz w:val="26"/>
          <w:szCs w:val="26"/>
        </w:rPr>
        <w:t>.</w:t>
      </w:r>
    </w:p>
    <w:p w14:paraId="7D4CDE15" w14:textId="77777777" w:rsidR="002E7228" w:rsidRDefault="002E7228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32"/>
          <w:szCs w:val="32"/>
        </w:rPr>
      </w:pPr>
      <w:r>
        <w:rPr>
          <w:rFonts w:ascii="Cambria" w:hAnsi="Cambria" w:cs="Cambria"/>
          <w:sz w:val="26"/>
          <w:szCs w:val="26"/>
        </w:rPr>
        <w:t> </w:t>
      </w:r>
    </w:p>
    <w:p w14:paraId="08F0D739" w14:textId="77777777" w:rsidR="002E7228" w:rsidRDefault="002E7228" w:rsidP="002E7228">
      <w:pPr>
        <w:widowControl w:val="0"/>
        <w:autoSpaceDE w:val="0"/>
        <w:autoSpaceDN w:val="0"/>
        <w:adjustRightInd w:val="0"/>
        <w:rPr>
          <w:rFonts w:ascii="Cambria" w:hAnsi="Cambria" w:cs="Cambria"/>
          <w:sz w:val="32"/>
          <w:szCs w:val="32"/>
        </w:rPr>
      </w:pPr>
      <w:proofErr w:type="spellStart"/>
      <w:r>
        <w:rPr>
          <w:rFonts w:ascii="Cambria" w:hAnsi="Cambria" w:cs="Cambria"/>
          <w:sz w:val="26"/>
          <w:szCs w:val="26"/>
        </w:rPr>
        <w:t>Autres</w:t>
      </w:r>
      <w:proofErr w:type="spellEnd"/>
      <w:r>
        <w:rPr>
          <w:rFonts w:ascii="Cambria" w:hAnsi="Cambria" w:cs="Cambria"/>
          <w:sz w:val="26"/>
          <w:szCs w:val="26"/>
        </w:rPr>
        <w:t xml:space="preserve"> </w:t>
      </w:r>
      <w:proofErr w:type="spellStart"/>
      <w:r>
        <w:rPr>
          <w:rFonts w:ascii="Cambria" w:hAnsi="Cambria" w:cs="Cambria"/>
          <w:sz w:val="26"/>
          <w:szCs w:val="26"/>
        </w:rPr>
        <w:t>difficultés</w:t>
      </w:r>
      <w:proofErr w:type="spellEnd"/>
      <w:r>
        <w:rPr>
          <w:rFonts w:ascii="Cambria" w:hAnsi="Cambria" w:cs="Cambria"/>
          <w:sz w:val="26"/>
          <w:szCs w:val="26"/>
        </w:rPr>
        <w:t xml:space="preserve"> :</w:t>
      </w:r>
    </w:p>
    <w:p w14:paraId="1A7D6879" w14:textId="77777777" w:rsidR="00E4700F" w:rsidRDefault="002E7228" w:rsidP="002E7228">
      <w:proofErr w:type="spellStart"/>
      <w:r>
        <w:rPr>
          <w:rFonts w:ascii="Cambria" w:hAnsi="Cambria" w:cs="Cambria"/>
          <w:sz w:val="26"/>
          <w:szCs w:val="26"/>
        </w:rPr>
        <w:t>absences</w:t>
      </w:r>
      <w:proofErr w:type="spellEnd"/>
      <w:r>
        <w:rPr>
          <w:rFonts w:ascii="Cambria" w:hAnsi="Cambria" w:cs="Cambria"/>
          <w:sz w:val="26"/>
          <w:szCs w:val="26"/>
        </w:rPr>
        <w:t xml:space="preserve"> </w:t>
      </w:r>
      <w:proofErr w:type="spellStart"/>
      <w:r>
        <w:rPr>
          <w:rFonts w:ascii="Cambria" w:hAnsi="Cambria" w:cs="Cambria"/>
          <w:sz w:val="26"/>
          <w:szCs w:val="26"/>
        </w:rPr>
        <w:t>des</w:t>
      </w:r>
      <w:proofErr w:type="spellEnd"/>
      <w:r>
        <w:rPr>
          <w:rFonts w:ascii="Cambria" w:hAnsi="Cambria" w:cs="Cambria"/>
          <w:sz w:val="26"/>
          <w:szCs w:val="26"/>
        </w:rPr>
        <w:t xml:space="preserve"> </w:t>
      </w:r>
      <w:proofErr w:type="spellStart"/>
      <w:r>
        <w:rPr>
          <w:rFonts w:ascii="Cambria" w:hAnsi="Cambria" w:cs="Cambria"/>
          <w:sz w:val="26"/>
          <w:szCs w:val="26"/>
        </w:rPr>
        <w:t>guillemets</w:t>
      </w:r>
      <w:proofErr w:type="spellEnd"/>
      <w:r>
        <w:rPr>
          <w:rFonts w:ascii="Cambria" w:hAnsi="Cambria" w:cs="Cambria"/>
          <w:sz w:val="26"/>
          <w:szCs w:val="26"/>
        </w:rPr>
        <w:t xml:space="preserve"> pour </w:t>
      </w:r>
      <w:proofErr w:type="spellStart"/>
      <w:r>
        <w:rPr>
          <w:rFonts w:ascii="Cambria" w:hAnsi="Cambria" w:cs="Cambria"/>
          <w:sz w:val="26"/>
          <w:szCs w:val="26"/>
        </w:rPr>
        <w:t>les</w:t>
      </w:r>
      <w:proofErr w:type="spellEnd"/>
      <w:r>
        <w:rPr>
          <w:rFonts w:ascii="Cambria" w:hAnsi="Cambria" w:cs="Cambria"/>
          <w:sz w:val="26"/>
          <w:szCs w:val="26"/>
        </w:rPr>
        <w:t xml:space="preserve"> </w:t>
      </w:r>
      <w:proofErr w:type="spellStart"/>
      <w:r>
        <w:rPr>
          <w:rFonts w:ascii="Cambria" w:hAnsi="Cambria" w:cs="Cambria"/>
          <w:sz w:val="26"/>
          <w:szCs w:val="26"/>
        </w:rPr>
        <w:t>passages</w:t>
      </w:r>
      <w:proofErr w:type="spellEnd"/>
      <w:r>
        <w:rPr>
          <w:rFonts w:ascii="Cambria" w:hAnsi="Cambria" w:cs="Cambria"/>
          <w:sz w:val="26"/>
          <w:szCs w:val="26"/>
        </w:rPr>
        <w:t xml:space="preserve"> </w:t>
      </w:r>
      <w:proofErr w:type="spellStart"/>
      <w:r>
        <w:rPr>
          <w:rFonts w:ascii="Cambria" w:hAnsi="Cambria" w:cs="Cambria"/>
          <w:sz w:val="26"/>
          <w:szCs w:val="26"/>
        </w:rPr>
        <w:t>au</w:t>
      </w:r>
      <w:proofErr w:type="spellEnd"/>
      <w:r>
        <w:rPr>
          <w:rFonts w:ascii="Cambria" w:hAnsi="Cambria" w:cs="Cambria"/>
          <w:sz w:val="26"/>
          <w:szCs w:val="26"/>
        </w:rPr>
        <w:t xml:space="preserve"> style </w:t>
      </w:r>
      <w:proofErr w:type="spellStart"/>
      <w:r>
        <w:rPr>
          <w:rFonts w:ascii="Cambria" w:hAnsi="Cambria" w:cs="Cambria"/>
          <w:sz w:val="26"/>
          <w:szCs w:val="26"/>
        </w:rPr>
        <w:t>direct</w:t>
      </w:r>
      <w:proofErr w:type="spellEnd"/>
      <w:r>
        <w:rPr>
          <w:rFonts w:ascii="Cambria" w:hAnsi="Cambria" w:cs="Cambria"/>
          <w:sz w:val="26"/>
          <w:szCs w:val="26"/>
        </w:rPr>
        <w:t>.</w:t>
      </w:r>
    </w:p>
    <w:sectPr w:rsidR="00E4700F" w:rsidSect="005B2168">
      <w:pgSz w:w="11900" w:h="16840"/>
      <w:pgMar w:top="1418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Baskerville SemiBold">
    <w:panose1 w:val="02020802070401020303"/>
    <w:charset w:val="00"/>
    <w:family w:val="auto"/>
    <w:pitch w:val="variable"/>
    <w:sig w:usb0="80000063" w:usb1="00000000" w:usb2="00000000" w:usb3="00000000" w:csb0="000001F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283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7228"/>
    <w:rsid w:val="002E7228"/>
    <w:rsid w:val="005B2168"/>
    <w:rsid w:val="0080607B"/>
    <w:rsid w:val="00AD260A"/>
    <w:rsid w:val="00CA2BCA"/>
    <w:rsid w:val="00E470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1D17A65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E7228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2E7228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E7228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2E7228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2</Pages>
  <Words>90</Words>
  <Characters>518</Characters>
  <Application>Microsoft Macintosh Word</Application>
  <DocSecurity>0</DocSecurity>
  <Lines>4</Lines>
  <Paragraphs>1</Paragraphs>
  <ScaleCrop>false</ScaleCrop>
  <Company>universitatrieste</Company>
  <LinksUpToDate>false</LinksUpToDate>
  <CharactersWithSpaces>607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dominique                 costantini</dc:creator>
  <cp:keywords/>
  <dc:description/>
  <cp:lastModifiedBy>dominique                 costantini</cp:lastModifiedBy>
  <cp:revision>2</cp:revision>
  <dcterms:created xsi:type="dcterms:W3CDTF">2020-04-19T16:17:00Z</dcterms:created>
  <dcterms:modified xsi:type="dcterms:W3CDTF">2020-04-20T14:11:00Z</dcterms:modified>
</cp:coreProperties>
</file>