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849B92E" w14:textId="3011D457" w:rsidR="00577C9E" w:rsidRPr="00133E9E" w:rsidRDefault="00133E9E" w:rsidP="0021029F">
      <w:pPr>
        <w:rPr>
          <w:b/>
          <w:u w:val="single"/>
          <w:lang w:val="fr-FR"/>
        </w:rPr>
      </w:pPr>
      <w:r w:rsidRPr="00133E9E">
        <w:rPr>
          <w:b/>
          <w:u w:val="single"/>
          <w:lang w:val="fr-FR"/>
        </w:rPr>
        <w:t>EXERCICES ECRITS DU 14 MAI 2020 (</w:t>
      </w:r>
      <w:r w:rsidRPr="00133E9E">
        <w:rPr>
          <w:b/>
          <w:u w:val="single"/>
          <w:lang w:val="fr-FR"/>
        </w:rPr>
        <w:t>CONDITIONNEL</w:t>
      </w:r>
      <w:r w:rsidRPr="00133E9E">
        <w:rPr>
          <w:b/>
          <w:u w:val="single"/>
          <w:lang w:val="fr-FR"/>
        </w:rPr>
        <w:t>) :</w:t>
      </w:r>
      <w:r w:rsidRPr="00133E9E">
        <w:rPr>
          <w:b/>
          <w:u w:val="single"/>
          <w:lang w:val="fr-FR"/>
        </w:rPr>
        <w:t xml:space="preserve"> </w:t>
      </w:r>
      <w:r w:rsidRPr="00133E9E">
        <w:rPr>
          <w:b/>
          <w:u w:val="single"/>
          <w:lang w:val="fr-FR"/>
        </w:rPr>
        <w:t>corrigé.</w:t>
      </w:r>
      <w:r w:rsidR="00577C9E" w:rsidRPr="00133E9E">
        <w:rPr>
          <w:b/>
          <w:u w:val="single"/>
          <w:lang w:val="fr-FR"/>
        </w:rPr>
        <w:t xml:space="preserve"> </w:t>
      </w:r>
    </w:p>
    <w:p w14:paraId="4F51F9C5" w14:textId="77777777" w:rsidR="00577C9E" w:rsidRDefault="00577C9E" w:rsidP="0021029F">
      <w:pPr>
        <w:rPr>
          <w:lang w:val="fr-FR"/>
        </w:rPr>
      </w:pPr>
    </w:p>
    <w:p w14:paraId="16E7CF2A" w14:textId="77777777" w:rsidR="00577C9E" w:rsidRDefault="00577C9E" w:rsidP="0021029F">
      <w:pPr>
        <w:rPr>
          <w:lang w:val="fr-FR"/>
        </w:rPr>
      </w:pPr>
      <w:r>
        <w:rPr>
          <w:lang w:val="fr-FR"/>
        </w:rPr>
        <w:t>1)</w:t>
      </w:r>
    </w:p>
    <w:p w14:paraId="56033481" w14:textId="77777777" w:rsidR="00577C9E" w:rsidRPr="0021029F" w:rsidRDefault="00577C9E" w:rsidP="0021029F">
      <w:pPr>
        <w:rPr>
          <w:lang w:val="fr-FR"/>
        </w:rPr>
      </w:pPr>
    </w:p>
    <w:p w14:paraId="5402262F" w14:textId="77777777" w:rsidR="0021029F" w:rsidRDefault="00577C9E">
      <w:r>
        <w:rPr>
          <w:noProof/>
        </w:rPr>
        <w:drawing>
          <wp:inline distT="0" distB="0" distL="0" distR="0" wp14:anchorId="5770495D" wp14:editId="09BB6867">
            <wp:extent cx="6116320" cy="3698127"/>
            <wp:effectExtent l="0" t="0" r="5080" b="10795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3698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AB6B53" w14:textId="77777777" w:rsidR="00683C30" w:rsidRDefault="00683C30"/>
    <w:p w14:paraId="4CA0EE8B" w14:textId="6C354B4B" w:rsidR="00683C30" w:rsidRDefault="00683C30" w:rsidP="00683C30">
      <w:pPr>
        <w:jc w:val="both"/>
      </w:pPr>
      <w:r w:rsidRPr="00683C30">
        <w:rPr>
          <w:highlight w:val="yellow"/>
        </w:rPr>
        <w:t xml:space="preserve">a. </w:t>
      </w:r>
      <w:proofErr w:type="spellStart"/>
      <w:r w:rsidRPr="00683C30">
        <w:rPr>
          <w:highlight w:val="yellow"/>
        </w:rPr>
        <w:t>avais</w:t>
      </w:r>
      <w:proofErr w:type="spellEnd"/>
      <w:r w:rsidRPr="00683C30">
        <w:rPr>
          <w:highlight w:val="yellow"/>
        </w:rPr>
        <w:t xml:space="preserve"> </w:t>
      </w:r>
      <w:proofErr w:type="spellStart"/>
      <w:r w:rsidRPr="00683C30">
        <w:rPr>
          <w:highlight w:val="yellow"/>
        </w:rPr>
        <w:t>dit</w:t>
      </w:r>
      <w:proofErr w:type="spellEnd"/>
      <w:r w:rsidRPr="00683C30">
        <w:rPr>
          <w:highlight w:val="yellow"/>
        </w:rPr>
        <w:t xml:space="preserve"> / b. </w:t>
      </w:r>
      <w:proofErr w:type="spellStart"/>
      <w:r w:rsidRPr="00683C30">
        <w:rPr>
          <w:highlight w:val="yellow"/>
        </w:rPr>
        <w:t>achèterait</w:t>
      </w:r>
      <w:proofErr w:type="spellEnd"/>
      <w:r w:rsidRPr="00683C30">
        <w:rPr>
          <w:highlight w:val="yellow"/>
        </w:rPr>
        <w:t xml:space="preserve"> / c. n'</w:t>
      </w:r>
      <w:proofErr w:type="spellStart"/>
      <w:r w:rsidRPr="00683C30">
        <w:rPr>
          <w:highlight w:val="yellow"/>
        </w:rPr>
        <w:t>auriez</w:t>
      </w:r>
      <w:proofErr w:type="spellEnd"/>
      <w:r w:rsidRPr="00683C30">
        <w:rPr>
          <w:highlight w:val="yellow"/>
        </w:rPr>
        <w:t xml:space="preserve"> </w:t>
      </w:r>
      <w:proofErr w:type="spellStart"/>
      <w:r w:rsidRPr="00683C30">
        <w:rPr>
          <w:highlight w:val="yellow"/>
        </w:rPr>
        <w:t>pas</w:t>
      </w:r>
      <w:proofErr w:type="spellEnd"/>
      <w:r w:rsidRPr="00683C30">
        <w:rPr>
          <w:highlight w:val="yellow"/>
        </w:rPr>
        <w:t xml:space="preserve"> </w:t>
      </w:r>
      <w:proofErr w:type="spellStart"/>
      <w:r w:rsidRPr="00683C30">
        <w:rPr>
          <w:highlight w:val="yellow"/>
        </w:rPr>
        <w:t>rencontré</w:t>
      </w:r>
      <w:proofErr w:type="spellEnd"/>
      <w:r w:rsidRPr="00683C30">
        <w:rPr>
          <w:highlight w:val="yellow"/>
        </w:rPr>
        <w:t xml:space="preserve"> / d. </w:t>
      </w:r>
      <w:proofErr w:type="spellStart"/>
      <w:r w:rsidRPr="00683C30">
        <w:rPr>
          <w:highlight w:val="yellow"/>
        </w:rPr>
        <w:t>acceptera</w:t>
      </w:r>
      <w:proofErr w:type="spellEnd"/>
      <w:r w:rsidRPr="00683C30">
        <w:rPr>
          <w:highlight w:val="yellow"/>
        </w:rPr>
        <w:t xml:space="preserve"> / e. </w:t>
      </w:r>
      <w:proofErr w:type="spellStart"/>
      <w:r w:rsidRPr="00683C30">
        <w:rPr>
          <w:highlight w:val="yellow"/>
        </w:rPr>
        <w:t>demandait</w:t>
      </w:r>
      <w:proofErr w:type="spellEnd"/>
      <w:r w:rsidRPr="00683C30">
        <w:rPr>
          <w:highlight w:val="yellow"/>
        </w:rPr>
        <w:t xml:space="preserve"> / f. </w:t>
      </w:r>
      <w:proofErr w:type="spellStart"/>
      <w:r w:rsidRPr="00683C30">
        <w:rPr>
          <w:highlight w:val="yellow"/>
        </w:rPr>
        <w:t>pourriez</w:t>
      </w:r>
      <w:proofErr w:type="spellEnd"/>
      <w:r w:rsidRPr="00683C30">
        <w:rPr>
          <w:highlight w:val="yellow"/>
        </w:rPr>
        <w:t xml:space="preserve"> /g.  </w:t>
      </w:r>
      <w:proofErr w:type="spellStart"/>
      <w:r w:rsidRPr="00683C30">
        <w:rPr>
          <w:highlight w:val="yellow"/>
        </w:rPr>
        <w:t>permet</w:t>
      </w:r>
      <w:proofErr w:type="spellEnd"/>
      <w:r w:rsidRPr="00683C30">
        <w:rPr>
          <w:highlight w:val="yellow"/>
        </w:rPr>
        <w:t xml:space="preserve"> / h. </w:t>
      </w:r>
      <w:proofErr w:type="spellStart"/>
      <w:r w:rsidRPr="00683C30">
        <w:rPr>
          <w:highlight w:val="yellow"/>
        </w:rPr>
        <w:t>connaissiez</w:t>
      </w:r>
      <w:proofErr w:type="spellEnd"/>
      <w:r w:rsidRPr="00683C30">
        <w:rPr>
          <w:highlight w:val="yellow"/>
        </w:rPr>
        <w:t xml:space="preserve"> / i. </w:t>
      </w:r>
      <w:proofErr w:type="spellStart"/>
      <w:r w:rsidRPr="00683C30">
        <w:rPr>
          <w:highlight w:val="yellow"/>
        </w:rPr>
        <w:t>était</w:t>
      </w:r>
      <w:proofErr w:type="spellEnd"/>
      <w:r w:rsidRPr="00683C30">
        <w:rPr>
          <w:highlight w:val="yellow"/>
        </w:rPr>
        <w:t xml:space="preserve"> </w:t>
      </w:r>
      <w:proofErr w:type="spellStart"/>
      <w:r w:rsidRPr="00683C30">
        <w:rPr>
          <w:highlight w:val="yellow"/>
        </w:rPr>
        <w:t>venu</w:t>
      </w:r>
      <w:proofErr w:type="spellEnd"/>
      <w:r w:rsidRPr="00683C30">
        <w:rPr>
          <w:highlight w:val="yellow"/>
        </w:rPr>
        <w:t xml:space="preserve"> / j. </w:t>
      </w:r>
      <w:proofErr w:type="spellStart"/>
      <w:r w:rsidRPr="00683C30">
        <w:rPr>
          <w:highlight w:val="yellow"/>
        </w:rPr>
        <w:t>aurais</w:t>
      </w:r>
      <w:proofErr w:type="spellEnd"/>
      <w:r w:rsidRPr="00683C30">
        <w:rPr>
          <w:highlight w:val="yellow"/>
        </w:rPr>
        <w:t xml:space="preserve"> </w:t>
      </w:r>
      <w:proofErr w:type="spellStart"/>
      <w:r w:rsidRPr="00683C30">
        <w:rPr>
          <w:highlight w:val="yellow"/>
        </w:rPr>
        <w:t>offert</w:t>
      </w:r>
      <w:proofErr w:type="spellEnd"/>
      <w:r w:rsidRPr="00683C30">
        <w:rPr>
          <w:highlight w:val="yellow"/>
        </w:rPr>
        <w:t>.</w:t>
      </w:r>
    </w:p>
    <w:p w14:paraId="59A5B119" w14:textId="77777777" w:rsidR="00133E9E" w:rsidRDefault="00133E9E" w:rsidP="00683C30">
      <w:pPr>
        <w:jc w:val="both"/>
      </w:pPr>
    </w:p>
    <w:p w14:paraId="44880012" w14:textId="77777777" w:rsidR="00133E9E" w:rsidRDefault="00133E9E" w:rsidP="00683C30">
      <w:pPr>
        <w:jc w:val="both"/>
      </w:pPr>
    </w:p>
    <w:p w14:paraId="30779346" w14:textId="77777777" w:rsidR="00133E9E" w:rsidRDefault="00133E9E" w:rsidP="00133E9E">
      <w:r>
        <w:t>2)</w:t>
      </w:r>
    </w:p>
    <w:p w14:paraId="69026FF9" w14:textId="77777777" w:rsidR="00133E9E" w:rsidRDefault="00133E9E" w:rsidP="00133E9E"/>
    <w:p w14:paraId="06674F56" w14:textId="7659AB02" w:rsidR="00133E9E" w:rsidRDefault="00577C9E" w:rsidP="00133E9E">
      <w:r>
        <w:t>.../...</w:t>
      </w:r>
    </w:p>
    <w:p w14:paraId="4B13ABC6" w14:textId="05149C18" w:rsidR="00577C9E" w:rsidRDefault="00577C9E" w:rsidP="00133E9E">
      <w:bookmarkStart w:id="0" w:name="_GoBack"/>
      <w:bookmarkEnd w:id="0"/>
      <w:r>
        <w:rPr>
          <w:noProof/>
        </w:rPr>
        <w:lastRenderedPageBreak/>
        <w:drawing>
          <wp:inline distT="0" distB="0" distL="0" distR="0" wp14:anchorId="75A0F54E" wp14:editId="3AEFB2E3">
            <wp:extent cx="6116320" cy="5038638"/>
            <wp:effectExtent l="0" t="0" r="5080" b="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5038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B1ADE9" w14:textId="77777777" w:rsidR="00577C9E" w:rsidRDefault="00577C9E"/>
    <w:p w14:paraId="53101C55" w14:textId="3F2F46AB" w:rsidR="00683C30" w:rsidRPr="00683C30" w:rsidRDefault="00683C30" w:rsidP="00683C30">
      <w:pPr>
        <w:jc w:val="both"/>
        <w:rPr>
          <w:lang w:val="fr-FR"/>
        </w:rPr>
      </w:pPr>
      <w:r w:rsidRPr="00277699">
        <w:rPr>
          <w:lang w:val="fr-FR"/>
        </w:rPr>
        <w:t>a. ..., je n'aurais pas compris le problème / b. Sans l'argent de mon frère, je n'aurais pas acheté cet appartement. / c. Sans sa voisine, elle ne serait pas partie ... / d. Sans son magnétoscope, il n'aurait pas vu ... / e. Sans le garagiste, ils n'auraient pas repris ... / f. Sans notre abonnement, nous n'aurions pas ... / g. Sans la neige, les stations de ski n'auraient pas accueilli ... / h. Sans l'ascenseur, elle ne serait pas montée ... / i. Sans volonté, elle n'aurait pas gagné ... / j. Sans votre appel, on ne lui aurait pas souhaité ...</w:t>
      </w:r>
    </w:p>
    <w:p w14:paraId="097DD337" w14:textId="77777777" w:rsidR="00D54EEE" w:rsidRDefault="00D54EEE"/>
    <w:p w14:paraId="3B1C9430" w14:textId="77777777" w:rsidR="00D54EEE" w:rsidRDefault="00D54EEE"/>
    <w:p w14:paraId="0A6ADCB0" w14:textId="1E3F2837" w:rsidR="00133E9E" w:rsidRDefault="00133E9E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14:paraId="1C087052" w14:textId="77777777" w:rsidR="00133E9E" w:rsidRDefault="00133E9E">
      <w:r>
        <w:t>3)</w:t>
      </w:r>
    </w:p>
    <w:p w14:paraId="78DD3AC8" w14:textId="77777777" w:rsidR="00133E9E" w:rsidRDefault="00133E9E"/>
    <w:p w14:paraId="526DB98C" w14:textId="0AC9C026" w:rsidR="00577C9E" w:rsidRPr="00133E9E" w:rsidRDefault="00133E9E">
      <w:pPr>
        <w:rPr>
          <w:b/>
        </w:rPr>
      </w:pPr>
      <w:r w:rsidRPr="00133E9E">
        <w:rPr>
          <w:b/>
        </w:rPr>
        <w:t>.../...</w:t>
      </w:r>
      <w:r w:rsidRPr="00133E9E">
        <w:t xml:space="preserve"> </w:t>
      </w:r>
    </w:p>
    <w:p w14:paraId="4C8C1FA7" w14:textId="2B16C369" w:rsidR="0082424C" w:rsidRDefault="00577C9E">
      <w:r>
        <w:rPr>
          <w:noProof/>
        </w:rPr>
        <w:drawing>
          <wp:inline distT="0" distB="0" distL="0" distR="0" wp14:anchorId="18AE8A8E" wp14:editId="7B062620">
            <wp:extent cx="6116320" cy="2161357"/>
            <wp:effectExtent l="0" t="0" r="5080" b="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161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A732DE" w14:textId="77777777" w:rsidR="00577C9E" w:rsidRDefault="00577C9E">
      <w:r>
        <w:rPr>
          <w:noProof/>
        </w:rPr>
        <w:drawing>
          <wp:inline distT="0" distB="0" distL="0" distR="0" wp14:anchorId="35F190D6" wp14:editId="0F4E3B49">
            <wp:extent cx="6116320" cy="3046678"/>
            <wp:effectExtent l="0" t="0" r="5080" b="1905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3046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574963" w14:textId="77777777" w:rsidR="00D54EEE" w:rsidRDefault="00D54EEE"/>
    <w:p w14:paraId="7AA73387" w14:textId="54FDE50B" w:rsidR="00D54EEE" w:rsidRPr="00277699" w:rsidRDefault="00683C30" w:rsidP="00277699">
      <w:pPr>
        <w:jc w:val="both"/>
        <w:rPr>
          <w:lang w:val="fr-FR"/>
        </w:rPr>
      </w:pPr>
      <w:r w:rsidRPr="00277699">
        <w:rPr>
          <w:lang w:val="fr-FR"/>
        </w:rPr>
        <w:t>a. ... dès qu'il aurait gagné ... / b. ... prendraient ... se seraient mariés</w:t>
      </w:r>
      <w:r w:rsidR="00277699" w:rsidRPr="00277699">
        <w:rPr>
          <w:lang w:val="fr-FR"/>
        </w:rPr>
        <w:t>.</w:t>
      </w:r>
      <w:r w:rsidRPr="00277699">
        <w:rPr>
          <w:lang w:val="fr-FR"/>
        </w:rPr>
        <w:t xml:space="preserve"> / c. Nous avons dit que nous partirions au cinéma dès que Claire aurait téléphoné</w:t>
      </w:r>
      <w:r w:rsidR="00277699" w:rsidRPr="00277699">
        <w:rPr>
          <w:lang w:val="fr-FR"/>
        </w:rPr>
        <w:t>.</w:t>
      </w:r>
      <w:r w:rsidRPr="00277699">
        <w:rPr>
          <w:lang w:val="fr-FR"/>
        </w:rPr>
        <w:t xml:space="preserve"> / d. Elle a dit qu'elle irait en promenade dès qu'elle aurait terminé sa lettre</w:t>
      </w:r>
      <w:r w:rsidR="00277699" w:rsidRPr="00277699">
        <w:rPr>
          <w:lang w:val="fr-FR"/>
        </w:rPr>
        <w:t>.</w:t>
      </w:r>
      <w:r w:rsidRPr="00277699">
        <w:rPr>
          <w:lang w:val="fr-FR"/>
        </w:rPr>
        <w:t xml:space="preserve"> / e. Tu as dit que tu viendrais nous rejoindre dès que les enfants seraient partis à l'école</w:t>
      </w:r>
      <w:r w:rsidR="00277699" w:rsidRPr="00277699">
        <w:rPr>
          <w:lang w:val="fr-FR"/>
        </w:rPr>
        <w:t>.</w:t>
      </w:r>
      <w:r w:rsidRPr="00277699">
        <w:rPr>
          <w:lang w:val="fr-FR"/>
        </w:rPr>
        <w:t xml:space="preserve"> / f. Je vous ai dit que je vous écrirais dès que j'aurais reçu une réponse</w:t>
      </w:r>
      <w:r w:rsidR="00277699" w:rsidRPr="00277699">
        <w:rPr>
          <w:lang w:val="fr-FR"/>
        </w:rPr>
        <w:t>.</w:t>
      </w:r>
      <w:r w:rsidRPr="00277699">
        <w:rPr>
          <w:lang w:val="fr-FR"/>
        </w:rPr>
        <w:t xml:space="preserve"> / g. On a dit qu'on </w:t>
      </w:r>
      <w:r w:rsidR="00277699" w:rsidRPr="00277699">
        <w:rPr>
          <w:lang w:val="fr-FR"/>
        </w:rPr>
        <w:t>communiquerait</w:t>
      </w:r>
      <w:r w:rsidRPr="00277699">
        <w:rPr>
          <w:lang w:val="fr-FR"/>
        </w:rPr>
        <w:t xml:space="preserve"> les résultats dès que le jury aurait délibéré. </w:t>
      </w:r>
      <w:r w:rsidR="00277699" w:rsidRPr="00277699">
        <w:rPr>
          <w:lang w:val="fr-FR"/>
        </w:rPr>
        <w:t>/ h. Nous avons dit que nous signerions le contrat dès que vous l'auriez vu. /</w:t>
      </w:r>
    </w:p>
    <w:p w14:paraId="2B48AA51" w14:textId="20316669" w:rsidR="00277699" w:rsidRDefault="00277699" w:rsidP="00277699">
      <w:pPr>
        <w:jc w:val="both"/>
        <w:rPr>
          <w:lang w:val="fr-FR"/>
        </w:rPr>
      </w:pPr>
      <w:r w:rsidRPr="00277699">
        <w:rPr>
          <w:lang w:val="fr-FR"/>
        </w:rPr>
        <w:t>i. Catherine a dit qu'elle retravaillerait dès qu'elle serait installée à Lyon / j. J'ai dit que je prendrais le train dès que j'aurais fini mon stage.</w:t>
      </w:r>
    </w:p>
    <w:p w14:paraId="3C59191D" w14:textId="77777777" w:rsidR="00277699" w:rsidRDefault="00277699" w:rsidP="00277699">
      <w:pPr>
        <w:jc w:val="both"/>
        <w:rPr>
          <w:lang w:val="fr-FR"/>
        </w:rPr>
      </w:pPr>
    </w:p>
    <w:p w14:paraId="1DBABEAB" w14:textId="4E08A2C4" w:rsidR="00277699" w:rsidRPr="00277699" w:rsidRDefault="00277699">
      <w:pPr>
        <w:rPr>
          <w:rFonts w:ascii="American Typewriter" w:hAnsi="American Typewriter" w:cs="American Typewriter"/>
          <w:lang w:val="fr-FR"/>
        </w:rPr>
      </w:pPr>
      <w:r>
        <w:rPr>
          <w:rFonts w:ascii="Wingdings" w:hAnsi="Wingdings" w:cs="American Typewriter"/>
          <w:lang w:val="fr-FR"/>
        </w:rPr>
        <w:t></w:t>
      </w:r>
      <w:r>
        <w:rPr>
          <w:rFonts w:ascii="Wingdings" w:hAnsi="Wingdings" w:cs="American Typewriter"/>
          <w:lang w:val="fr-FR"/>
        </w:rPr>
        <w:t></w:t>
      </w:r>
      <w:r w:rsidRPr="00277699">
        <w:rPr>
          <w:rFonts w:ascii="American Typewriter" w:hAnsi="American Typewriter" w:cs="American Typewriter"/>
          <w:lang w:val="fr-FR"/>
        </w:rPr>
        <w:t xml:space="preserve">Valeur du conditionnel passé dans les phrases de cet exercice : </w:t>
      </w:r>
      <w:r w:rsidRPr="00277699">
        <w:rPr>
          <w:rFonts w:ascii="American Typewriter" w:hAnsi="American Typewriter" w:cs="American Typewriter"/>
          <w:b/>
          <w:lang w:val="fr-FR"/>
        </w:rPr>
        <w:t xml:space="preserve">futur </w:t>
      </w:r>
      <w:r w:rsidRPr="00277699">
        <w:rPr>
          <w:rFonts w:ascii="American Typewriter" w:hAnsi="American Typewriter" w:cs="American Typewriter"/>
          <w:b/>
          <w:u w:val="single"/>
          <w:lang w:val="fr-FR"/>
        </w:rPr>
        <w:t>antérieur</w:t>
      </w:r>
      <w:r w:rsidRPr="00277699">
        <w:rPr>
          <w:rFonts w:ascii="American Typewriter" w:hAnsi="American Typewriter" w:cs="American Typewriter"/>
          <w:b/>
          <w:lang w:val="fr-FR"/>
        </w:rPr>
        <w:t xml:space="preserve"> du passé</w:t>
      </w:r>
      <w:r w:rsidRPr="00277699">
        <w:rPr>
          <w:rFonts w:ascii="American Typewriter" w:hAnsi="American Typewriter" w:cs="American Typewriter"/>
          <w:lang w:val="fr-FR"/>
        </w:rPr>
        <w:t>.</w:t>
      </w:r>
    </w:p>
    <w:p w14:paraId="13A1E3BC" w14:textId="77777777" w:rsidR="00277699" w:rsidRPr="00277699" w:rsidRDefault="00277699">
      <w:pPr>
        <w:rPr>
          <w:lang w:val="fr-FR"/>
        </w:rPr>
      </w:pPr>
    </w:p>
    <w:p w14:paraId="7B70B6B4" w14:textId="23306517" w:rsidR="0082424C" w:rsidRDefault="00277699" w:rsidP="00277699">
      <w:pPr>
        <w:tabs>
          <w:tab w:val="left" w:pos="4120"/>
        </w:tabs>
      </w:pPr>
      <w:r>
        <w:tab/>
      </w:r>
    </w:p>
    <w:p w14:paraId="2E1E108D" w14:textId="77777777" w:rsidR="0082424C" w:rsidRDefault="0082424C">
      <w:r>
        <w:t>4)</w:t>
      </w:r>
    </w:p>
    <w:p w14:paraId="198AD072" w14:textId="7D6B7103" w:rsidR="00133E9E" w:rsidRPr="00133E9E" w:rsidRDefault="00133E9E">
      <w:pPr>
        <w:rPr>
          <w:b/>
        </w:rPr>
      </w:pPr>
      <w:r w:rsidRPr="00133E9E">
        <w:rPr>
          <w:b/>
        </w:rPr>
        <w:t>.../...</w:t>
      </w:r>
    </w:p>
    <w:p w14:paraId="526DC01F" w14:textId="77777777" w:rsidR="0082424C" w:rsidRDefault="0082424C">
      <w:r>
        <w:rPr>
          <w:noProof/>
        </w:rPr>
        <w:drawing>
          <wp:inline distT="0" distB="0" distL="0" distR="0" wp14:anchorId="47451551" wp14:editId="404FAE4D">
            <wp:extent cx="6116320" cy="3712544"/>
            <wp:effectExtent l="0" t="0" r="5080" b="0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3712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253431" w14:textId="77777777" w:rsidR="00277699" w:rsidRDefault="00277699"/>
    <w:p w14:paraId="41C47D93" w14:textId="34E49857" w:rsidR="00277699" w:rsidRPr="00133E9E" w:rsidRDefault="00133E9E">
      <w:pPr>
        <w:rPr>
          <w:b/>
          <w:lang w:val="fr-FR"/>
        </w:rPr>
      </w:pPr>
      <w:r>
        <w:rPr>
          <w:b/>
          <w:lang w:val="fr-FR"/>
        </w:rPr>
        <w:t>[Voir</w:t>
      </w:r>
      <w:r w:rsidR="00277699" w:rsidRPr="00133E9E">
        <w:rPr>
          <w:b/>
          <w:lang w:val="fr-FR"/>
        </w:rPr>
        <w:t xml:space="preserve"> phrases hypothétiques</w:t>
      </w:r>
      <w:r>
        <w:rPr>
          <w:b/>
          <w:lang w:val="fr-FR"/>
        </w:rPr>
        <w:t>]</w:t>
      </w:r>
    </w:p>
    <w:p w14:paraId="763C2999" w14:textId="77777777" w:rsidR="00133E9E" w:rsidRDefault="00133E9E"/>
    <w:p w14:paraId="4B5020A7" w14:textId="7D14CD63" w:rsidR="00277699" w:rsidRPr="00277699" w:rsidRDefault="00277699" w:rsidP="00133E9E">
      <w:pPr>
        <w:jc w:val="both"/>
        <w:rPr>
          <w:lang w:val="fr-FR"/>
        </w:rPr>
      </w:pPr>
      <w:r w:rsidRPr="00277699">
        <w:rPr>
          <w:lang w:val="fr-FR"/>
        </w:rPr>
        <w:t xml:space="preserve">a. Elle changerait ... / b. Nous rentrerons ... / c. </w:t>
      </w:r>
      <w:r>
        <w:rPr>
          <w:lang w:val="fr-FR"/>
        </w:rPr>
        <w:t xml:space="preserve">... </w:t>
      </w:r>
      <w:r w:rsidRPr="00277699">
        <w:rPr>
          <w:lang w:val="fr-FR"/>
        </w:rPr>
        <w:t>auriez connu (connaîtriez)</w:t>
      </w:r>
      <w:r>
        <w:rPr>
          <w:lang w:val="fr-FR"/>
        </w:rPr>
        <w:t xml:space="preserve"> ...</w:t>
      </w:r>
      <w:r w:rsidRPr="00277699">
        <w:rPr>
          <w:lang w:val="fr-FR"/>
        </w:rPr>
        <w:t xml:space="preserve"> /</w:t>
      </w:r>
      <w:r>
        <w:rPr>
          <w:lang w:val="fr-FR"/>
        </w:rPr>
        <w:t xml:space="preserve"> d. ... passera ... / e. ... auriez-vous pris ...  / f. ... tu m'écriras ... / g. ... dirait. / h. ... tomberiez pas ... / </w:t>
      </w:r>
      <w:r w:rsidR="00133E9E">
        <w:rPr>
          <w:lang w:val="fr-FR"/>
        </w:rPr>
        <w:t>i. J'irai ... / j. ... n'assisteraient pas ...</w:t>
      </w:r>
    </w:p>
    <w:sectPr w:rsidR="00277699" w:rsidRPr="00277699" w:rsidSect="005B2168">
      <w:pgSz w:w="11900" w:h="16840"/>
      <w:pgMar w:top="1418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merican Typewriter">
    <w:panose1 w:val="02090604020004020304"/>
    <w:charset w:val="00"/>
    <w:family w:val="auto"/>
    <w:pitch w:val="variable"/>
    <w:sig w:usb0="A000006F" w:usb1="00000019" w:usb2="00000000" w:usb3="00000000" w:csb0="000001FB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/>
  <w:defaultTabStop w:val="708"/>
  <w:hyphenationZone w:val="283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029F"/>
    <w:rsid w:val="00133E9E"/>
    <w:rsid w:val="0021029F"/>
    <w:rsid w:val="00277699"/>
    <w:rsid w:val="004131F2"/>
    <w:rsid w:val="00577C9E"/>
    <w:rsid w:val="005B2168"/>
    <w:rsid w:val="00683C30"/>
    <w:rsid w:val="0082424C"/>
    <w:rsid w:val="00D54EEE"/>
    <w:rsid w:val="00E470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,"/>
  <w:listSeparator w:val=";"/>
  <w14:docId w14:val="33C888DE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it-IT" w:eastAsia="it-IT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577C9E"/>
    <w:rPr>
      <w:rFonts w:ascii="Lucida Grande" w:hAnsi="Lucida Grande" w:cs="Lucida Grande"/>
      <w:sz w:val="18"/>
      <w:szCs w:val="18"/>
    </w:rPr>
  </w:style>
  <w:style w:type="character" w:customStyle="1" w:styleId="TestofumettoCarattere">
    <w:name w:val="Testo fumetto Carattere"/>
    <w:basedOn w:val="Caratterepredefinitoparagrafo"/>
    <w:link w:val="Testofumetto"/>
    <w:uiPriority w:val="99"/>
    <w:semiHidden/>
    <w:rsid w:val="00577C9E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it-IT" w:eastAsia="it-IT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577C9E"/>
    <w:rPr>
      <w:rFonts w:ascii="Lucida Grande" w:hAnsi="Lucida Grande" w:cs="Lucida Grande"/>
      <w:sz w:val="18"/>
      <w:szCs w:val="18"/>
    </w:rPr>
  </w:style>
  <w:style w:type="character" w:customStyle="1" w:styleId="TestofumettoCarattere">
    <w:name w:val="Testo fumetto Carattere"/>
    <w:basedOn w:val="Caratterepredefinitoparagrafo"/>
    <w:link w:val="Testofumetto"/>
    <w:uiPriority w:val="99"/>
    <w:semiHidden/>
    <w:rsid w:val="00577C9E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fontTable" Target="fontTable.xml"/><Relationship Id="rId11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292</Words>
  <Characters>1667</Characters>
  <Application>Microsoft Macintosh Word</Application>
  <DocSecurity>0</DocSecurity>
  <Lines>13</Lines>
  <Paragraphs>3</Paragraphs>
  <ScaleCrop>false</ScaleCrop>
  <Company>universitatrieste</Company>
  <LinksUpToDate>false</LinksUpToDate>
  <CharactersWithSpaces>1956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dominique                 costantini</dc:creator>
  <cp:keywords/>
  <dc:description/>
  <cp:lastModifiedBy>dominique                 costantini</cp:lastModifiedBy>
  <cp:revision>2</cp:revision>
  <dcterms:created xsi:type="dcterms:W3CDTF">2020-05-19T07:45:00Z</dcterms:created>
  <dcterms:modified xsi:type="dcterms:W3CDTF">2020-05-19T07:45:00Z</dcterms:modified>
</cp:coreProperties>
</file>