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7B" w:rsidRDefault="00117D7B" w:rsidP="00A06CAE">
      <w:pPr>
        <w:pStyle w:val="Paragrafoelenco"/>
        <w:ind w:left="1080"/>
        <w:rPr>
          <w:rFonts w:ascii="Arial" w:hAnsi="Arial" w:cs="Arial"/>
          <w:color w:val="auto"/>
          <w:sz w:val="20"/>
          <w:szCs w:val="20"/>
        </w:rPr>
      </w:pPr>
    </w:p>
    <w:p w:rsidR="00117D7B" w:rsidRDefault="00117D7B" w:rsidP="00A06CAE">
      <w:pPr>
        <w:pStyle w:val="Paragrafoelenco"/>
        <w:ind w:left="1080"/>
        <w:rPr>
          <w:rFonts w:ascii="Arial" w:hAnsi="Arial" w:cs="Arial"/>
          <w:color w:val="auto"/>
          <w:sz w:val="20"/>
          <w:szCs w:val="20"/>
        </w:rPr>
      </w:pPr>
    </w:p>
    <w:p w:rsidR="00117D7B" w:rsidRDefault="004F488A" w:rsidP="00A06CAE">
      <w:pPr>
        <w:pStyle w:val="Paragrafoelenco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Antropologia dell’Insegnamento 2019-20: </w:t>
      </w:r>
    </w:p>
    <w:p w:rsidR="004F488A" w:rsidRDefault="004F488A" w:rsidP="00A06CAE">
      <w:pPr>
        <w:pStyle w:val="Paragrafoelenco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prova d’esame nella sessione estiva </w:t>
      </w:r>
      <w:r w:rsidR="00117D7B">
        <w:rPr>
          <w:rFonts w:ascii="Arial" w:hAnsi="Arial" w:cs="Arial"/>
          <w:color w:val="auto"/>
          <w:sz w:val="20"/>
          <w:szCs w:val="20"/>
        </w:rPr>
        <w:t xml:space="preserve">17/6 </w:t>
      </w:r>
      <w:r>
        <w:rPr>
          <w:rFonts w:ascii="Arial" w:hAnsi="Arial" w:cs="Arial"/>
          <w:color w:val="auto"/>
          <w:sz w:val="20"/>
          <w:szCs w:val="20"/>
        </w:rPr>
        <w:t>in fase emergenza COVID-19</w:t>
      </w:r>
    </w:p>
    <w:p w:rsidR="004F488A" w:rsidRDefault="004F488A" w:rsidP="00A06CAE">
      <w:pPr>
        <w:pStyle w:val="Paragrafoelenco"/>
        <w:ind w:left="1080"/>
        <w:rPr>
          <w:rFonts w:ascii="Arial" w:hAnsi="Arial" w:cs="Arial"/>
          <w:color w:val="auto"/>
          <w:sz w:val="20"/>
          <w:szCs w:val="20"/>
        </w:rPr>
      </w:pPr>
    </w:p>
    <w:p w:rsidR="004F488A" w:rsidRDefault="004F488A" w:rsidP="00A06CAE">
      <w:pPr>
        <w:pStyle w:val="Paragrafoelenco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Prova ORALE + ELABORATO SCRITTO </w:t>
      </w:r>
    </w:p>
    <w:p w:rsidR="00A06CAE" w:rsidRPr="00A06CAE" w:rsidRDefault="00A06CAE" w:rsidP="00A06CAE">
      <w:pPr>
        <w:pStyle w:val="Paragrafoelenco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La valutazione comprensiva terrà conto d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>ell’elaborato scritto e della prova orale</w:t>
      </w:r>
      <w:r w:rsidRPr="00A06CA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che si effettuerà con verifica orale a domande aperte via Microsoft Team.  </w:t>
      </w:r>
    </w:p>
    <w:p w:rsidR="00A06CAE" w:rsidRPr="00A06CAE" w:rsidRDefault="00A06CAE" w:rsidP="00A06CAE">
      <w:pPr>
        <w:rPr>
          <w:rFonts w:ascii="Arial" w:hAnsi="Arial" w:cs="Arial"/>
          <w:sz w:val="20"/>
          <w:szCs w:val="20"/>
        </w:rPr>
      </w:pPr>
    </w:p>
    <w:p w:rsidR="00A06CAE" w:rsidRPr="00A06CAE" w:rsidRDefault="00A06CAE" w:rsidP="00A06CAE">
      <w:pPr>
        <w:rPr>
          <w:rFonts w:ascii="Arial" w:hAnsi="Arial" w:cs="Arial"/>
          <w:sz w:val="20"/>
          <w:szCs w:val="20"/>
        </w:rPr>
      </w:pPr>
    </w:p>
    <w:p w:rsidR="00A06CAE" w:rsidRPr="004F488A" w:rsidRDefault="00A06CAE" w:rsidP="004F488A">
      <w:pPr>
        <w:ind w:left="1080"/>
        <w:rPr>
          <w:rFonts w:ascii="Arial" w:hAnsi="Arial" w:cs="Arial"/>
          <w:sz w:val="20"/>
          <w:szCs w:val="20"/>
        </w:rPr>
      </w:pPr>
      <w:r w:rsidRPr="004F488A">
        <w:rPr>
          <w:rFonts w:ascii="Arial" w:hAnsi="Arial" w:cs="Arial"/>
          <w:sz w:val="20"/>
          <w:szCs w:val="20"/>
        </w:rPr>
        <w:t xml:space="preserve">ELABORATO SCRITTO da inviare alla prof. Roberta </w:t>
      </w:r>
      <w:proofErr w:type="spellStart"/>
      <w:r w:rsidRPr="004F488A">
        <w:rPr>
          <w:rFonts w:ascii="Arial" w:hAnsi="Arial" w:cs="Arial"/>
          <w:sz w:val="20"/>
          <w:szCs w:val="20"/>
        </w:rPr>
        <w:t>Altin</w:t>
      </w:r>
      <w:proofErr w:type="spellEnd"/>
      <w:r w:rsidRPr="004F488A">
        <w:rPr>
          <w:rFonts w:ascii="Arial" w:hAnsi="Arial" w:cs="Arial"/>
          <w:sz w:val="20"/>
          <w:szCs w:val="20"/>
        </w:rPr>
        <w:t xml:space="preserve"> (&lt;raltin@units.it) almeno il giorno precedente alla data dell’esame: </w:t>
      </w:r>
    </w:p>
    <w:p w:rsidR="00A06CAE" w:rsidRPr="00A06CAE" w:rsidRDefault="00A06CAE" w:rsidP="00A06CAE">
      <w:pPr>
        <w:rPr>
          <w:rFonts w:ascii="Arial" w:hAnsi="Arial" w:cs="Arial"/>
          <w:sz w:val="20"/>
          <w:szCs w:val="20"/>
        </w:rPr>
      </w:pPr>
    </w:p>
    <w:p w:rsidR="00A06CAE" w:rsidRPr="00A06CAE" w:rsidRDefault="00A06CAE" w:rsidP="00A06CAE">
      <w:pPr>
        <w:pStyle w:val="Paragrafoelenco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 quanto appreso nel testo monografico da lei scelto e agganciandosi alle tematiche generali del corso </w:t>
      </w:r>
      <w:r w:rsidRPr="00A06CAE">
        <w:rPr>
          <w:rFonts w:ascii="Arial" w:hAnsi="Arial" w:cs="Arial"/>
          <w:color w:val="auto"/>
          <w:sz w:val="20"/>
          <w:szCs w:val="20"/>
        </w:rPr>
        <w:t>scelga e illustri alcune linee guida utili a migliorare comunicazione, apprendimento cognitivo e inclusione scolastica, da applicare nei contesti scolastici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A06CAE">
        <w:rPr>
          <w:rFonts w:ascii="Arial" w:hAnsi="Arial" w:cs="Arial"/>
          <w:color w:val="auto"/>
          <w:sz w:val="20"/>
          <w:szCs w:val="20"/>
        </w:rPr>
        <w:t xml:space="preserve"> argomentando la scelta ed evidenziando eventuali criticità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A06CA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06CAE" w:rsidRPr="00C2136A" w:rsidRDefault="00A06CAE" w:rsidP="00A06CAE">
      <w:pPr>
        <w:rPr>
          <w:rFonts w:ascii="Arial" w:hAnsi="Arial" w:cs="Arial"/>
          <w:bCs/>
          <w:sz w:val="20"/>
          <w:szCs w:val="20"/>
        </w:rPr>
      </w:pPr>
    </w:p>
    <w:p w:rsidR="00A06CAE" w:rsidRDefault="00A06CAE" w:rsidP="00A06CAE">
      <w:pPr>
        <w:rPr>
          <w:rFonts w:ascii="Arial" w:hAnsi="Arial" w:cs="Arial"/>
          <w:bCs/>
          <w:sz w:val="20"/>
          <w:szCs w:val="20"/>
        </w:rPr>
      </w:pPr>
    </w:p>
    <w:p w:rsidR="00A06CAE" w:rsidRDefault="00A06CAE"/>
    <w:sectPr w:rsidR="00A06CAE" w:rsidSect="005B4B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EA6"/>
    <w:multiLevelType w:val="hybridMultilevel"/>
    <w:tmpl w:val="345E6B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D0C09"/>
    <w:multiLevelType w:val="hybridMultilevel"/>
    <w:tmpl w:val="EED635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AE"/>
    <w:rsid w:val="00117D7B"/>
    <w:rsid w:val="004F488A"/>
    <w:rsid w:val="005B4BA8"/>
    <w:rsid w:val="00A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8FE2"/>
  <w15:chartTrackingRefBased/>
  <w15:docId w15:val="{02043FE8-619B-3741-B376-0AEAB6EF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CAE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645</Characters>
  <Application>Microsoft Office Word</Application>
  <DocSecurity>0</DocSecurity>
  <Lines>9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 ROBERTA</dc:creator>
  <cp:keywords/>
  <dc:description/>
  <cp:lastModifiedBy>ALTIN ROBERTA</cp:lastModifiedBy>
  <cp:revision>2</cp:revision>
  <dcterms:created xsi:type="dcterms:W3CDTF">2020-05-04T09:37:00Z</dcterms:created>
  <dcterms:modified xsi:type="dcterms:W3CDTF">2020-05-04T12:50:00Z</dcterms:modified>
</cp:coreProperties>
</file>