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82" w:rsidRPr="00620582" w:rsidRDefault="00620582" w:rsidP="0062058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36"/>
          <w:szCs w:val="36"/>
          <w:lang w:eastAsia="it-IT"/>
        </w:rPr>
        <w:t>Decreto Ministeriale</w:t>
      </w:r>
      <w:r w:rsidRPr="00620582">
        <w:rPr>
          <w:rFonts w:ascii="Times New Roman" w:eastAsia="Times New Roman" w:hAnsi="Times New Roman" w:cs="Times New Roman"/>
          <w:sz w:val="36"/>
          <w:szCs w:val="36"/>
          <w:lang w:eastAsia="it-IT"/>
        </w:rPr>
        <w:t xml:space="preserve"> </w:t>
      </w:r>
      <w:r w:rsidRPr="00620582">
        <w:rPr>
          <w:rFonts w:ascii="Times New Roman" w:eastAsia="Times New Roman" w:hAnsi="Times New Roman" w:cs="Times New Roman"/>
          <w:b/>
          <w:bCs/>
          <w:sz w:val="36"/>
          <w:szCs w:val="36"/>
          <w:lang w:eastAsia="it-IT"/>
        </w:rPr>
        <w:t>18 dicembre 1975</w:t>
      </w:r>
      <w:r w:rsidRPr="00620582">
        <w:rPr>
          <w:rFonts w:ascii="Times New Roman" w:eastAsia="Times New Roman" w:hAnsi="Times New Roman" w:cs="Times New Roman"/>
          <w:b/>
          <w:bCs/>
          <w:sz w:val="36"/>
          <w:szCs w:val="36"/>
          <w:lang w:eastAsia="it-IT"/>
        </w:rPr>
        <w:br/>
      </w:r>
      <w:r w:rsidRPr="00620582">
        <w:rPr>
          <w:rFonts w:ascii="Times New Roman" w:eastAsia="Times New Roman" w:hAnsi="Times New Roman" w:cs="Times New Roman"/>
          <w:b/>
          <w:bCs/>
          <w:sz w:val="15"/>
          <w:szCs w:val="15"/>
          <w:lang w:eastAsia="it-IT"/>
        </w:rPr>
        <w:t>(in SO alla GU 2 febbraio 1976 n. 29)(</w:t>
      </w:r>
      <w:r w:rsidRPr="00620582">
        <w:rPr>
          <w:rFonts w:ascii="Times New Roman" w:eastAsia="Times New Roman" w:hAnsi="Times New Roman" w:cs="Times New Roman"/>
          <w:b/>
          <w:bCs/>
          <w:sz w:val="15"/>
          <w:szCs w:val="15"/>
          <w:vertAlign w:val="superscript"/>
          <w:lang w:eastAsia="it-IT"/>
        </w:rPr>
        <w:t>1</w:t>
      </w:r>
      <w:r w:rsidRPr="00620582">
        <w:rPr>
          <w:rFonts w:ascii="Times New Roman" w:eastAsia="Times New Roman" w:hAnsi="Times New Roman" w:cs="Times New Roman"/>
          <w:b/>
          <w:bCs/>
          <w:sz w:val="15"/>
          <w:szCs w:val="15"/>
          <w:lang w:eastAsia="it-IT"/>
        </w:rPr>
        <w:t>)</w:t>
      </w:r>
    </w:p>
    <w:p w:rsidR="00620582" w:rsidRPr="00620582" w:rsidRDefault="00620582" w:rsidP="0062058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Norme tecniche aggiornate relative all'edilizia scolastica, ivi compresi gli indici di funzionalità didattica, edilizia ed urbanistica, da osservarsi nella esecuzione di opere di edilizia scolastica</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 xml:space="preserve">) Le presenti norme tecniche sostituiscono tutte quelle precedentemente emanate anche sotto forma di circolari e parzialmente le riproducono. Sono state introdotte nel testo le modifiche apportate con </w:t>
      </w:r>
      <w:proofErr w:type="spellStart"/>
      <w:r w:rsidRPr="00620582">
        <w:rPr>
          <w:rFonts w:ascii="Times New Roman" w:eastAsia="Times New Roman" w:hAnsi="Times New Roman" w:cs="Times New Roman"/>
          <w:sz w:val="24"/>
          <w:szCs w:val="24"/>
          <w:lang w:eastAsia="it-IT"/>
        </w:rPr>
        <w:t>d.m.</w:t>
      </w:r>
      <w:proofErr w:type="spellEnd"/>
      <w:r w:rsidRPr="00620582">
        <w:rPr>
          <w:rFonts w:ascii="Times New Roman" w:eastAsia="Times New Roman" w:hAnsi="Times New Roman" w:cs="Times New Roman"/>
          <w:sz w:val="24"/>
          <w:szCs w:val="24"/>
          <w:lang w:eastAsia="it-IT"/>
        </w:rPr>
        <w:t xml:space="preserve"> 13 settembre 1977 (G.U. 13 dicembre 1977 n. 338).</w:t>
      </w:r>
      <w:r w:rsidRPr="00620582">
        <w:rPr>
          <w:rFonts w:ascii="Times New Roman" w:eastAsia="Times New Roman" w:hAnsi="Times New Roman" w:cs="Times New Roman"/>
          <w:sz w:val="24"/>
          <w:szCs w:val="24"/>
          <w:lang w:eastAsia="it-IT"/>
        </w:rPr>
        <w:br/>
        <w:t>A decorrere dalla data di entrata in vigore della Legge 11 gennaio 1996, n. 23 "</w:t>
      </w:r>
      <w:r w:rsidRPr="00620582">
        <w:rPr>
          <w:rFonts w:ascii="Times New Roman" w:eastAsia="Times New Roman" w:hAnsi="Times New Roman" w:cs="Times New Roman"/>
          <w:i/>
          <w:iCs/>
          <w:sz w:val="24"/>
          <w:szCs w:val="24"/>
          <w:lang w:eastAsia="it-IT"/>
        </w:rPr>
        <w:t>Norme per l'edilizia scolastica</w:t>
      </w:r>
      <w:r w:rsidRPr="00620582">
        <w:rPr>
          <w:rFonts w:ascii="Times New Roman" w:eastAsia="Times New Roman" w:hAnsi="Times New Roman" w:cs="Times New Roman"/>
          <w:sz w:val="24"/>
          <w:szCs w:val="24"/>
          <w:lang w:eastAsia="it-IT"/>
        </w:rPr>
        <w:t>" non si applicano più le norme del presente decreto salvo quanto previsto al comma 3 dell'art. 5 della legge indicata.</w:t>
      </w:r>
    </w:p>
    <w:p w:rsidR="00620582" w:rsidRPr="00620582" w:rsidRDefault="00620582" w:rsidP="0062058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Il Ministro per i lavori pubblici di concerto con il Ministro per la pubblica istruzione</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Visto l'art. 11 della legge 24 luglio 1962, n. 1073;</w:t>
      </w:r>
      <w:r w:rsidRPr="00620582">
        <w:rPr>
          <w:rFonts w:ascii="Times New Roman" w:eastAsia="Times New Roman" w:hAnsi="Times New Roman" w:cs="Times New Roman"/>
          <w:sz w:val="24"/>
          <w:szCs w:val="24"/>
          <w:lang w:eastAsia="it-IT"/>
        </w:rPr>
        <w:br/>
        <w:t>Visto l'art. 3 della legge 18 dicembre 1964, n. 1358;</w:t>
      </w:r>
      <w:r w:rsidRPr="00620582">
        <w:rPr>
          <w:rFonts w:ascii="Times New Roman" w:eastAsia="Times New Roman" w:hAnsi="Times New Roman" w:cs="Times New Roman"/>
          <w:sz w:val="24"/>
          <w:szCs w:val="24"/>
          <w:lang w:eastAsia="it-IT"/>
        </w:rPr>
        <w:br/>
        <w:t>Visto il decreto del Presidente della Repubblica 1° dicembre 1956, 1688;</w:t>
      </w:r>
      <w:r w:rsidRPr="00620582">
        <w:rPr>
          <w:rFonts w:ascii="Times New Roman" w:eastAsia="Times New Roman" w:hAnsi="Times New Roman" w:cs="Times New Roman"/>
          <w:sz w:val="24"/>
          <w:szCs w:val="24"/>
          <w:lang w:eastAsia="it-IT"/>
        </w:rPr>
        <w:br/>
        <w:t>Visti gli articoli 11, ultimo comma, e 60 della legge 28 luglio 1967, n. 641, recante nuove norme per l'edilizia scolastica e universitaria e piano finanziario dell'intervento per il quinquennio 1967-71;</w:t>
      </w:r>
      <w:r w:rsidRPr="00620582">
        <w:rPr>
          <w:rFonts w:ascii="Times New Roman" w:eastAsia="Times New Roman" w:hAnsi="Times New Roman" w:cs="Times New Roman"/>
          <w:sz w:val="24"/>
          <w:szCs w:val="24"/>
          <w:lang w:eastAsia="it-IT"/>
        </w:rPr>
        <w:br/>
        <w:t>Visto il proprio decreto emanato di concerto con il Ministro per la pubblica istruzione in data 21 marzo 1970, pubblicato nella</w:t>
      </w:r>
      <w:r w:rsidRPr="00620582">
        <w:rPr>
          <w:rFonts w:ascii="Times New Roman" w:eastAsia="Times New Roman" w:hAnsi="Times New Roman" w:cs="Times New Roman"/>
          <w:i/>
          <w:iCs/>
          <w:sz w:val="24"/>
          <w:szCs w:val="24"/>
          <w:lang w:eastAsia="it-IT"/>
        </w:rPr>
        <w:t xml:space="preserve"> Gazzetta Ufficiale</w:t>
      </w:r>
      <w:r w:rsidRPr="00620582">
        <w:rPr>
          <w:rFonts w:ascii="Times New Roman" w:eastAsia="Times New Roman" w:hAnsi="Times New Roman" w:cs="Times New Roman"/>
          <w:sz w:val="24"/>
          <w:szCs w:val="24"/>
          <w:lang w:eastAsia="it-IT"/>
        </w:rPr>
        <w:t>, supplemento ordinario n. 134 del 1° giugno 1970, con Il quale sono state approvate le norme tecniche relative all'edilizia scolastica, ivi, compresi gli indici minimi di funzionalità didattica, edilizia ed urbanistica;</w:t>
      </w:r>
      <w:r w:rsidRPr="00620582">
        <w:rPr>
          <w:rFonts w:ascii="Times New Roman" w:eastAsia="Times New Roman" w:hAnsi="Times New Roman" w:cs="Times New Roman"/>
          <w:sz w:val="24"/>
          <w:szCs w:val="24"/>
          <w:lang w:eastAsia="it-IT"/>
        </w:rPr>
        <w:br/>
        <w:t xml:space="preserve">Visto il proprio decreto emanato di concerto con il Ministro per la pubblica istruzione in data 26 marzo 1971, pubblicato nella </w:t>
      </w:r>
      <w:r w:rsidRPr="00620582">
        <w:rPr>
          <w:rFonts w:ascii="Times New Roman" w:eastAsia="Times New Roman" w:hAnsi="Times New Roman" w:cs="Times New Roman"/>
          <w:i/>
          <w:iCs/>
          <w:sz w:val="24"/>
          <w:szCs w:val="24"/>
          <w:lang w:eastAsia="it-IT"/>
        </w:rPr>
        <w:t>Gazzetta Ufficiale</w:t>
      </w:r>
      <w:r w:rsidRPr="00620582">
        <w:rPr>
          <w:rFonts w:ascii="Times New Roman" w:eastAsia="Times New Roman" w:hAnsi="Times New Roman" w:cs="Times New Roman"/>
          <w:sz w:val="24"/>
          <w:szCs w:val="24"/>
          <w:lang w:eastAsia="it-IT"/>
        </w:rPr>
        <w:t xml:space="preserve"> n. 122 del 14 marzo 1971, concernente la sospensione dell'applicazione delle suindicate norme tecniche approvate con il decreto ministeriale 21 marzo 1970, sopracitato;</w:t>
      </w:r>
      <w:r w:rsidRPr="00620582">
        <w:rPr>
          <w:rFonts w:ascii="Times New Roman" w:eastAsia="Times New Roman" w:hAnsi="Times New Roman" w:cs="Times New Roman"/>
          <w:sz w:val="24"/>
          <w:szCs w:val="24"/>
          <w:lang w:eastAsia="it-IT"/>
        </w:rPr>
        <w:br/>
        <w:t>Vista la legge 5 agosto 1975, n. 412, concernente norme sulla edilizia scolastica e piano finanziario di intervento;</w:t>
      </w:r>
      <w:r w:rsidRPr="00620582">
        <w:rPr>
          <w:rFonts w:ascii="Times New Roman" w:eastAsia="Times New Roman" w:hAnsi="Times New Roman" w:cs="Times New Roman"/>
          <w:sz w:val="24"/>
          <w:szCs w:val="24"/>
          <w:lang w:eastAsia="it-IT"/>
        </w:rPr>
        <w:br/>
        <w:t>Ritenuta la necessità, ai fini della più sollecita, attuazione della citata legge n. 412, di ripristinare - nelle more dell'emanazione delle nuove norme tecniche di cui all'art. 9 della legge stessa - l'applicazione di quelle già approvate con il decreto ministeriale 21 marzo 1970, e poi sospese con il decreto ministeriale 26 marzo 1971, opportunamente aggiornate, modificate ed integrate dal centro studi per l'edilizia scolastica del Ministero della pubblica istruzione, giusta quanto previsto dall'art. 3 dello stesso decreto ministeriale 21 marzo 1970;</w:t>
      </w:r>
      <w:r w:rsidRPr="00620582">
        <w:rPr>
          <w:rFonts w:ascii="Times New Roman" w:eastAsia="Times New Roman" w:hAnsi="Times New Roman" w:cs="Times New Roman"/>
          <w:sz w:val="24"/>
          <w:szCs w:val="24"/>
          <w:lang w:eastAsia="it-IT"/>
        </w:rPr>
        <w:br/>
        <w:t>Visto lo schema di "Norme tecniche relative all'edilizia scolastica aggiornate" (ed. novembre 1975) dal centro studi del Ministero della pubblica istruzione;</w:t>
      </w:r>
      <w:r w:rsidRPr="00620582">
        <w:rPr>
          <w:rFonts w:ascii="Times New Roman" w:eastAsia="Times New Roman" w:hAnsi="Times New Roman" w:cs="Times New Roman"/>
          <w:sz w:val="24"/>
          <w:szCs w:val="24"/>
          <w:lang w:eastAsia="it-IT"/>
        </w:rPr>
        <w:br/>
        <w:t>Visto il voto n. 802 reso nell'adunanza del 21 novembre 1975 dal Consiglio superiore dei lavori pubblici (sezioni riunite 1</w:t>
      </w:r>
      <w:r w:rsidRPr="00620582">
        <w:rPr>
          <w:rFonts w:ascii="Times New Roman" w:eastAsia="Times New Roman" w:hAnsi="Times New Roman" w:cs="Times New Roman"/>
          <w:sz w:val="24"/>
          <w:szCs w:val="24"/>
          <w:vertAlign w:val="superscript"/>
          <w:lang w:eastAsia="it-IT"/>
        </w:rPr>
        <w:t>a</w:t>
      </w:r>
      <w:r w:rsidRPr="00620582">
        <w:rPr>
          <w:rFonts w:ascii="Times New Roman" w:eastAsia="Times New Roman" w:hAnsi="Times New Roman" w:cs="Times New Roman"/>
          <w:sz w:val="24"/>
          <w:szCs w:val="24"/>
          <w:lang w:eastAsia="it-IT"/>
        </w:rPr>
        <w:t xml:space="preserve"> e 6</w:t>
      </w:r>
      <w:r w:rsidRPr="00620582">
        <w:rPr>
          <w:rFonts w:ascii="Times New Roman" w:eastAsia="Times New Roman" w:hAnsi="Times New Roman" w:cs="Times New Roman"/>
          <w:sz w:val="24"/>
          <w:szCs w:val="24"/>
          <w:vertAlign w:val="superscript"/>
          <w:lang w:eastAsia="it-IT"/>
        </w:rPr>
        <w:t>a</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Considerato che al richiamato schema di norme tecniche aggiornate sono state apportate le ulteriori integrazioni, prescritte e raccomandato dal Consiglio superiore con il menzionato voto n. 802;</w:t>
      </w:r>
      <w:r w:rsidRPr="00620582">
        <w:rPr>
          <w:rFonts w:ascii="Times New Roman" w:eastAsia="Times New Roman" w:hAnsi="Times New Roman" w:cs="Times New Roman"/>
          <w:sz w:val="24"/>
          <w:szCs w:val="24"/>
          <w:lang w:eastAsia="it-IT"/>
        </w:rPr>
        <w:br/>
        <w:t>Ritenuto che occorre provvedere all'approvazione di tali norme aggiornate;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Decreta:</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br/>
        <w:t>1. Sono approvate le allegate norme tecniche relative all'edilizia scolastica, ivi compresi gli indici minimi di funzionalità didattica, edilizia ed urbanistica da osservarsi nell'esecuzione delle opere di edilizia scolastica aggiornate ai sensi dell'art. 3 del decreto ministeriale 21 marzo 1970, citato nelle premesse;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 xml:space="preserve">2. Il presente decreto sarà pubblicato nella </w:t>
      </w:r>
      <w:r w:rsidRPr="00620582">
        <w:rPr>
          <w:rFonts w:ascii="Times New Roman" w:eastAsia="Times New Roman" w:hAnsi="Times New Roman" w:cs="Times New Roman"/>
          <w:i/>
          <w:iCs/>
          <w:sz w:val="24"/>
          <w:szCs w:val="24"/>
          <w:lang w:eastAsia="it-IT"/>
        </w:rPr>
        <w:t>Gazzetta Ufficiale</w:t>
      </w:r>
      <w:r w:rsidRPr="00620582">
        <w:rPr>
          <w:rFonts w:ascii="Times New Roman" w:eastAsia="Times New Roman" w:hAnsi="Times New Roman" w:cs="Times New Roman"/>
          <w:sz w:val="24"/>
          <w:szCs w:val="24"/>
          <w:lang w:eastAsia="it-IT"/>
        </w:rPr>
        <w:t xml:space="preserve"> della</w:t>
      </w:r>
      <w:r w:rsidRPr="00620582">
        <w:rPr>
          <w:rFonts w:ascii="Times New Roman" w:eastAsia="Times New Roman" w:hAnsi="Times New Roman" w:cs="Times New Roman"/>
          <w:i/>
          <w:iCs/>
          <w:sz w:val="24"/>
          <w:szCs w:val="24"/>
          <w:lang w:eastAsia="it-IT"/>
        </w:rPr>
        <w:t xml:space="preserve"> Repubblica italiana</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NORME TECNICHE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i/>
          <w:iCs/>
          <w:sz w:val="24"/>
          <w:szCs w:val="24"/>
          <w:lang w:eastAsia="it-IT"/>
        </w:rPr>
        <w:t>1. Criteri generati.</w:t>
      </w:r>
      <w:r w:rsidRPr="00620582">
        <w:rPr>
          <w:rFonts w:ascii="Times New Roman" w:eastAsia="Times New Roman" w:hAnsi="Times New Roman" w:cs="Times New Roman"/>
          <w:b/>
          <w:bCs/>
          <w:i/>
          <w:iCs/>
          <w:sz w:val="24"/>
          <w:szCs w:val="24"/>
          <w:lang w:eastAsia="it-IT"/>
        </w:rPr>
        <w:br/>
      </w:r>
      <w:r w:rsidRPr="00620582">
        <w:rPr>
          <w:rFonts w:ascii="Times New Roman" w:eastAsia="Times New Roman" w:hAnsi="Times New Roman" w:cs="Times New Roman"/>
          <w:b/>
          <w:bCs/>
          <w:sz w:val="24"/>
          <w:szCs w:val="24"/>
          <w:lang w:eastAsia="it-IT"/>
        </w:rPr>
        <w:t>1.0. Introduzione.</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 xml:space="preserve">1.0.1. In sede di formazione dei piani urbanistici dovrà </w:t>
      </w:r>
      <w:proofErr w:type="spellStart"/>
      <w:r w:rsidRPr="00620582">
        <w:rPr>
          <w:rFonts w:ascii="Times New Roman" w:eastAsia="Times New Roman" w:hAnsi="Times New Roman" w:cs="Times New Roman"/>
          <w:sz w:val="24"/>
          <w:szCs w:val="24"/>
          <w:lang w:eastAsia="it-IT"/>
        </w:rPr>
        <w:t>procedersi</w:t>
      </w:r>
      <w:proofErr w:type="spellEnd"/>
      <w:r w:rsidRPr="00620582">
        <w:rPr>
          <w:rFonts w:ascii="Times New Roman" w:eastAsia="Times New Roman" w:hAnsi="Times New Roman" w:cs="Times New Roman"/>
          <w:sz w:val="24"/>
          <w:szCs w:val="24"/>
          <w:lang w:eastAsia="it-IT"/>
        </w:rPr>
        <w:t xml:space="preserve"> alla localizzazione e al dimensionamento delle scuole di ogni ordine e grado, attenendosi ai criteri di cui ai seguenti punti e tenendo conto di tutti gli elementi che confluiscono nel problema, e cioè:</w:t>
      </w:r>
      <w:r w:rsidRPr="00620582">
        <w:rPr>
          <w:rFonts w:ascii="Times New Roman" w:eastAsia="Times New Roman" w:hAnsi="Times New Roman" w:cs="Times New Roman"/>
          <w:sz w:val="24"/>
          <w:szCs w:val="24"/>
          <w:lang w:eastAsia="it-IT"/>
        </w:rPr>
        <w:br/>
        <w:t>i) delle condizioni ecologiche ed urbanistiche;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delle caratteristiche di sviluppo demografico ed economico del territorio esaminato, con riferimento al tipo ed agli effettivi andamenti della popolazione residente;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della conseguente entità degli effettivi da scolarizzare, nonché dei tipi e della quantità delle scuole;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del livello delle attrezzature culturali;</w:t>
      </w:r>
      <w:r w:rsidRPr="00620582">
        <w:rPr>
          <w:rFonts w:ascii="Times New Roman" w:eastAsia="Times New Roman" w:hAnsi="Times New Roman" w:cs="Times New Roman"/>
          <w:sz w:val="24"/>
          <w:szCs w:val="24"/>
          <w:lang w:eastAsia="it-IT"/>
        </w:rPr>
        <w:br/>
        <w:t>v) della quantità e dello stato degli edifici esistenti;</w:t>
      </w:r>
      <w:r w:rsidRPr="00620582">
        <w:rPr>
          <w:rFonts w:ascii="Times New Roman" w:eastAsia="Times New Roman" w:hAnsi="Times New Roman" w:cs="Times New Roman"/>
          <w:sz w:val="24"/>
          <w:szCs w:val="24"/>
          <w:lang w:eastAsia="it-IT"/>
        </w:rPr>
        <w:br/>
        <w:t>vi) dei piani finanziari per attuare il programma, ai vari livelli;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vii</w:t>
      </w:r>
      <w:proofErr w:type="spellEnd"/>
      <w:r w:rsidRPr="00620582">
        <w:rPr>
          <w:rFonts w:ascii="Times New Roman" w:eastAsia="Times New Roman" w:hAnsi="Times New Roman" w:cs="Times New Roman"/>
          <w:sz w:val="24"/>
          <w:szCs w:val="24"/>
          <w:lang w:eastAsia="it-IT"/>
        </w:rPr>
        <w:t>) dei tempi di attuazione;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viii</w:t>
      </w:r>
      <w:proofErr w:type="spellEnd"/>
      <w:r w:rsidRPr="00620582">
        <w:rPr>
          <w:rFonts w:ascii="Times New Roman" w:eastAsia="Times New Roman" w:hAnsi="Times New Roman" w:cs="Times New Roman"/>
          <w:sz w:val="24"/>
          <w:szCs w:val="24"/>
          <w:lang w:eastAsia="it-IT"/>
        </w:rPr>
        <w:t>) delle osservazioni e delle proposte formulate dal consiglio scolastico provinciale e dai consigli scolastici distrettuali ove costituiti.</w:t>
      </w:r>
      <w:r w:rsidRPr="00620582">
        <w:rPr>
          <w:rFonts w:ascii="Times New Roman" w:eastAsia="Times New Roman" w:hAnsi="Times New Roman" w:cs="Times New Roman"/>
          <w:sz w:val="24"/>
          <w:szCs w:val="24"/>
          <w:lang w:eastAsia="it-IT"/>
        </w:rPr>
        <w:br/>
        <w:t>Qualora le previsioni del piano urbanistico generale debbano essere attuate mediante la successiva precisazione della delimitazione dell'area, i criteri suddetti dovranno essere verificati in sede di formazione del piani di esecuzione (piani particolareggiati, lottizzazioni convenzionate, ecc.).</w:t>
      </w:r>
      <w:r w:rsidRPr="00620582">
        <w:rPr>
          <w:rFonts w:ascii="Times New Roman" w:eastAsia="Times New Roman" w:hAnsi="Times New Roman" w:cs="Times New Roman"/>
          <w:sz w:val="24"/>
          <w:szCs w:val="24"/>
          <w:lang w:eastAsia="it-IT"/>
        </w:rPr>
        <w:br/>
        <w:t xml:space="preserve">Le previsioni dei piani regolatori vigenti o adottate dovranno essere adeguate alle presenti norme e pertanto dovrà </w:t>
      </w:r>
      <w:proofErr w:type="spellStart"/>
      <w:r w:rsidRPr="00620582">
        <w:rPr>
          <w:rFonts w:ascii="Times New Roman" w:eastAsia="Times New Roman" w:hAnsi="Times New Roman" w:cs="Times New Roman"/>
          <w:sz w:val="24"/>
          <w:szCs w:val="24"/>
          <w:lang w:eastAsia="it-IT"/>
        </w:rPr>
        <w:t>procedersi</w:t>
      </w:r>
      <w:proofErr w:type="spellEnd"/>
      <w:r w:rsidRPr="00620582">
        <w:rPr>
          <w:rFonts w:ascii="Times New Roman" w:eastAsia="Times New Roman" w:hAnsi="Times New Roman" w:cs="Times New Roman"/>
          <w:sz w:val="24"/>
          <w:szCs w:val="24"/>
          <w:lang w:eastAsia="it-IT"/>
        </w:rPr>
        <w:t xml:space="preserve"> alle relative verifiche. La stessa verifica dovrà essere effettuata per i programmi di fabbricazione.</w:t>
      </w:r>
      <w:r w:rsidRPr="00620582">
        <w:rPr>
          <w:rFonts w:ascii="Times New Roman" w:eastAsia="Times New Roman" w:hAnsi="Times New Roman" w:cs="Times New Roman"/>
          <w:sz w:val="24"/>
          <w:szCs w:val="24"/>
          <w:lang w:eastAsia="it-IT"/>
        </w:rPr>
        <w:br/>
        <w:t>Per le opere da realizzare in comuni sprovvisti di piani urbanistici l'ubicazione degli edifici sarà determinata tenendo conto delle presenti norme.</w:t>
      </w:r>
      <w:r w:rsidRPr="00620582">
        <w:rPr>
          <w:rFonts w:ascii="Times New Roman" w:eastAsia="Times New Roman" w:hAnsi="Times New Roman" w:cs="Times New Roman"/>
          <w:sz w:val="24"/>
          <w:szCs w:val="24"/>
          <w:lang w:eastAsia="it-IT"/>
        </w:rPr>
        <w:br/>
        <w:t>1.0.2. Allo scopo di garantire, per qualunque tipo di scuola, indipendentemente dalla localizzazione e dimensione, un massimo di relazioni che permettano a tutti gli allievi, senza distinzione di provenienza e di ceto, di istruirsi, nelle migliori condizioni ambientali ed educative, ogni edificio scolastico va considerato parte di un "</w:t>
      </w:r>
      <w:r w:rsidRPr="00620582">
        <w:rPr>
          <w:rFonts w:ascii="Times New Roman" w:eastAsia="Times New Roman" w:hAnsi="Times New Roman" w:cs="Times New Roman"/>
          <w:i/>
          <w:iCs/>
          <w:sz w:val="24"/>
          <w:szCs w:val="24"/>
          <w:lang w:eastAsia="it-IT"/>
        </w:rPr>
        <w:t xml:space="preserve">continuum </w:t>
      </w:r>
      <w:r w:rsidRPr="00620582">
        <w:rPr>
          <w:rFonts w:ascii="Times New Roman" w:eastAsia="Times New Roman" w:hAnsi="Times New Roman" w:cs="Times New Roman"/>
          <w:sz w:val="24"/>
          <w:szCs w:val="24"/>
          <w:lang w:eastAsia="it-IT"/>
        </w:rPr>
        <w:t>" educativo, inserito in un contesto urbanistico e sociale, e non come entità autonoma.</w:t>
      </w:r>
      <w:r w:rsidRPr="00620582">
        <w:rPr>
          <w:rFonts w:ascii="Times New Roman" w:eastAsia="Times New Roman" w:hAnsi="Times New Roman" w:cs="Times New Roman"/>
          <w:sz w:val="24"/>
          <w:szCs w:val="24"/>
          <w:lang w:eastAsia="it-IT"/>
        </w:rPr>
        <w:br/>
        <w:t>Pertanto, gli edifici scolastici debbono essere previsti in stretta relazione tra di loro e con altri centri di servizio, con essi integrabili sia spazialmente che nell'uso, quali: servizi sportivi, ricreativi, culturali, amministrativi, ecc.</w:t>
      </w:r>
      <w:r w:rsidRPr="00620582">
        <w:rPr>
          <w:rFonts w:ascii="Times New Roman" w:eastAsia="Times New Roman" w:hAnsi="Times New Roman" w:cs="Times New Roman"/>
          <w:sz w:val="24"/>
          <w:szCs w:val="24"/>
          <w:lang w:eastAsia="it-IT"/>
        </w:rPr>
        <w:br/>
        <w:t>Per quanto concerne l'interrelazione tra più scuole di uno stesso ambito territoriale, si deve favorire lo stretto coordinamento tra i servizi, le attività scolastiche e parascolastiche delle singole scuole..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1.1. Localizzazione della scuola.</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1.1.1. Le destinazioni di zona e le localizzazioni relative all'edilizia scolastica debbono discendere da uno studio morfologico preliminare dell'ambiente (preesistenze urbane, storiche, naturali, risanamento e completamento di centri urbani, nuove progettazioni urbane, ecc.)., che valuti le conseguenze determinate dalla scuola nel contesto in cui viene inserita.</w:t>
      </w:r>
      <w:r w:rsidRPr="00620582">
        <w:rPr>
          <w:rFonts w:ascii="Times New Roman" w:eastAsia="Times New Roman" w:hAnsi="Times New Roman" w:cs="Times New Roman"/>
          <w:sz w:val="24"/>
          <w:szCs w:val="24"/>
          <w:lang w:eastAsia="it-IT"/>
        </w:rPr>
        <w:br/>
        <w:t>Nello stesso studio dovrà essere precisato in quali modi la scuola favorisce lo scambio di relazioni sociali, assumendo, insieme con le altre componenti della struttura urbana, il carattere di strumento correttivo o incentivo della pianificazione urbanistica.</w:t>
      </w:r>
      <w:r w:rsidRPr="00620582">
        <w:rPr>
          <w:rFonts w:ascii="Times New Roman" w:eastAsia="Times New Roman" w:hAnsi="Times New Roman" w:cs="Times New Roman"/>
          <w:sz w:val="24"/>
          <w:szCs w:val="24"/>
          <w:lang w:eastAsia="it-IT"/>
        </w:rPr>
        <w:br/>
        <w:t>Si dovrà, inoltre, tener conto:</w:t>
      </w:r>
      <w:r w:rsidRPr="00620582">
        <w:rPr>
          <w:rFonts w:ascii="Times New Roman" w:eastAsia="Times New Roman" w:hAnsi="Times New Roman" w:cs="Times New Roman"/>
          <w:sz w:val="24"/>
          <w:szCs w:val="24"/>
          <w:lang w:eastAsia="it-IT"/>
        </w:rPr>
        <w:br/>
        <w:t>i) del tipo di scuola, dell'età e del numero degli alunni destinati a frequentarla;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xml:space="preserve">) del tempo massimo e del modo di percorrenza (a piedi, con veicoli, motoveicoli, autoveicoli </w:t>
      </w:r>
      <w:r w:rsidRPr="00620582">
        <w:rPr>
          <w:rFonts w:ascii="Times New Roman" w:eastAsia="Times New Roman" w:hAnsi="Times New Roman" w:cs="Times New Roman"/>
          <w:sz w:val="24"/>
          <w:szCs w:val="24"/>
          <w:lang w:eastAsia="it-IT"/>
        </w:rPr>
        <w:lastRenderedPageBreak/>
        <w:t>pubblici o privati, servizi di trasporto scolastico, ecc.) tra la residenza degli alunni e la scuola e viceversa;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delle condizioni ambientali.</w:t>
      </w:r>
      <w:r w:rsidRPr="00620582">
        <w:rPr>
          <w:rFonts w:ascii="Times New Roman" w:eastAsia="Times New Roman" w:hAnsi="Times New Roman" w:cs="Times New Roman"/>
          <w:sz w:val="24"/>
          <w:szCs w:val="24"/>
          <w:lang w:eastAsia="it-IT"/>
        </w:rPr>
        <w:br/>
        <w:t>1.1.2. Per quanto riguarda i tempi e modi di percorrenza in relazione al tipo di scuola e all'età degli alunni, va considerato quanto segue:</w:t>
      </w:r>
      <w:r w:rsidRPr="00620582">
        <w:rPr>
          <w:rFonts w:ascii="Times New Roman" w:eastAsia="Times New Roman" w:hAnsi="Times New Roman" w:cs="Times New Roman"/>
          <w:sz w:val="24"/>
          <w:szCs w:val="24"/>
          <w:lang w:eastAsia="it-IT"/>
        </w:rPr>
        <w:br/>
        <w:t>i) la scuola materna è strettamente collegata alla morfologia residenziale e gli alunni non sono autonomi nella percorrenza dalla residenza alla scuola e viceversa;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la scuola elementare si riferisce ad un ambito residenziale, che, nella normalità dei casi, consente di raggiungerla a piedi; per gli insediamenti sparsi, ove non sussistano condizioni di eccezionalità (mancanza di strade adeguate, insufficienza di mezzi di trasporto, condizioni climatiche stagionali avverse per lunghi periodi di tempo, ecc.) gli alunni, per raggiungere la scuola, possono usufruire di mezzi di trasporto scolastico o di mezzi pubblici o privati;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la scuola secondaria di primo grado (media), sia che si riferisca allo stesso ambito residenziale della scuola elementare o, come talora avviene, a zona più vasta, è frequentata da alunni più autonomi nel percorrere la distanza residenza-scuola, e maggiormente adatti ad usufruire di mezzi di trasporto;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la scuola secondaria di secondo grado può essere raggiunta con mezzi di trasporto scolastici o autonomi, pubblici o privati, e, appartenendo ad un ambito territoriale, deve essere localizzata in modo da permettere agli alunni, indipendentemente dalle loro condizioni economiche e sociali, la più ampia scelta tra i vari tipi che la differenziano; a tale scopo possono essere riunite in un unico centro scolastico scuole di diverso tipo, con servizi ed attrezzature comuni e, nei casi espressamente previsti, con annessa residenza per allievi e professori.</w:t>
      </w:r>
      <w:r w:rsidRPr="00620582">
        <w:rPr>
          <w:rFonts w:ascii="Times New Roman" w:eastAsia="Times New Roman" w:hAnsi="Times New Roman" w:cs="Times New Roman"/>
          <w:sz w:val="24"/>
          <w:szCs w:val="24"/>
          <w:lang w:eastAsia="it-IT"/>
        </w:rPr>
        <w:br/>
        <w:t>Quando la scuola è raggiungibile a piedi, il percorso casa-scuola deve essere agevole ed effettuabile nelle condizioni di massima sicurezza e, possibilmente senza attraversamenti di linee di traffico (stradale, tranviario, ferroviario, ecc.); quando gli alunni provengono da un più vasto ambito territoriale, l'ubicazione deve essere tale da garantire, nelle condizioni di massima sicurezza, un rapido collegamento tra la scuola e il territorio servito: si deve, pertanto, tener conto della vicinanza e della agevole raggiungibilità di nodi di traffico (stazioni ferroviarie, di metropolitana, di autobus, svincoli autostradali, ecc.) e di linee di comunicazione.</w:t>
      </w:r>
      <w:r w:rsidRPr="00620582">
        <w:rPr>
          <w:rFonts w:ascii="Times New Roman" w:eastAsia="Times New Roman" w:hAnsi="Times New Roman" w:cs="Times New Roman"/>
          <w:sz w:val="24"/>
          <w:szCs w:val="24"/>
          <w:lang w:eastAsia="it-IT"/>
        </w:rPr>
        <w:br/>
        <w:t>1.1.3. Le distanze ed i tempi di percorrenza massimi, in relazione ai modi di percorrenza ed ai tipi di scuola, sono prescritti nella tabella 1.</w:t>
      </w:r>
      <w:r w:rsidRPr="00620582">
        <w:rPr>
          <w:rFonts w:ascii="Times New Roman" w:eastAsia="Times New Roman" w:hAnsi="Times New Roman" w:cs="Times New Roman"/>
          <w:sz w:val="24"/>
          <w:szCs w:val="24"/>
          <w:lang w:eastAsia="it-IT"/>
        </w:rPr>
        <w:br/>
        <w:t xml:space="preserve">Onde evitare un eccessivo frazionamento delle attrezzature scolastiche, inopportuno sotto il profilo didattico ed economico, si ammette la possibilità di. deroga </w:t>
      </w:r>
      <w:proofErr w:type="spellStart"/>
      <w:r w:rsidRPr="00620582">
        <w:rPr>
          <w:rFonts w:ascii="Times New Roman" w:eastAsia="Times New Roman" w:hAnsi="Times New Roman" w:cs="Times New Roman"/>
          <w:sz w:val="24"/>
          <w:szCs w:val="24"/>
          <w:lang w:eastAsia="it-IT"/>
        </w:rPr>
        <w:t>purchè</w:t>
      </w:r>
      <w:proofErr w:type="spellEnd"/>
      <w:r w:rsidRPr="00620582">
        <w:rPr>
          <w:rFonts w:ascii="Times New Roman" w:eastAsia="Times New Roman" w:hAnsi="Times New Roman" w:cs="Times New Roman"/>
          <w:sz w:val="24"/>
          <w:szCs w:val="24"/>
          <w:lang w:eastAsia="it-IT"/>
        </w:rPr>
        <w:t xml:space="preserve"> l'ente obbligato istituzionalizzi e gestisca un servizio di trasporto gratuito per gli alunni della scuola materna e della scuola dell'obbligo.</w:t>
      </w:r>
      <w:r w:rsidRPr="00620582">
        <w:rPr>
          <w:rFonts w:ascii="Times New Roman" w:eastAsia="Times New Roman" w:hAnsi="Times New Roman" w:cs="Times New Roman"/>
          <w:sz w:val="24"/>
          <w:szCs w:val="24"/>
          <w:lang w:eastAsia="it-IT"/>
        </w:rPr>
        <w:br/>
        <w:t>1.1.4. Per quanto riguarda le condizioni ambientali, la scuola dovrà essere ubicata:</w:t>
      </w:r>
      <w:r w:rsidRPr="00620582">
        <w:rPr>
          <w:rFonts w:ascii="Times New Roman" w:eastAsia="Times New Roman" w:hAnsi="Times New Roman" w:cs="Times New Roman"/>
          <w:sz w:val="24"/>
          <w:szCs w:val="24"/>
          <w:lang w:eastAsia="it-IT"/>
        </w:rPr>
        <w:br/>
        <w:t xml:space="preserve">i) in località aperta, possibilmente alberata e ricca di verde, che consenta il massimo </w:t>
      </w:r>
      <w:proofErr w:type="spellStart"/>
      <w:r w:rsidRPr="00620582">
        <w:rPr>
          <w:rFonts w:ascii="Times New Roman" w:eastAsia="Times New Roman" w:hAnsi="Times New Roman" w:cs="Times New Roman"/>
          <w:sz w:val="24"/>
          <w:szCs w:val="24"/>
          <w:lang w:eastAsia="it-IT"/>
        </w:rPr>
        <w:t>soleggiamento</w:t>
      </w:r>
      <w:proofErr w:type="spellEnd"/>
      <w:r w:rsidRPr="00620582">
        <w:rPr>
          <w:rFonts w:ascii="Times New Roman" w:eastAsia="Times New Roman" w:hAnsi="Times New Roman" w:cs="Times New Roman"/>
          <w:sz w:val="24"/>
          <w:szCs w:val="24"/>
          <w:lang w:eastAsia="it-IT"/>
        </w:rPr>
        <w:t xml:space="preserve"> o che sia comunque, una delle migliori in rapporto al luogo;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lontana da depositi e da scoli di materie di rifiuto, da acque stagnanti, da strade di grande traffico, da strade ferrate e da aeroporti con intenso traffico, da industrie rumorose e dalle quali provengono esalazioni moleste e nocive, da cimiteri e da tutte quelle attrezzature urbane che possono comunque arrecare danno o disagio alle attività della scuola stessa;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in località non esposta a venti fastidiosi e non situata sottovento a zone da cui possono provenire esalazioni o fumi nocivi o sgradevoli.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1.2. Dimensioni della scuola.</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1.2.1. Premesso che la scuola deve disporre di un minimo di servizi e di attrezzature affinché il processo educativo sia efficiente, la dimensione ottimale di un edificio scolastico è in funzione:</w:t>
      </w:r>
      <w:r w:rsidRPr="00620582">
        <w:rPr>
          <w:rFonts w:ascii="Times New Roman" w:eastAsia="Times New Roman" w:hAnsi="Times New Roman" w:cs="Times New Roman"/>
          <w:sz w:val="24"/>
          <w:szCs w:val="24"/>
          <w:lang w:eastAsia="it-IT"/>
        </w:rPr>
        <w:br/>
        <w:t>i) di quanto detto nel punto 1.0.;</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della necessità di assicurare che i raggruppamenti di alunni in relazione all'età, al grado e al tipo di scuola frequentata risultino socialmente educativi;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lastRenderedPageBreak/>
        <w:t>iii</w:t>
      </w:r>
      <w:proofErr w:type="spellEnd"/>
      <w:r w:rsidRPr="00620582">
        <w:rPr>
          <w:rFonts w:ascii="Times New Roman" w:eastAsia="Times New Roman" w:hAnsi="Times New Roman" w:cs="Times New Roman"/>
          <w:sz w:val="24"/>
          <w:szCs w:val="24"/>
          <w:lang w:eastAsia="it-IT"/>
        </w:rPr>
        <w:t>) dei programmi che, per ogni tipo di scuola, determinano la quantità e la qualità dei servizi e delle attrezzature, necessarie;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del grado di utilizzazione dei servizi e delle attrezzature, che deve tendere ad essere massimo, compatibilmente con le esigenze di una razionale organizzazione dei movimenti degli alunni;</w:t>
      </w:r>
      <w:r w:rsidRPr="00620582">
        <w:rPr>
          <w:rFonts w:ascii="Times New Roman" w:eastAsia="Times New Roman" w:hAnsi="Times New Roman" w:cs="Times New Roman"/>
          <w:sz w:val="24"/>
          <w:szCs w:val="24"/>
          <w:lang w:eastAsia="it-IT"/>
        </w:rPr>
        <w:br/>
        <w:t>v) della possibilità di disporre di locali utilizzabili anche per le funzioni degli organi previsti dai decreti delegati, per l'educazione permanente, per la sperimentazione didattica;</w:t>
      </w:r>
      <w:r w:rsidRPr="00620582">
        <w:rPr>
          <w:rFonts w:ascii="Times New Roman" w:eastAsia="Times New Roman" w:hAnsi="Times New Roman" w:cs="Times New Roman"/>
          <w:sz w:val="24"/>
          <w:szCs w:val="24"/>
          <w:lang w:eastAsia="it-IT"/>
        </w:rPr>
        <w:br/>
        <w:t>vi) all'opportunità, nella programmazione degli interventi, di porre particolare attenzione nella scelta delle dimensioni dei vari tipi di scuole, preferendo quelle che, a parità di altre condizioni, presentino il più basso rapporto superficie/alunno.</w:t>
      </w:r>
      <w:r w:rsidRPr="00620582">
        <w:rPr>
          <w:rFonts w:ascii="Times New Roman" w:eastAsia="Times New Roman" w:hAnsi="Times New Roman" w:cs="Times New Roman"/>
          <w:sz w:val="24"/>
          <w:szCs w:val="24"/>
          <w:lang w:eastAsia="it-IT"/>
        </w:rPr>
        <w:br/>
        <w:t>Ciò, oltre a favorire la concentrazione, auspicabile anche in base a criteri didattici e gestionali, tenderebbe all'eliminazione di fatto di alcune dimensioni intermedie che non trovano molte giustificazioni di tipo curricolare, organizzativo ed economico.</w:t>
      </w:r>
      <w:r w:rsidRPr="00620582">
        <w:rPr>
          <w:rFonts w:ascii="Times New Roman" w:eastAsia="Times New Roman" w:hAnsi="Times New Roman" w:cs="Times New Roman"/>
          <w:sz w:val="24"/>
          <w:szCs w:val="24"/>
          <w:lang w:eastAsia="it-IT"/>
        </w:rPr>
        <w:br/>
        <w:t>1.2.2. In applicazione alle considerazioni di cui al punto precedente, le dimensioni minima e massima dell'edificio scolastico per ogni tipo di scuola sono così indicate:</w:t>
      </w:r>
      <w:r w:rsidRPr="00620582">
        <w:rPr>
          <w:rFonts w:ascii="Times New Roman" w:eastAsia="Times New Roman" w:hAnsi="Times New Roman" w:cs="Times New Roman"/>
          <w:sz w:val="24"/>
          <w:szCs w:val="24"/>
          <w:lang w:eastAsia="it-IT"/>
        </w:rPr>
        <w:br/>
        <w:t>i) Scuola materna.</w:t>
      </w:r>
      <w:r w:rsidRPr="00620582">
        <w:rPr>
          <w:rFonts w:ascii="Times New Roman" w:eastAsia="Times New Roman" w:hAnsi="Times New Roman" w:cs="Times New Roman"/>
          <w:sz w:val="24"/>
          <w:szCs w:val="24"/>
          <w:lang w:eastAsia="it-IT"/>
        </w:rPr>
        <w:br/>
        <w:t>Tenuto conto dell'antieconomicità e dell'inopportunità degli edifici di una o due sezioni, si deve evitare, per quanto possibile, di realizzare edifici di dimensioni inferiori alle tre sezioni, assicurando contemporaneamente, ove necessario, i trasporti di cui al punto 1.1.3.. Dal punto di vista didattico e logistico è opportuno prevedere, laddove possibile, edifici contigui per scuole materne ed elementari.</w:t>
      </w:r>
      <w:r w:rsidRPr="00620582">
        <w:rPr>
          <w:rFonts w:ascii="Times New Roman" w:eastAsia="Times New Roman" w:hAnsi="Times New Roman" w:cs="Times New Roman"/>
          <w:sz w:val="24"/>
          <w:szCs w:val="24"/>
          <w:lang w:eastAsia="it-IT"/>
        </w:rPr>
        <w:br/>
        <w:t>La dimensione massima è fissata in nove sezioni.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Scuola elementare.</w:t>
      </w:r>
      <w:r w:rsidRPr="00620582">
        <w:rPr>
          <w:rFonts w:ascii="Times New Roman" w:eastAsia="Times New Roman" w:hAnsi="Times New Roman" w:cs="Times New Roman"/>
          <w:sz w:val="24"/>
          <w:szCs w:val="24"/>
          <w:lang w:eastAsia="it-IT"/>
        </w:rPr>
        <w:br/>
        <w:t>Con criteri analoghi a quelli indicati per la scuola materna la dimensione minima è fissata in 5 classi e quella massima in 25 classi.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Scuola media.</w:t>
      </w:r>
      <w:r w:rsidRPr="00620582">
        <w:rPr>
          <w:rFonts w:ascii="Times New Roman" w:eastAsia="Times New Roman" w:hAnsi="Times New Roman" w:cs="Times New Roman"/>
          <w:sz w:val="24"/>
          <w:szCs w:val="24"/>
          <w:lang w:eastAsia="it-IT"/>
        </w:rPr>
        <w:br/>
        <w:t>La dimensione minima è fissata in 6 classi e quella massima in 24 classi.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Scuole secondarie superiori.</w:t>
      </w:r>
      <w:r w:rsidRPr="00620582">
        <w:rPr>
          <w:rFonts w:ascii="Times New Roman" w:eastAsia="Times New Roman" w:hAnsi="Times New Roman" w:cs="Times New Roman"/>
          <w:sz w:val="24"/>
          <w:szCs w:val="24"/>
          <w:lang w:eastAsia="it-IT"/>
        </w:rPr>
        <w:br/>
        <w:t>Tenuto conto:</w:t>
      </w:r>
      <w:r w:rsidRPr="00620582">
        <w:rPr>
          <w:rFonts w:ascii="Times New Roman" w:eastAsia="Times New Roman" w:hAnsi="Times New Roman" w:cs="Times New Roman"/>
          <w:sz w:val="24"/>
          <w:szCs w:val="24"/>
          <w:lang w:eastAsia="it-IT"/>
        </w:rPr>
        <w:br/>
        <w:t>- del limitato periodo di applicazione delle presenti norme; - dell'imminente entrata in vigore della riforma della scuola secondaria;</w:t>
      </w:r>
      <w:r w:rsidRPr="00620582">
        <w:rPr>
          <w:rFonts w:ascii="Times New Roman" w:eastAsia="Times New Roman" w:hAnsi="Times New Roman" w:cs="Times New Roman"/>
          <w:sz w:val="24"/>
          <w:szCs w:val="24"/>
          <w:lang w:eastAsia="it-IT"/>
        </w:rPr>
        <w:br/>
        <w:t>- della opportunità di concentrare istituti superiori di vario tipo in centri polivalenti, la cui dimensione massima globale va relazionata alle condizioni del traffico ed alle reti di trasporti pubblici inerenti alle zone servite;</w:t>
      </w:r>
      <w:r w:rsidRPr="00620582">
        <w:rPr>
          <w:rFonts w:ascii="Times New Roman" w:eastAsia="Times New Roman" w:hAnsi="Times New Roman" w:cs="Times New Roman"/>
          <w:sz w:val="24"/>
          <w:szCs w:val="24"/>
          <w:lang w:eastAsia="it-IT"/>
        </w:rPr>
        <w:br/>
        <w:t>la dimensione minima è di 10 classi (250 alunni) e quella massima di 60 classi (1500 alunni).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i/>
          <w:iCs/>
          <w:sz w:val="24"/>
          <w:szCs w:val="24"/>
          <w:lang w:eastAsia="it-IT"/>
        </w:rPr>
        <w:t>2. Area.</w:t>
      </w:r>
      <w:r w:rsidRPr="00620582">
        <w:rPr>
          <w:rFonts w:ascii="Times New Roman" w:eastAsia="Times New Roman" w:hAnsi="Times New Roman" w:cs="Times New Roman"/>
          <w:b/>
          <w:bCs/>
          <w:i/>
          <w:iCs/>
          <w:sz w:val="24"/>
          <w:szCs w:val="24"/>
          <w:lang w:eastAsia="it-IT"/>
        </w:rPr>
        <w:br/>
      </w:r>
      <w:r w:rsidRPr="00620582">
        <w:rPr>
          <w:rFonts w:ascii="Times New Roman" w:eastAsia="Times New Roman" w:hAnsi="Times New Roman" w:cs="Times New Roman"/>
          <w:b/>
          <w:bCs/>
          <w:sz w:val="24"/>
          <w:szCs w:val="24"/>
          <w:lang w:eastAsia="it-IT"/>
        </w:rPr>
        <w:t>2.0. Caratteristiche generali.</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2.0.1. Oltre ad avere tutti i requisiti generali, di cui ai capitoli precedenti, l'area deve avere le seguenti caratteristiche specifiche:</w:t>
      </w:r>
      <w:r w:rsidRPr="00620582">
        <w:rPr>
          <w:rFonts w:ascii="Times New Roman" w:eastAsia="Times New Roman" w:hAnsi="Times New Roman" w:cs="Times New Roman"/>
          <w:sz w:val="24"/>
          <w:szCs w:val="24"/>
          <w:lang w:eastAsia="it-IT"/>
        </w:rPr>
        <w:br/>
        <w:t>i) deve essere generalmente di forma regolare e possibilmente pianeggiante; qualora non siano disponibili suoli di tali caratteristiche l'ampiezza minima di cui al punto 2.1.2, dovrà essere congruamente aumentata;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non deve insistere su terreni umidi o soggetti a infiltrazioni o ristagni e non deve ricadere in zone franose o potenzialmente tali; inoltre le caratteristiche meccaniche devono essere tali da non esigere fondazioni speciali che possano incidere eccessivamente sul costo totale della costruzione;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xml:space="preserve">) quando non sia possibile reperire aree che presentino i requisiti e le caratteristiche di cui al punto precedente </w:t>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la commissione provinciale prevista dall'art. 10 della legge 5 agosto 1975, n. 412, prima di pronunciarsi, potrà richiedere che siano svolte le necessarie indagini geologiche e geotecniche e che sia sentito, eventualmente, il parere di esperti, per la programmazione di necessarie opere di consolidamento, sistemazione e fondazione, da attuare nel rispetto delle istruzioni riportate nella circolare del Ministero dei lavori pubblici n. 3797 del 6 novembre 1967 (</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lastRenderedPageBreak/>
        <w:t>iv</w:t>
      </w:r>
      <w:proofErr w:type="spellEnd"/>
      <w:r w:rsidRPr="00620582">
        <w:rPr>
          <w:rFonts w:ascii="Times New Roman" w:eastAsia="Times New Roman" w:hAnsi="Times New Roman" w:cs="Times New Roman"/>
          <w:sz w:val="24"/>
          <w:szCs w:val="24"/>
          <w:lang w:eastAsia="it-IT"/>
        </w:rPr>
        <w:t>) deve avere accessi sufficientemente comodi ed ampi muniti di tutte le opere stradali che assicurino una perfetta viabilità;</w:t>
      </w:r>
      <w:r w:rsidRPr="00620582">
        <w:rPr>
          <w:rFonts w:ascii="Times New Roman" w:eastAsia="Times New Roman" w:hAnsi="Times New Roman" w:cs="Times New Roman"/>
          <w:sz w:val="24"/>
          <w:szCs w:val="24"/>
          <w:lang w:eastAsia="it-IT"/>
        </w:rPr>
        <w:br/>
        <w:t>v) deve consentire l'arretramento dell'ingresso principale rispetto al filo stradale in modo da offrire sufficiente sicurezza all'uscita degli alunni;</w:t>
      </w:r>
      <w:r w:rsidRPr="00620582">
        <w:rPr>
          <w:rFonts w:ascii="Times New Roman" w:eastAsia="Times New Roman" w:hAnsi="Times New Roman" w:cs="Times New Roman"/>
          <w:sz w:val="24"/>
          <w:szCs w:val="24"/>
          <w:lang w:eastAsia="it-IT"/>
        </w:rPr>
        <w:br/>
        <w:t>vi) non deve avere accessi diretti da strade statali e provinciali.</w:t>
      </w:r>
      <w:r w:rsidRPr="00620582">
        <w:rPr>
          <w:rFonts w:ascii="Times New Roman" w:eastAsia="Times New Roman" w:hAnsi="Times New Roman" w:cs="Times New Roman"/>
          <w:sz w:val="24"/>
          <w:szCs w:val="24"/>
          <w:lang w:eastAsia="it-IT"/>
        </w:rPr>
        <w:br/>
        <w:t>2.0.2. L'area non coperta dagli edifici deve essere congruamente alberata, sistemata a verde, e attrezzata per consentire un permanente</w:t>
      </w:r>
      <w:r w:rsidRPr="00620582">
        <w:rPr>
          <w:rFonts w:ascii="Times New Roman" w:eastAsia="Times New Roman" w:hAnsi="Times New Roman" w:cs="Times New Roman"/>
          <w:sz w:val="24"/>
          <w:szCs w:val="24"/>
          <w:lang w:eastAsia="it-IT"/>
        </w:rPr>
        <w:br/>
        <w:t>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 xml:space="preserve">) La circolare n. 3797/1967 è ora sostituita dalle norme contenute nel </w:t>
      </w:r>
      <w:proofErr w:type="spellStart"/>
      <w:r w:rsidRPr="00620582">
        <w:rPr>
          <w:rFonts w:ascii="Times New Roman" w:eastAsia="Times New Roman" w:hAnsi="Times New Roman" w:cs="Times New Roman"/>
          <w:sz w:val="24"/>
          <w:szCs w:val="24"/>
          <w:lang w:eastAsia="it-IT"/>
        </w:rPr>
        <w:t>d.m.</w:t>
      </w:r>
      <w:proofErr w:type="spellEnd"/>
      <w:r w:rsidRPr="00620582">
        <w:rPr>
          <w:rFonts w:ascii="Times New Roman" w:eastAsia="Times New Roman" w:hAnsi="Times New Roman" w:cs="Times New Roman"/>
          <w:sz w:val="24"/>
          <w:szCs w:val="24"/>
          <w:lang w:eastAsia="it-IT"/>
        </w:rPr>
        <w:t xml:space="preserve"> 29 gennaio 1981.</w:t>
      </w:r>
      <w:r w:rsidRPr="00620582">
        <w:rPr>
          <w:rFonts w:ascii="Times New Roman" w:eastAsia="Times New Roman" w:hAnsi="Times New Roman" w:cs="Times New Roman"/>
          <w:sz w:val="24"/>
          <w:szCs w:val="24"/>
          <w:lang w:eastAsia="it-IT"/>
        </w:rPr>
        <w:br/>
        <w:t>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svolgimento, anche all'aperto, delle attività educative e </w:t>
      </w:r>
      <w:proofErr w:type="spellStart"/>
      <w:r w:rsidRPr="00620582">
        <w:rPr>
          <w:rFonts w:ascii="Times New Roman" w:eastAsia="Times New Roman" w:hAnsi="Times New Roman" w:cs="Times New Roman"/>
          <w:sz w:val="24"/>
          <w:szCs w:val="24"/>
          <w:lang w:eastAsia="it-IT"/>
        </w:rPr>
        <w:t>ginnico-sportive</w:t>
      </w:r>
      <w:proofErr w:type="spellEnd"/>
      <w:r w:rsidRPr="00620582">
        <w:rPr>
          <w:rFonts w:ascii="Times New Roman" w:eastAsia="Times New Roman" w:hAnsi="Times New Roman" w:cs="Times New Roman"/>
          <w:sz w:val="24"/>
          <w:szCs w:val="24"/>
          <w:lang w:eastAsia="it-IT"/>
        </w:rPr>
        <w:t>; la sistemazione, prevista in sede di progetto, dovrà essere tale da consentire una sua facile ed idonea manutenzione.</w:t>
      </w:r>
      <w:r w:rsidRPr="00620582">
        <w:rPr>
          <w:rFonts w:ascii="Times New Roman" w:eastAsia="Times New Roman" w:hAnsi="Times New Roman" w:cs="Times New Roman"/>
          <w:sz w:val="24"/>
          <w:szCs w:val="24"/>
          <w:lang w:eastAsia="it-IT"/>
        </w:rPr>
        <w:br/>
        <w:t>2.0.3. Le caratteristiche di ampiezza dovranno risultare da appositi atti istruttori in sede di approvazione dei piani urbanistici, mentre i requisiti geotecnici potranno risultare in sede di approvazione dei piani di esecuzione.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2.1. Ampiezza.</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2.1.1. L'ampiezza dell'area dovrà essere tale da garantire, per ogni tipo di scuola ed in funzione dei programmi didattici:</w:t>
      </w:r>
      <w:r w:rsidRPr="00620582">
        <w:rPr>
          <w:rFonts w:ascii="Times New Roman" w:eastAsia="Times New Roman" w:hAnsi="Times New Roman" w:cs="Times New Roman"/>
          <w:sz w:val="24"/>
          <w:szCs w:val="24"/>
          <w:lang w:eastAsia="it-IT"/>
        </w:rPr>
        <w:br/>
        <w:t>i) la costruzione dell'edificio nel rispetto delle esigenze espresse dalle presenti norme;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le successive trasformazioni ed ampliamenti dell'edificio che dovessero rendersi necessarie al fine di adeguarlo ad. ulteriori esigenze di ordine didattico;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la realizzazione degli spazi all'aperto previsti nelle presenti norme.</w:t>
      </w:r>
      <w:r w:rsidRPr="00620582">
        <w:rPr>
          <w:rFonts w:ascii="Times New Roman" w:eastAsia="Times New Roman" w:hAnsi="Times New Roman" w:cs="Times New Roman"/>
          <w:sz w:val="24"/>
          <w:szCs w:val="24"/>
          <w:lang w:eastAsia="it-IT"/>
        </w:rPr>
        <w:br/>
        <w:t xml:space="preserve">2.1.2. L'ampiezza minima, che ogni area deve avere, è prescritta nella </w:t>
      </w:r>
      <w:r w:rsidRPr="00620582">
        <w:rPr>
          <w:rFonts w:ascii="Times New Roman" w:eastAsia="Times New Roman" w:hAnsi="Times New Roman" w:cs="Times New Roman"/>
          <w:i/>
          <w:iCs/>
          <w:sz w:val="24"/>
          <w:szCs w:val="24"/>
          <w:lang w:eastAsia="it-IT"/>
        </w:rPr>
        <w:t xml:space="preserve">tabella </w:t>
      </w:r>
      <w:r w:rsidRPr="00620582">
        <w:rPr>
          <w:rFonts w:ascii="Times New Roman" w:eastAsia="Times New Roman" w:hAnsi="Times New Roman" w:cs="Times New Roman"/>
          <w:sz w:val="24"/>
          <w:szCs w:val="24"/>
          <w:lang w:eastAsia="it-IT"/>
        </w:rPr>
        <w:t>2, salvo che, qualora ricorrano eccezionali motivi, non sia diversamente prescritto in sede di approvazione dei piani urbanistici.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highlight w:val="yellow"/>
          <w:lang w:eastAsia="it-IT"/>
        </w:rPr>
        <w:t>2.1.3. L'area coperta dagli edifici non deve essere superiore alla terza parte dell'area totale.</w:t>
      </w:r>
      <w:r w:rsidRPr="00620582">
        <w:rPr>
          <w:rFonts w:ascii="Times New Roman" w:eastAsia="Times New Roman" w:hAnsi="Times New Roman" w:cs="Times New Roman"/>
          <w:sz w:val="24"/>
          <w:szCs w:val="24"/>
          <w:lang w:eastAsia="it-IT"/>
        </w:rPr>
        <w:br/>
        <w:t>2.1.4. Il rapporto tra l'area dei parcheggi e il volume dell'edificio di cui all'art. 18 della legge 6 agosto 1967, n. 765 deve essere non inferiore ad 1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su ogni 20 m</w:t>
      </w:r>
      <w:r w:rsidRPr="00620582">
        <w:rPr>
          <w:rFonts w:ascii="Times New Roman" w:eastAsia="Times New Roman" w:hAnsi="Times New Roman" w:cs="Times New Roman"/>
          <w:sz w:val="24"/>
          <w:szCs w:val="24"/>
          <w:vertAlign w:val="superscript"/>
          <w:lang w:eastAsia="it-IT"/>
        </w:rPr>
        <w:t>3</w:t>
      </w:r>
      <w:r w:rsidRPr="00620582">
        <w:rPr>
          <w:rFonts w:ascii="Times New Roman" w:eastAsia="Times New Roman" w:hAnsi="Times New Roman" w:cs="Times New Roman"/>
          <w:sz w:val="24"/>
          <w:szCs w:val="24"/>
          <w:lang w:eastAsia="it-IT"/>
        </w:rPr>
        <w:t xml:space="preserve"> di costruzione. Il volume complessivo della costruzione si determina sommando, al netto delle murature, i volumi delle aule normali e speciali (esclusi i laboratori e gli uffici), dell'auditorio, della sala riunioni, della biblioteca, della palestra e dell'alloggio del custode.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i/>
          <w:iCs/>
          <w:sz w:val="24"/>
          <w:szCs w:val="24"/>
          <w:lang w:eastAsia="it-IT"/>
        </w:rPr>
        <w:t>3. Norme relative all'opera.</w:t>
      </w:r>
      <w:r w:rsidRPr="00620582">
        <w:rPr>
          <w:rFonts w:ascii="Times New Roman" w:eastAsia="Times New Roman" w:hAnsi="Times New Roman" w:cs="Times New Roman"/>
          <w:b/>
          <w:bCs/>
          <w:i/>
          <w:iCs/>
          <w:sz w:val="24"/>
          <w:szCs w:val="24"/>
          <w:lang w:eastAsia="it-IT"/>
        </w:rPr>
        <w:br/>
      </w:r>
      <w:r w:rsidRPr="00620582">
        <w:rPr>
          <w:rFonts w:ascii="Times New Roman" w:eastAsia="Times New Roman" w:hAnsi="Times New Roman" w:cs="Times New Roman"/>
          <w:b/>
          <w:bCs/>
          <w:sz w:val="24"/>
          <w:szCs w:val="24"/>
          <w:lang w:eastAsia="it-IT"/>
        </w:rPr>
        <w:t>3.0. Caratteristiche dell'opera in generale.</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3.0.1. Ogni progetto dovrà prevedere la realizzazione dell'edificio o plesso scolastico, completo dell'indicazione di tutti gli impianti, servizi e arredi, nonché della sistemazione dell'area.</w:t>
      </w:r>
      <w:r w:rsidRPr="00620582">
        <w:rPr>
          <w:rFonts w:ascii="Times New Roman" w:eastAsia="Times New Roman" w:hAnsi="Times New Roman" w:cs="Times New Roman"/>
          <w:sz w:val="24"/>
          <w:szCs w:val="24"/>
          <w:lang w:eastAsia="it-IT"/>
        </w:rPr>
        <w:br/>
        <w:t>3.0.2. In relazione al tipo di scuola e al numero di alunni e di servizi e di classi, ed alle reciproche integrazioni, determinate in base ai capitoli precedenti, i progetti dovranno prevedere tutti i locali e spazi necessari:</w:t>
      </w:r>
      <w:r w:rsidRPr="00620582">
        <w:rPr>
          <w:rFonts w:ascii="Times New Roman" w:eastAsia="Times New Roman" w:hAnsi="Times New Roman" w:cs="Times New Roman"/>
          <w:sz w:val="24"/>
          <w:szCs w:val="24"/>
          <w:lang w:eastAsia="it-IT"/>
        </w:rPr>
        <w:br/>
        <w:t>i) per lo svolgimento dei programmi didattici e delle attività parascolastiche;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per lo svolgimento dei programmi di insegnamento dell'educazione fisica e sportiva;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xml:space="preserve">) per le attività di medicina scolastica a norma del </w:t>
      </w:r>
      <w:r w:rsidRPr="00620582">
        <w:rPr>
          <w:rFonts w:ascii="Times New Roman" w:eastAsia="Times New Roman" w:hAnsi="Times New Roman" w:cs="Times New Roman"/>
          <w:i/>
          <w:iCs/>
          <w:sz w:val="24"/>
          <w:szCs w:val="24"/>
          <w:lang w:eastAsia="it-IT"/>
        </w:rPr>
        <w:t xml:space="preserve">decreto </w:t>
      </w:r>
      <w:r w:rsidRPr="00620582">
        <w:rPr>
          <w:rFonts w:ascii="Times New Roman" w:eastAsia="Times New Roman" w:hAnsi="Times New Roman" w:cs="Times New Roman"/>
          <w:sz w:val="24"/>
          <w:szCs w:val="24"/>
          <w:lang w:eastAsia="it-IT"/>
        </w:rPr>
        <w:t xml:space="preserve">del </w:t>
      </w:r>
      <w:r w:rsidRPr="00620582">
        <w:rPr>
          <w:rFonts w:ascii="Times New Roman" w:eastAsia="Times New Roman" w:hAnsi="Times New Roman" w:cs="Times New Roman"/>
          <w:i/>
          <w:iCs/>
          <w:sz w:val="24"/>
          <w:szCs w:val="24"/>
          <w:lang w:eastAsia="it-IT"/>
        </w:rPr>
        <w:t>Presidente della Repubblica</w:t>
      </w:r>
      <w:r w:rsidRPr="00620582">
        <w:rPr>
          <w:rFonts w:ascii="Times New Roman" w:eastAsia="Times New Roman" w:hAnsi="Times New Roman" w:cs="Times New Roman"/>
          <w:sz w:val="24"/>
          <w:szCs w:val="24"/>
          <w:lang w:eastAsia="it-IT"/>
        </w:rPr>
        <w:t xml:space="preserve"> 22 dicembre 1967, n. 1518;</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per l'alloggio del custode quando sia riconosciuto necessario dall'ente obbligato, sentito il parere del provveditore agli studi;</w:t>
      </w:r>
      <w:r w:rsidRPr="00620582">
        <w:rPr>
          <w:rFonts w:ascii="Times New Roman" w:eastAsia="Times New Roman" w:hAnsi="Times New Roman" w:cs="Times New Roman"/>
          <w:sz w:val="24"/>
          <w:szCs w:val="24"/>
          <w:lang w:eastAsia="it-IT"/>
        </w:rPr>
        <w:br/>
        <w:t>v) per la mensa scolastica, quando non sia possibile assicurare diversamente tale servizio se indispensabile.</w:t>
      </w:r>
      <w:r w:rsidRPr="00620582">
        <w:rPr>
          <w:rFonts w:ascii="Times New Roman" w:eastAsia="Times New Roman" w:hAnsi="Times New Roman" w:cs="Times New Roman"/>
          <w:sz w:val="24"/>
          <w:szCs w:val="24"/>
          <w:lang w:eastAsia="it-IT"/>
        </w:rPr>
        <w:br/>
        <w:t>3.0.3. Per quanto riguarda la morfologia dell'edificio, si stabilisce quanto segue: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i) l'edificio, qualunque sia l'età degli alunni e il programma didattico, sarà concepito come un organismo architettonico omogeneo e non come una semplice addizione di elementi spaziali, contribuendo così allo sviluppo della sensibilità dell'allievo e diventando esso stesso strumento di comunicazione e quindi di conoscenza per chi lo usa;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la disposizione, la forma, la dimensione e le interrelazioni degli spazi scolastici saranno concepiti in funzione:</w:t>
      </w:r>
      <w:r w:rsidRPr="00620582">
        <w:rPr>
          <w:rFonts w:ascii="Times New Roman" w:eastAsia="Times New Roman" w:hAnsi="Times New Roman" w:cs="Times New Roman"/>
          <w:sz w:val="24"/>
          <w:szCs w:val="24"/>
          <w:lang w:eastAsia="it-IT"/>
        </w:rPr>
        <w:br/>
        <w:t>a) dell'età e del numero degli alunni, delle attività che vi si svolgono, degli effettivi che ne usufruiscono;</w:t>
      </w:r>
      <w:r w:rsidRPr="00620582">
        <w:rPr>
          <w:rFonts w:ascii="Times New Roman" w:eastAsia="Times New Roman" w:hAnsi="Times New Roman" w:cs="Times New Roman"/>
          <w:sz w:val="24"/>
          <w:szCs w:val="24"/>
          <w:lang w:eastAsia="it-IT"/>
        </w:rPr>
        <w:br/>
        <w:t>b) delle unità pedagogiche determinate dai tipi di insegnamento e dai metodi pedagogici, e formate sia dal singolo alunno, come unità fondamentale, che da gruppi più o meno numerosi, fino a comprendere l'intera comunità scolastica;</w:t>
      </w:r>
      <w:r w:rsidRPr="00620582">
        <w:rPr>
          <w:rFonts w:ascii="Times New Roman" w:eastAsia="Times New Roman" w:hAnsi="Times New Roman" w:cs="Times New Roman"/>
          <w:sz w:val="24"/>
          <w:szCs w:val="24"/>
          <w:lang w:eastAsia="it-IT"/>
        </w:rPr>
        <w:br/>
        <w:t>c) della utilizzazione ottimale degli spazi previsti (superfici costruite) e dei sussidi didattici, compresi gli audiovisivi;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l'organismo architettonico della scuola, per la introduzione nei metodi didattici di attività varie e variabili in un arco temporale definito (un giorno, una settimana, ecc.), deve essere tale da consentire la massima flessibilità dei vari spazi scolastici, anche allo scopo di contenere i costi di costruzione; l'individuazione delle parti flessibili deve corrispondere, peraltro, alla individuazione di parti ben definite (fisse), quali, ad esempio, gli spazi per le attività speciali (scienze, fisica, chimica, ecc.) auditorio, palestra, ecc.</w:t>
      </w:r>
      <w:r w:rsidRPr="00620582">
        <w:rPr>
          <w:rFonts w:ascii="Times New Roman" w:eastAsia="Times New Roman" w:hAnsi="Times New Roman" w:cs="Times New Roman"/>
          <w:sz w:val="24"/>
          <w:szCs w:val="24"/>
          <w:lang w:eastAsia="it-IT"/>
        </w:rPr>
        <w:br/>
        <w:t>Per realizzare la flessibilità, che interessa anche le differenti dimensioni dei gruppi di allievi durante la giornata, si adotteranno i più moderni accorgimenti atti a suddividere lo spazio mediante pareti o porte scorrevoli e arredi trasportabili;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inoltre, per il continuo aggiornarsi e trasformarsi dei metodi didattici, l'organismo architettonico deve essere trasformabile nel tempo senza costosi adattamenti. A tale scopo si dovrà prevedere, ad esempio, la eventuale rimozione delle pareti interne delimitanti l'attuale spazio per l'unità pedagogica (aula), senza che debbano essere ripristinati pavimenti e soffitti e senza una complessa trasformazione degli impianti tecnici.</w:t>
      </w:r>
      <w:r w:rsidRPr="00620582">
        <w:rPr>
          <w:rFonts w:ascii="Times New Roman" w:eastAsia="Times New Roman" w:hAnsi="Times New Roman" w:cs="Times New Roman"/>
          <w:sz w:val="24"/>
          <w:szCs w:val="24"/>
          <w:lang w:eastAsia="it-IT"/>
        </w:rPr>
        <w:br/>
        <w:t>3.0.4. L'edificio deve essere progettato in modo che gli allievi possano agevolmente usufruire, attraverso gli spazi per la distribuzione orizzontale e verticale, di tutti gli ambienti della scuola, nelle loro interazioni e articolazioni ed, inoltre, raggiungere le zone all'aperto.</w:t>
      </w:r>
      <w:r w:rsidRPr="00620582">
        <w:rPr>
          <w:rFonts w:ascii="Times New Roman" w:eastAsia="Times New Roman" w:hAnsi="Times New Roman" w:cs="Times New Roman"/>
          <w:sz w:val="24"/>
          <w:szCs w:val="24"/>
          <w:lang w:eastAsia="it-IT"/>
        </w:rPr>
        <w:br/>
        <w:t>Ciò comporta che le attività educative si svolgano:</w:t>
      </w:r>
      <w:r w:rsidRPr="00620582">
        <w:rPr>
          <w:rFonts w:ascii="Times New Roman" w:eastAsia="Times New Roman" w:hAnsi="Times New Roman" w:cs="Times New Roman"/>
          <w:sz w:val="24"/>
          <w:szCs w:val="24"/>
          <w:lang w:eastAsia="it-IT"/>
        </w:rPr>
        <w:br/>
        <w:t>i) per la scuola materna, a diretto contatto con il terreno di gioco e di attività all'aperto;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per la scuola elementare e media, normalmente, su uno o due piani e, qualora il comune, previo parere del provveditore agli studi, sentito il consiglio di distretto ove costituito, lo ritenga inevitabile, su più di due piani;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per la scuola secondaria di secondo grado, normalmente su tre piani e, qualora l'ente obbligato, previo parere del provveditore agli studi, sentito il consiglio di distretto ove costituito, lo ritenga necessario, su più piani.</w:t>
      </w:r>
      <w:r w:rsidRPr="00620582">
        <w:rPr>
          <w:rFonts w:ascii="Times New Roman" w:eastAsia="Times New Roman" w:hAnsi="Times New Roman" w:cs="Times New Roman"/>
          <w:sz w:val="24"/>
          <w:szCs w:val="24"/>
          <w:lang w:eastAsia="it-IT"/>
        </w:rPr>
        <w:br/>
        <w:t>3.0.5. In funzione delle caratteristiche morfologiche dell'insediamento, o quando previsto in sede di piani regolatori generali e particolareggiati, o di altri definiti strumenti urbanistici, è consentito collocare l'organismo scolastico, progettato secondo le presenti norme, su strutture edilizie non di uso scolastico, o comunque sollevate dal suolo.</w:t>
      </w:r>
      <w:r w:rsidRPr="00620582">
        <w:rPr>
          <w:rFonts w:ascii="Times New Roman" w:eastAsia="Times New Roman" w:hAnsi="Times New Roman" w:cs="Times New Roman"/>
          <w:sz w:val="24"/>
          <w:szCs w:val="24"/>
          <w:lang w:eastAsia="it-IT"/>
        </w:rPr>
        <w:br/>
        <w:t xml:space="preserve">In tal caso gli accessi alla scuola dovranno essere indipendenti ed i collegamenti verticali, necessari per raggiungere i piani adibiti a scuola, dovranno essere meccanici ad uso esclusivo della scuola ed essere dimensionati in funzione degli effettivi scolastici. Dovrà, in ogni caso, essere garantito lo svolgimento delle attività </w:t>
      </w:r>
      <w:proofErr w:type="spellStart"/>
      <w:r w:rsidRPr="00620582">
        <w:rPr>
          <w:rFonts w:ascii="Times New Roman" w:eastAsia="Times New Roman" w:hAnsi="Times New Roman" w:cs="Times New Roman"/>
          <w:sz w:val="24"/>
          <w:szCs w:val="24"/>
          <w:lang w:eastAsia="it-IT"/>
        </w:rPr>
        <w:t>ginnico-sportive</w:t>
      </w:r>
      <w:proofErr w:type="spellEnd"/>
      <w:r w:rsidRPr="00620582">
        <w:rPr>
          <w:rFonts w:ascii="Times New Roman" w:eastAsia="Times New Roman" w:hAnsi="Times New Roman" w:cs="Times New Roman"/>
          <w:sz w:val="24"/>
          <w:szCs w:val="24"/>
          <w:lang w:eastAsia="it-IT"/>
        </w:rPr>
        <w:t>, anche in zone adiacenti o limitrofe, e quelle relative alla vita all'aperto, in zone o terrazze praticabili opportunamente sistemate e protette, strettamente adiacenti alla scuola.</w:t>
      </w:r>
      <w:r w:rsidRPr="00620582">
        <w:rPr>
          <w:rFonts w:ascii="Times New Roman" w:eastAsia="Times New Roman" w:hAnsi="Times New Roman" w:cs="Times New Roman"/>
          <w:sz w:val="24"/>
          <w:szCs w:val="24"/>
          <w:lang w:eastAsia="it-IT"/>
        </w:rPr>
        <w:br/>
        <w:t>3.0.6. Sarà consentito ubicare in piani seminterrati solamente locali di deposito e per la centrale termica o elettrica; non saranno considerati piani seminterrati quelli la cui metà del perimetro di base sia completamente fuori terra.</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3.0.7. L'edificio scolastico dovrà essere tale da assicurare una sua utilizzazione anche da parte degli alunni in stato di minorazione fisica. A tale scopo saranno da osservarsi le norme emanate dal</w:t>
      </w:r>
      <w:r w:rsidRPr="00620582">
        <w:rPr>
          <w:rFonts w:ascii="Times New Roman" w:eastAsia="Times New Roman" w:hAnsi="Times New Roman" w:cs="Times New Roman"/>
          <w:i/>
          <w:iCs/>
          <w:sz w:val="24"/>
          <w:szCs w:val="24"/>
          <w:lang w:eastAsia="it-IT"/>
        </w:rPr>
        <w:t xml:space="preserve"> Servizio tecnico</w:t>
      </w:r>
      <w:r w:rsidRPr="00620582">
        <w:rPr>
          <w:rFonts w:ascii="Times New Roman" w:eastAsia="Times New Roman" w:hAnsi="Times New Roman" w:cs="Times New Roman"/>
          <w:sz w:val="24"/>
          <w:szCs w:val="24"/>
          <w:lang w:eastAsia="it-IT"/>
        </w:rPr>
        <w:t xml:space="preserve"> </w:t>
      </w:r>
      <w:r w:rsidRPr="00620582">
        <w:rPr>
          <w:rFonts w:ascii="Times New Roman" w:eastAsia="Times New Roman" w:hAnsi="Times New Roman" w:cs="Times New Roman"/>
          <w:i/>
          <w:iCs/>
          <w:sz w:val="24"/>
          <w:szCs w:val="24"/>
          <w:lang w:eastAsia="it-IT"/>
        </w:rPr>
        <w:t>centrale del Ministero dei lavori pubblici</w:t>
      </w:r>
      <w:r w:rsidRPr="00620582">
        <w:rPr>
          <w:rFonts w:ascii="Times New Roman" w:eastAsia="Times New Roman" w:hAnsi="Times New Roman" w:cs="Times New Roman"/>
          <w:sz w:val="24"/>
          <w:szCs w:val="24"/>
          <w:lang w:eastAsia="it-IT"/>
        </w:rPr>
        <w:t>, contenute nella circolare n. 4809 del 19 giugno 1968.(</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 con gli adattamenti imposti dal particolare tipo di edificio cui le presenti norme si riferiscono, e indicati nei capitoli che seguono, relativamente agli spazi per la distribuzione (3.8.2.) e per i servizi igienico-sanitari (3.9.2.).</w:t>
      </w:r>
      <w:r w:rsidRPr="00620582">
        <w:rPr>
          <w:rFonts w:ascii="Times New Roman" w:eastAsia="Times New Roman" w:hAnsi="Times New Roman" w:cs="Times New Roman"/>
          <w:sz w:val="24"/>
          <w:szCs w:val="24"/>
          <w:lang w:eastAsia="it-IT"/>
        </w:rPr>
        <w:br/>
        <w:t>3.0.8. I valori di illuminamento dipendono anche dalla posizione dell'edificio scolastico rispetto ad altri circostanti o prospicienti che potrebbero limitare il flusso luminoso proveniente dalla volta celeste: per tale ragione non sono ammessi cortili chiusi o aperti nei quali si affacciano spazi ad uso didattico senza una precisa e motivata ragione che giustifichi la loro funzione nella configurazione dell'organismo architettonico, e che dimostri, attraverso il calcolo, il rispetto delle presenti norme per la parte riguardante le condizioni dell'illuminazione. Sono invece consentiti piccoli patii, negli edifici ad uno o a due piani.</w:t>
      </w:r>
      <w:r w:rsidRPr="00620582">
        <w:rPr>
          <w:rFonts w:ascii="Times New Roman" w:eastAsia="Times New Roman" w:hAnsi="Times New Roman" w:cs="Times New Roman"/>
          <w:sz w:val="24"/>
          <w:szCs w:val="24"/>
          <w:lang w:eastAsia="it-IT"/>
        </w:rPr>
        <w:br/>
        <w:t>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 xml:space="preserve">) La circolare deve considerarsi abrogata e sostituita dalle norme contenute nel </w:t>
      </w:r>
      <w:proofErr w:type="spellStart"/>
      <w:r w:rsidRPr="00620582">
        <w:rPr>
          <w:rFonts w:ascii="Times New Roman" w:eastAsia="Times New Roman" w:hAnsi="Times New Roman" w:cs="Times New Roman"/>
          <w:sz w:val="24"/>
          <w:szCs w:val="24"/>
          <w:lang w:eastAsia="it-IT"/>
        </w:rPr>
        <w:t>d.P.R.</w:t>
      </w:r>
      <w:proofErr w:type="spellEnd"/>
      <w:r w:rsidRPr="00620582">
        <w:rPr>
          <w:rFonts w:ascii="Times New Roman" w:eastAsia="Times New Roman" w:hAnsi="Times New Roman" w:cs="Times New Roman"/>
          <w:sz w:val="24"/>
          <w:szCs w:val="24"/>
          <w:lang w:eastAsia="it-IT"/>
        </w:rPr>
        <w:t xml:space="preserve"> 27 aprile 1978 n. 384.</w:t>
      </w:r>
      <w:r w:rsidRPr="00620582">
        <w:rPr>
          <w:rFonts w:ascii="Times New Roman" w:eastAsia="Times New Roman" w:hAnsi="Times New Roman" w:cs="Times New Roman"/>
          <w:sz w:val="24"/>
          <w:szCs w:val="24"/>
          <w:lang w:eastAsia="it-IT"/>
        </w:rPr>
        <w:br/>
        <w:t>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Per analoga ragione la distanza libera tra le pareti contenenti le finestre degli spazi ad uso didattico e le pareti opposte di altri edifici, o di altre parti di edificio, dovrà essere almeno pari ai 4/3 dell'altezza del corpo di fabbrica prospiciente; tale distanza non dovrà, comunque, essere inferiore a 12 m.</w:t>
      </w:r>
      <w:r w:rsidRPr="00620582">
        <w:rPr>
          <w:rFonts w:ascii="Times New Roman" w:eastAsia="Times New Roman" w:hAnsi="Times New Roman" w:cs="Times New Roman"/>
          <w:sz w:val="24"/>
          <w:szCs w:val="24"/>
          <w:lang w:eastAsia="it-IT"/>
        </w:rPr>
        <w:br/>
        <w:t>La distanza libera dovrà risultare anche se gli edifici prospicienti siano costruiti, o potranno essere costruiti, in osservanza di regolamenti edilizi locali all'esterno dell'area della scuola.</w:t>
      </w:r>
      <w:r w:rsidRPr="00620582">
        <w:rPr>
          <w:rFonts w:ascii="Times New Roman" w:eastAsia="Times New Roman" w:hAnsi="Times New Roman" w:cs="Times New Roman"/>
          <w:sz w:val="24"/>
          <w:szCs w:val="24"/>
          <w:lang w:eastAsia="it-IT"/>
        </w:rPr>
        <w:br/>
        <w:t>3.0.9. I parametri dimensionali e di superficie, nonché il numero dei locali, dipendono dalle caratteristiche degli stessi, dai programmi e dal grado di utilizzazione dei servizi e delle attrezzature.</w:t>
      </w:r>
      <w:r w:rsidRPr="00620582">
        <w:rPr>
          <w:rFonts w:ascii="Times New Roman" w:eastAsia="Times New Roman" w:hAnsi="Times New Roman" w:cs="Times New Roman"/>
          <w:sz w:val="24"/>
          <w:szCs w:val="24"/>
          <w:lang w:eastAsia="it-IT"/>
        </w:rPr>
        <w:br/>
        <w:t>Nella tabella 3 sono indicati i valori delle superfici globali lorde per i vari tipi di scuole. Tali valori, come del resto viene sottolineato in nota alla stessa tabella, sono orientativi e sono presentati allo scopo di facilitare una prima valutazione in sede di programmazione.</w:t>
      </w:r>
      <w:r w:rsidRPr="00620582">
        <w:rPr>
          <w:rFonts w:ascii="Times New Roman" w:eastAsia="Times New Roman" w:hAnsi="Times New Roman" w:cs="Times New Roman"/>
          <w:sz w:val="24"/>
          <w:szCs w:val="24"/>
          <w:lang w:eastAsia="it-IT"/>
        </w:rPr>
        <w:br/>
        <w:t>Da tali valori risultano pertanto escluse le superfici relative a richieste eventuali quali: l'alloggio del custode, l'alloggio per l'insegnante o gli uffici per le direzioni didattiche (per determinati tipi di scuole elementari), le palestre del tipo B in scuole elementari o medie secondo quanto previsto al punto 3.5.1.</w:t>
      </w:r>
      <w:r w:rsidRPr="00620582">
        <w:rPr>
          <w:rFonts w:ascii="Times New Roman" w:eastAsia="Times New Roman" w:hAnsi="Times New Roman" w:cs="Times New Roman"/>
          <w:sz w:val="24"/>
          <w:szCs w:val="24"/>
          <w:lang w:eastAsia="it-IT"/>
        </w:rPr>
        <w:br/>
        <w:t>Nella tabella 4 sono prescritte le altezze (nette) standard di piano.</w:t>
      </w:r>
      <w:r w:rsidRPr="00620582">
        <w:rPr>
          <w:rFonts w:ascii="Times New Roman" w:eastAsia="Times New Roman" w:hAnsi="Times New Roman" w:cs="Times New Roman"/>
          <w:sz w:val="24"/>
          <w:szCs w:val="24"/>
          <w:lang w:eastAsia="it-IT"/>
        </w:rPr>
        <w:br/>
        <w:t xml:space="preserve">Nelle tabelle 5 e 12 sono </w:t>
      </w:r>
      <w:proofErr w:type="spellStart"/>
      <w:r w:rsidRPr="00620582">
        <w:rPr>
          <w:rFonts w:ascii="Times New Roman" w:eastAsia="Times New Roman" w:hAnsi="Times New Roman" w:cs="Times New Roman"/>
          <w:sz w:val="24"/>
          <w:szCs w:val="24"/>
          <w:lang w:eastAsia="it-IT"/>
        </w:rPr>
        <w:t>prescrittti</w:t>
      </w:r>
      <w:proofErr w:type="spellEnd"/>
      <w:r w:rsidRPr="00620582">
        <w:rPr>
          <w:rFonts w:ascii="Times New Roman" w:eastAsia="Times New Roman" w:hAnsi="Times New Roman" w:cs="Times New Roman"/>
          <w:sz w:val="24"/>
          <w:szCs w:val="24"/>
          <w:lang w:eastAsia="it-IT"/>
        </w:rPr>
        <w:t xml:space="preserve"> gli indici standard di superficie, e il loro eventuale grado di variabilità, articolati per categorie di attività:</w:t>
      </w:r>
      <w:r w:rsidRPr="00620582">
        <w:rPr>
          <w:rFonts w:ascii="Times New Roman" w:eastAsia="Times New Roman" w:hAnsi="Times New Roman" w:cs="Times New Roman"/>
          <w:sz w:val="24"/>
          <w:szCs w:val="24"/>
          <w:lang w:eastAsia="it-IT"/>
        </w:rPr>
        <w:br/>
        <w:t>i) per attività didattiche (aule normali e, a seconda del grado della scuola, spazi per attività interciclo, aule speciali, laboratori,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per attività collettive (biblioteca, mensa, spazi per attività integrative e parascolastiche);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per attività complementari alle attività precedenti (uffici, servizi igienici, atrio, percorsi interni, ecc.).</w:t>
      </w:r>
      <w:r w:rsidRPr="00620582">
        <w:rPr>
          <w:rFonts w:ascii="Times New Roman" w:eastAsia="Times New Roman" w:hAnsi="Times New Roman" w:cs="Times New Roman"/>
          <w:sz w:val="24"/>
          <w:szCs w:val="24"/>
          <w:lang w:eastAsia="it-IT"/>
        </w:rPr>
        <w:br/>
        <w:t>Sono inoltre prescritti gli standard dimensionali relativi:</w:t>
      </w:r>
      <w:r w:rsidRPr="00620582">
        <w:rPr>
          <w:rFonts w:ascii="Times New Roman" w:eastAsia="Times New Roman" w:hAnsi="Times New Roman" w:cs="Times New Roman"/>
          <w:sz w:val="24"/>
          <w:szCs w:val="24"/>
          <w:lang w:eastAsia="it-IT"/>
        </w:rPr>
        <w:br/>
        <w:t>- agli spazi per le attività sportive, espressi in termini di valori unitari corrispondenti ad unità funzionali ripetibili costituite da spazio palestra, spogliatoi, servizi, depositi e locali per la visita medica;</w:t>
      </w:r>
      <w:r w:rsidRPr="00620582">
        <w:rPr>
          <w:rFonts w:ascii="Times New Roman" w:eastAsia="Times New Roman" w:hAnsi="Times New Roman" w:cs="Times New Roman"/>
          <w:sz w:val="24"/>
          <w:szCs w:val="24"/>
          <w:lang w:eastAsia="it-IT"/>
        </w:rPr>
        <w:br/>
        <w:t>- all'abitazione del custode ove richiesta;</w:t>
      </w:r>
      <w:r w:rsidRPr="00620582">
        <w:rPr>
          <w:rFonts w:ascii="Times New Roman" w:eastAsia="Times New Roman" w:hAnsi="Times New Roman" w:cs="Times New Roman"/>
          <w:sz w:val="24"/>
          <w:szCs w:val="24"/>
          <w:lang w:eastAsia="it-IT"/>
        </w:rPr>
        <w:br/>
        <w:t>- alla direzione didattica per le scuole elementari ove richiesta.</w:t>
      </w:r>
      <w:r w:rsidRPr="00620582">
        <w:rPr>
          <w:rFonts w:ascii="Times New Roman" w:eastAsia="Times New Roman" w:hAnsi="Times New Roman" w:cs="Times New Roman"/>
          <w:sz w:val="24"/>
          <w:szCs w:val="24"/>
          <w:lang w:eastAsia="it-IT"/>
        </w:rPr>
        <w:br/>
        <w:t>Nelle medesime tabelle sono inoltre indicati il tipo e il numero dei locali, per alcuni dei quali vengono fissate dimensioni ottimali.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3.0.10. Per i tipi di scuole, e di istituti non contemplati si fa rinvio, in quanto applicabili, alle disposizioni di cui alle presenti norme.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3.1. Caratteristiche degli spazi relativi all'utilità pedagogica.</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 xml:space="preserve">3.1.0. </w:t>
      </w:r>
      <w:r w:rsidRPr="00620582">
        <w:rPr>
          <w:rFonts w:ascii="Times New Roman" w:eastAsia="Times New Roman" w:hAnsi="Times New Roman" w:cs="Times New Roman"/>
          <w:i/>
          <w:iCs/>
          <w:sz w:val="24"/>
          <w:szCs w:val="24"/>
          <w:lang w:eastAsia="it-IT"/>
        </w:rPr>
        <w:t>Generalità</w:t>
      </w:r>
      <w:r w:rsidRPr="00620582">
        <w:rPr>
          <w:rFonts w:ascii="Times New Roman" w:eastAsia="Times New Roman" w:hAnsi="Times New Roman" w:cs="Times New Roman"/>
          <w:sz w:val="24"/>
          <w:szCs w:val="24"/>
          <w:lang w:eastAsia="it-IT"/>
        </w:rPr>
        <w:t>. - La classe costituisce il raggruppamento convenzionale previsto dai programmi vigenti per ogni tipo di scuola, ad eccezione della scuola materna che è organizzata in sezioni. Tale raggruppamento convenzionale tende a trasformarsi in altri raggruppamenti determinati non solo in base alla età, ma anche in funzione delle attitudini e degli interessi di ciascun alunno, sia per quanto concerne le attività programmate che quelle libere. Ne consegue che lo spazio tradizionalmente chiamato "aula", destinato oggi ad ospitare la classe, già organizzata per attività, dovrà in futuro consentire l'applicarsi di nuove articolazioni di programmi e la formazione di nuove unità pedagogiche.</w:t>
      </w:r>
      <w:r w:rsidRPr="00620582">
        <w:rPr>
          <w:rFonts w:ascii="Times New Roman" w:eastAsia="Times New Roman" w:hAnsi="Times New Roman" w:cs="Times New Roman"/>
          <w:sz w:val="24"/>
          <w:szCs w:val="24"/>
          <w:lang w:eastAsia="it-IT"/>
        </w:rPr>
        <w:br/>
        <w:t>Ciò premesso, lo spazio destinato all'unità pedagogica deve essere concepito in funzione del tipo di scuola (che determina quale parte di attività didattica vi si deve svolgere) e del conseguente grado di generalità o di specializzazione dell'insegnamento. Inoltre quale che sia il tipo di scuola:</w:t>
      </w:r>
      <w:r w:rsidRPr="00620582">
        <w:rPr>
          <w:rFonts w:ascii="Times New Roman" w:eastAsia="Times New Roman" w:hAnsi="Times New Roman" w:cs="Times New Roman"/>
          <w:sz w:val="24"/>
          <w:szCs w:val="24"/>
          <w:lang w:eastAsia="it-IT"/>
        </w:rPr>
        <w:br/>
        <w:t>i) deve consentire lo svolgersi completo o parziale (ai livelli di informazione, di progetto, dì verifica, di comunicazione) delle materie di programma da parte degli allievi, sia individualmente, sia organizzati in gruppi variamente articolati;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deve poter accogliere nel suo ambito tutti quegli arredi e attrezzature per il lavoro individuale, o di gruppo, necessari oggi o prevedibili in futuro, in conseguenza di quanto detto (arredi mobili e combinabili, attrezzature audiovisive, lavagne luminose, laboratori linguistici o macchine per insegnare, impianti di televisione a circuito chiuso,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xml:space="preserve">) lo spazio dell'aula è complementare rispetto all'intero spazio della scuola, in quanto esaurisce solo una parte delle attività scolastiche e parascolastiche. Esso, pertanto, non </w:t>
      </w:r>
      <w:proofErr w:type="spellStart"/>
      <w:r w:rsidRPr="00620582">
        <w:rPr>
          <w:rFonts w:ascii="Times New Roman" w:eastAsia="Times New Roman" w:hAnsi="Times New Roman" w:cs="Times New Roman"/>
          <w:sz w:val="24"/>
          <w:szCs w:val="24"/>
          <w:lang w:eastAsia="it-IT"/>
        </w:rPr>
        <w:t>puó</w:t>
      </w:r>
      <w:proofErr w:type="spellEnd"/>
      <w:r w:rsidRPr="00620582">
        <w:rPr>
          <w:rFonts w:ascii="Times New Roman" w:eastAsia="Times New Roman" w:hAnsi="Times New Roman" w:cs="Times New Roman"/>
          <w:sz w:val="24"/>
          <w:szCs w:val="24"/>
          <w:lang w:eastAsia="it-IT"/>
        </w:rPr>
        <w:t xml:space="preserve"> costituire elemento base da ripetere in serie, lungo un corridoio di disimpegno, ma dovrà, quanto più possibile, integrarsi spazialmente con gli altri ambienti, sia direttamente, sia attraverso gli spazi per la distribuzione</w:t>
      </w:r>
      <w:r w:rsidRPr="00620582">
        <w:rPr>
          <w:rFonts w:ascii="Times New Roman" w:eastAsia="Times New Roman" w:hAnsi="Times New Roman" w:cs="Times New Roman"/>
          <w:sz w:val="24"/>
          <w:szCs w:val="24"/>
          <w:lang w:eastAsia="it-IT"/>
        </w:rPr>
        <w:br/>
        <w:t xml:space="preserve">3.1.1. </w:t>
      </w:r>
      <w:r w:rsidRPr="00620582">
        <w:rPr>
          <w:rFonts w:ascii="Times New Roman" w:eastAsia="Times New Roman" w:hAnsi="Times New Roman" w:cs="Times New Roman"/>
          <w:i/>
          <w:iCs/>
          <w:sz w:val="24"/>
          <w:szCs w:val="24"/>
          <w:lang w:eastAsia="it-IT"/>
        </w:rPr>
        <w:t>Nella scuola materna</w:t>
      </w:r>
      <w:r w:rsidRPr="00620582">
        <w:rPr>
          <w:rFonts w:ascii="Times New Roman" w:eastAsia="Times New Roman" w:hAnsi="Times New Roman" w:cs="Times New Roman"/>
          <w:sz w:val="24"/>
          <w:szCs w:val="24"/>
          <w:lang w:eastAsia="it-IT"/>
        </w:rPr>
        <w:t>. - Per la scuola materna, dove l'unità pedagogica è costituita dalla sezione, e dove tutte le attività assumono una funzione eminentemente educativa e globale, concentrata nella unità stessa, gli spazi, principali destinati all'unità (il cui numero e dimensioni sono prescritti nella tabella 5) debbono avere le seguenti caratteristiche:</w:t>
      </w:r>
      <w:r w:rsidRPr="00620582">
        <w:rPr>
          <w:rFonts w:ascii="Times New Roman" w:eastAsia="Times New Roman" w:hAnsi="Times New Roman" w:cs="Times New Roman"/>
          <w:sz w:val="24"/>
          <w:szCs w:val="24"/>
          <w:lang w:eastAsia="it-IT"/>
        </w:rPr>
        <w:br/>
        <w:t>i) essere raggruppati in modo che non più di tre sezioni usufruiscano degli stessi spazi comuni, salvo che per la mensa e la lavanderia.</w:t>
      </w:r>
      <w:r w:rsidRPr="00620582">
        <w:rPr>
          <w:rFonts w:ascii="Times New Roman" w:eastAsia="Times New Roman" w:hAnsi="Times New Roman" w:cs="Times New Roman"/>
          <w:sz w:val="24"/>
          <w:szCs w:val="24"/>
          <w:lang w:eastAsia="it-IT"/>
        </w:rPr>
        <w:br/>
        <w:t>L'organismo architettonico relativo ad un numero maggiore di sezioni o di edifici dovrà essere organizzato tenendo conto di quanto sopra;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dovranno consentire, pur nella integrazione spaziale di cui al precedente punto 3.1.0., lo svolgimento separato delle attività seguenti, che, malgrado la molteplicità dei programmi e dei metodi educativi sono state individuate come comuni ad ogni programma:</w:t>
      </w:r>
      <w:r w:rsidRPr="00620582">
        <w:rPr>
          <w:rFonts w:ascii="Times New Roman" w:eastAsia="Times New Roman" w:hAnsi="Times New Roman" w:cs="Times New Roman"/>
          <w:sz w:val="24"/>
          <w:szCs w:val="24"/>
          <w:lang w:eastAsia="it-IT"/>
        </w:rPr>
        <w:br/>
        <w:t>- attività ordinate (attività che gli scolari svolgono a tavolino o su bancone);</w:t>
      </w:r>
      <w:r w:rsidRPr="00620582">
        <w:rPr>
          <w:rFonts w:ascii="Times New Roman" w:eastAsia="Times New Roman" w:hAnsi="Times New Roman" w:cs="Times New Roman"/>
          <w:sz w:val="24"/>
          <w:szCs w:val="24"/>
          <w:lang w:eastAsia="it-IT"/>
        </w:rPr>
        <w:br/>
        <w:t>- attività libere (di carattere motorio o ludico o di carattere complementare, ecc.);</w:t>
      </w:r>
      <w:r w:rsidRPr="00620582">
        <w:rPr>
          <w:rFonts w:ascii="Times New Roman" w:eastAsia="Times New Roman" w:hAnsi="Times New Roman" w:cs="Times New Roman"/>
          <w:sz w:val="24"/>
          <w:szCs w:val="24"/>
          <w:lang w:eastAsia="it-IT"/>
        </w:rPr>
        <w:br/>
        <w:t>- attività pratiche (indossare o togliersi gli indumenti, piccole operazioni di toletta personale, uso dei servizi, mensa, ecc.).</w:t>
      </w:r>
      <w:r w:rsidRPr="00620582">
        <w:rPr>
          <w:rFonts w:ascii="Times New Roman" w:eastAsia="Times New Roman" w:hAnsi="Times New Roman" w:cs="Times New Roman"/>
          <w:sz w:val="24"/>
          <w:szCs w:val="24"/>
          <w:lang w:eastAsia="it-IT"/>
        </w:rPr>
        <w:br/>
        <w:t>Poiché la divisione in distinti ordini di attività scolastica comporta anche la necessità di 'separare le attività rumorose da quelle più silenziose, ed allo scopo di consentire una più libera interpretazione del programma ed una organizzazione morfologica adeguata, per le attività prima indicate andranno previsti altrettanti gruppi di spazi, diversamente dimensionati e combinati tra loro;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lo spazio per le attività ordinate deve servire una sola sezione, o deve essere opportunamente studiato per consentire, nella sua forma, una serie di possibili variazioni dell'arredo; non sono da escludere soluzioni che prevedano forme diverse dal parallelepipedo nelle tre dimensioni. Si possono prevedere, nel suo ambito spazi minori, adeguatamente attrezzati, per lo svolgimento di attività speciali;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lastRenderedPageBreak/>
        <w:t>iv</w:t>
      </w:r>
      <w:proofErr w:type="spellEnd"/>
      <w:r w:rsidRPr="00620582">
        <w:rPr>
          <w:rFonts w:ascii="Times New Roman" w:eastAsia="Times New Roman" w:hAnsi="Times New Roman" w:cs="Times New Roman"/>
          <w:sz w:val="24"/>
          <w:szCs w:val="24"/>
          <w:lang w:eastAsia="it-IT"/>
        </w:rPr>
        <w:t>) lo spazio per le attività libere può servire una, due o tre sezioni; la sua forma non dipende dal metodo pedagogico, ma dalle attività di movimento o di partecipazione allo spettacolo che vi si possono svolgere; inoltre, qualora sia attiguo allo spazio per le attività ordinate, la divisione può essere mobile per consentire un indifferenziato uso degli ambienti, a seconda delle necessità didattiche;</w:t>
      </w:r>
      <w:r w:rsidRPr="00620582">
        <w:rPr>
          <w:rFonts w:ascii="Times New Roman" w:eastAsia="Times New Roman" w:hAnsi="Times New Roman" w:cs="Times New Roman"/>
          <w:sz w:val="24"/>
          <w:szCs w:val="24"/>
          <w:lang w:eastAsia="it-IT"/>
        </w:rPr>
        <w:br/>
        <w:t>v) lo spazio per le attività pratiche deve, compatibilmente con lo svolgimento delle sue funzioni, essere integrato con lo spazio totale della sezione per le sue funzioni pedagogiche ed educative. Esso deve essere previsto, possibilmente, in ciascuna sezione, e deve comprendere lo spogliatoio, i locali d'igiene e i relativi servizi igienici;</w:t>
      </w:r>
      <w:r w:rsidRPr="00620582">
        <w:rPr>
          <w:rFonts w:ascii="Times New Roman" w:eastAsia="Times New Roman" w:hAnsi="Times New Roman" w:cs="Times New Roman"/>
          <w:sz w:val="24"/>
          <w:szCs w:val="24"/>
          <w:lang w:eastAsia="it-IT"/>
        </w:rPr>
        <w:br/>
        <w:t xml:space="preserve">vi) la mensa può essere collocata in uno spazio a </w:t>
      </w:r>
      <w:proofErr w:type="spellStart"/>
      <w:r w:rsidRPr="00620582">
        <w:rPr>
          <w:rFonts w:ascii="Times New Roman" w:eastAsia="Times New Roman" w:hAnsi="Times New Roman" w:cs="Times New Roman"/>
          <w:sz w:val="24"/>
          <w:szCs w:val="24"/>
          <w:lang w:eastAsia="it-IT"/>
        </w:rPr>
        <w:t>sè</w:t>
      </w:r>
      <w:proofErr w:type="spellEnd"/>
      <w:r w:rsidRPr="00620582">
        <w:rPr>
          <w:rFonts w:ascii="Times New Roman" w:eastAsia="Times New Roman" w:hAnsi="Times New Roman" w:cs="Times New Roman"/>
          <w:sz w:val="24"/>
          <w:szCs w:val="24"/>
          <w:lang w:eastAsia="it-IT"/>
        </w:rPr>
        <w:t xml:space="preserve"> stante, comune a tutte le sezioni; deve anche essere prevista una adeguata. cucina ed una dispensa, opportunamente disimpegnata; lo spazio destinato alla mensa potrà essere previsto attiguo a quello delle attività libere ed essere da questo separato per mezzo di porte scorrevoli, allo scopo di consentire, eccezionalmente, una sua diversa utilizzazione;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vii</w:t>
      </w:r>
      <w:proofErr w:type="spellEnd"/>
      <w:r w:rsidRPr="00620582">
        <w:rPr>
          <w:rFonts w:ascii="Times New Roman" w:eastAsia="Times New Roman" w:hAnsi="Times New Roman" w:cs="Times New Roman"/>
          <w:sz w:val="24"/>
          <w:szCs w:val="24"/>
          <w:lang w:eastAsia="it-IT"/>
        </w:rPr>
        <w:t>) affinché le attività ordinate o quelle libere possano svolgersi in parte al chiuso e in parte all'aperto, gli spazi relativi debbono essere in stretta relazione con Io spazio esterno organizzato all'uopo, anche per consentire l'esercizio dell'osservazione e della sperimentazione diretta a contatto con la natura; esso può essere comune a più sezioni; dovranno, inoltre, essere previsti spazi coperti, ma aperti, intesi ad assolvere un compito di mediazione tra l'aperto e il chiuso.</w:t>
      </w:r>
      <w:r w:rsidRPr="00620582">
        <w:rPr>
          <w:rFonts w:ascii="Times New Roman" w:eastAsia="Times New Roman" w:hAnsi="Times New Roman" w:cs="Times New Roman"/>
          <w:sz w:val="24"/>
          <w:szCs w:val="24"/>
          <w:lang w:eastAsia="it-IT"/>
        </w:rPr>
        <w:br/>
        <w:t xml:space="preserve">3.1.2. </w:t>
      </w:r>
      <w:r w:rsidRPr="00620582">
        <w:rPr>
          <w:rFonts w:ascii="Times New Roman" w:eastAsia="Times New Roman" w:hAnsi="Times New Roman" w:cs="Times New Roman"/>
          <w:i/>
          <w:iCs/>
          <w:sz w:val="24"/>
          <w:szCs w:val="24"/>
          <w:lang w:eastAsia="it-IT"/>
        </w:rPr>
        <w:t>Nella scuola elementare.</w:t>
      </w:r>
      <w:r w:rsidRPr="00620582">
        <w:rPr>
          <w:rFonts w:ascii="Times New Roman" w:eastAsia="Times New Roman" w:hAnsi="Times New Roman" w:cs="Times New Roman"/>
          <w:sz w:val="24"/>
          <w:szCs w:val="24"/>
          <w:lang w:eastAsia="it-IT"/>
        </w:rPr>
        <w:t xml:space="preserve"> - Per la scuola elementare, dove attualmente le unità pedagogiche sono raggruppate in due cicli, il primo comprendente due classi (prima e seconda) ed il secondo tre (terza, quarta e quinta), e dove la maggior parte delle attività si svolge nell'aula gli spazi debbono avere le seguenti caratteristiche:</w:t>
      </w:r>
      <w:r w:rsidRPr="00620582">
        <w:rPr>
          <w:rFonts w:ascii="Times New Roman" w:eastAsia="Times New Roman" w:hAnsi="Times New Roman" w:cs="Times New Roman"/>
          <w:sz w:val="24"/>
          <w:szCs w:val="24"/>
          <w:lang w:eastAsia="it-IT"/>
        </w:rPr>
        <w:br/>
        <w:t>i) debbono essere idonei allo svolgimento delle diverse attività ed adeguarsi alle possibilità di variazioni degli arredi e delle attrezzature;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può essere prevista una relazione diretta ed una continuità spaziale tra unità dello stesso ciclo, anche mediante pareti mobili o porte scorrevoli, e attraverso lo spazio da destinarsi ad attività interciclo;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il maggior numero di aule, e, comunque, in quantità tale da comprendere almeno il primo ciclo, deve essere a diretto contatto con lo spazio all'aperto, nel quale si svolgono le relative attività didattiche e ricreative;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gli spazi debbono essere tra loro in organica relazione, sia nell'ambito dell'intero ciclo, che con gli spazi di disimpegno e con lo spazio comune per le attività di interciclo;</w:t>
      </w:r>
      <w:r w:rsidRPr="00620582">
        <w:rPr>
          <w:rFonts w:ascii="Times New Roman" w:eastAsia="Times New Roman" w:hAnsi="Times New Roman" w:cs="Times New Roman"/>
          <w:sz w:val="24"/>
          <w:szCs w:val="24"/>
          <w:lang w:eastAsia="it-IT"/>
        </w:rPr>
        <w:br/>
        <w:t>v) lo spazio riservato alle unità pedagogiche costituenti i cicli e quello dei disimpegni, debbono essere in organica e stretta relazione con gli spazi comuni dell'intera scuola, in modo visivo e spaziale e tale da eliminare al massimo disimpegni a corridoio.</w:t>
      </w:r>
      <w:r w:rsidRPr="00620582">
        <w:rPr>
          <w:rFonts w:ascii="Times New Roman" w:eastAsia="Times New Roman" w:hAnsi="Times New Roman" w:cs="Times New Roman"/>
          <w:sz w:val="24"/>
          <w:szCs w:val="24"/>
          <w:lang w:eastAsia="it-IT"/>
        </w:rPr>
        <w:br/>
        <w:t xml:space="preserve">3.1.3. </w:t>
      </w:r>
      <w:r w:rsidRPr="00620582">
        <w:rPr>
          <w:rFonts w:ascii="Times New Roman" w:eastAsia="Times New Roman" w:hAnsi="Times New Roman" w:cs="Times New Roman"/>
          <w:i/>
          <w:iCs/>
          <w:sz w:val="24"/>
          <w:szCs w:val="24"/>
          <w:lang w:eastAsia="it-IT"/>
        </w:rPr>
        <w:t>Nella scuola secondaria di primo grado</w:t>
      </w:r>
      <w:r w:rsidRPr="00620582">
        <w:rPr>
          <w:rFonts w:ascii="Times New Roman" w:eastAsia="Times New Roman" w:hAnsi="Times New Roman" w:cs="Times New Roman"/>
          <w:sz w:val="24"/>
          <w:szCs w:val="24"/>
          <w:lang w:eastAsia="it-IT"/>
        </w:rPr>
        <w:t xml:space="preserve"> (media). - In tale tipo di scuola, nello spazio dell'unità pedagogica si svolgono quelle attività che hanno carattere prevalentemente teorico e che attualmente non usufruiscono di attrezzature specializzate; poiché, però, per la maggiore complessità dei metodi di insegnamento, l'arricchimento e l'ampliamento dei programmi con nuove 'materie ed attività facoltative e l'articolarsi dei gruppi di apprendimento, le unità pedagogiche presentano nuove necessità, gli spazi ad esse riservati debbono avere le seguenti caratteristiche:</w:t>
      </w:r>
      <w:r w:rsidRPr="00620582">
        <w:rPr>
          <w:rFonts w:ascii="Times New Roman" w:eastAsia="Times New Roman" w:hAnsi="Times New Roman" w:cs="Times New Roman"/>
          <w:sz w:val="24"/>
          <w:szCs w:val="24"/>
          <w:lang w:eastAsia="it-IT"/>
        </w:rPr>
        <w:br/>
        <w:t>i) conseguire una flessibilità tale, nel loro interno e fra essi, da permettere lo svolgersi sia di attività individuali che di gruppi di media grandezza;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consentire una facile trasformazione da aula normale in aula speciale, qualora, in futuro, una materia di insegnamento necessiti di una attrezzatura specializzata (ad esempio: l'insegnamento delle lingue potrà richiedere domani un laboratorio linguistico, che, una volta installato, trasformerà l'aula da normale in speciale);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essere, integrati, spazialmente e visivamente, con gli altri ambienti della scuola, in modo tale che siano evitati, per quanto possibile, disimpegni a corridoio e simili.</w:t>
      </w:r>
      <w:r w:rsidRPr="00620582">
        <w:rPr>
          <w:rFonts w:ascii="Times New Roman" w:eastAsia="Times New Roman" w:hAnsi="Times New Roman" w:cs="Times New Roman"/>
          <w:sz w:val="24"/>
          <w:szCs w:val="24"/>
          <w:lang w:eastAsia="it-IT"/>
        </w:rPr>
        <w:br/>
        <w:t xml:space="preserve">3.1.4. </w:t>
      </w:r>
      <w:r w:rsidRPr="00620582">
        <w:rPr>
          <w:rFonts w:ascii="Times New Roman" w:eastAsia="Times New Roman" w:hAnsi="Times New Roman" w:cs="Times New Roman"/>
          <w:i/>
          <w:iCs/>
          <w:sz w:val="24"/>
          <w:szCs w:val="24"/>
          <w:lang w:eastAsia="it-IT"/>
        </w:rPr>
        <w:t>Nella scuola secondaria di secondo grado.</w:t>
      </w:r>
      <w:r w:rsidRPr="00620582">
        <w:rPr>
          <w:rFonts w:ascii="Times New Roman" w:eastAsia="Times New Roman" w:hAnsi="Times New Roman" w:cs="Times New Roman"/>
          <w:sz w:val="24"/>
          <w:szCs w:val="24"/>
          <w:lang w:eastAsia="it-IT"/>
        </w:rPr>
        <w:t xml:space="preserve"> - In attesa della riforma dell'istruzione secondaria </w:t>
      </w:r>
      <w:r w:rsidRPr="00620582">
        <w:rPr>
          <w:rFonts w:ascii="Times New Roman" w:eastAsia="Times New Roman" w:hAnsi="Times New Roman" w:cs="Times New Roman"/>
          <w:sz w:val="24"/>
          <w:szCs w:val="24"/>
          <w:lang w:eastAsia="it-IT"/>
        </w:rPr>
        <w:lastRenderedPageBreak/>
        <w:t>di secondo grado si applicheranno, in via transitoria ed in linea di massima, i criteri generali formulati per la scuola media, con l'applicazione delle tabelle 8-12 per quanto riguarda gli indici standard di superficie/alunno.</w:t>
      </w:r>
      <w:r w:rsidRPr="00620582">
        <w:rPr>
          <w:rFonts w:ascii="Times New Roman" w:eastAsia="Times New Roman" w:hAnsi="Times New Roman" w:cs="Times New Roman"/>
          <w:sz w:val="24"/>
          <w:szCs w:val="24"/>
          <w:lang w:eastAsia="it-IT"/>
        </w:rPr>
        <w:br/>
        <w:t>Si prescrive inoltre che in vista della necessità di adeguare gli spazi per le attività didattiche e collettive ai nuovi modelli organizzativi che discenderanno dalla predetta riforma, le partizioni interne consentano una loro facile rimozione e il pavimento ed il soffitto siano continui al fine di rendere meno onerosi gli interventi di ristrutturazione.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3.2. Caratteristiche degli spazi relativi all'insegnamento specializzato.</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 xml:space="preserve">3.2.0. </w:t>
      </w:r>
      <w:proofErr w:type="spellStart"/>
      <w:r w:rsidRPr="00620582">
        <w:rPr>
          <w:rFonts w:ascii="Times New Roman" w:eastAsia="Times New Roman" w:hAnsi="Times New Roman" w:cs="Times New Roman"/>
          <w:i/>
          <w:iCs/>
          <w:sz w:val="24"/>
          <w:szCs w:val="24"/>
          <w:lang w:eastAsia="it-IT"/>
        </w:rPr>
        <w:t>Generalita'</w:t>
      </w:r>
      <w:proofErr w:type="spellEnd"/>
      <w:r w:rsidRPr="00620582">
        <w:rPr>
          <w:rFonts w:ascii="Times New Roman" w:eastAsia="Times New Roman" w:hAnsi="Times New Roman" w:cs="Times New Roman"/>
          <w:sz w:val="24"/>
          <w:szCs w:val="24"/>
          <w:lang w:eastAsia="it-IT"/>
        </w:rPr>
        <w:t xml:space="preserve">. - Tenendo conto di quanto detto al punto 3.1. e in particolare in 3.1.3. </w:t>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occorre ulteriormente specificare che lo spazio per l'insegnamento specializzato, di esclusivo uso della scuola secondaria di primo e secondo grado, deve ospitare attività didattiche che sono ben caratterizzate e definite per tipi di scuole e di insegnamento, e che possono essere poste in correlazione sia per particolari esigenze didattiche, riguardanti singole operazioni, nell'ambito di singole attività, sia per esigenze di coordinamento tra le attività stesse. Tali attività sono:</w:t>
      </w:r>
      <w:r w:rsidRPr="00620582">
        <w:rPr>
          <w:rFonts w:ascii="Times New Roman" w:eastAsia="Times New Roman" w:hAnsi="Times New Roman" w:cs="Times New Roman"/>
          <w:sz w:val="24"/>
          <w:szCs w:val="24"/>
          <w:lang w:eastAsia="it-IT"/>
        </w:rPr>
        <w:br/>
        <w:t>- attività scientifiche;</w:t>
      </w:r>
      <w:r w:rsidRPr="00620582">
        <w:rPr>
          <w:rFonts w:ascii="Times New Roman" w:eastAsia="Times New Roman" w:hAnsi="Times New Roman" w:cs="Times New Roman"/>
          <w:sz w:val="24"/>
          <w:szCs w:val="24"/>
          <w:lang w:eastAsia="it-IT"/>
        </w:rPr>
        <w:br/>
        <w:t>- attività tecniche;</w:t>
      </w:r>
      <w:r w:rsidRPr="00620582">
        <w:rPr>
          <w:rFonts w:ascii="Times New Roman" w:eastAsia="Times New Roman" w:hAnsi="Times New Roman" w:cs="Times New Roman"/>
          <w:sz w:val="24"/>
          <w:szCs w:val="24"/>
          <w:lang w:eastAsia="it-IT"/>
        </w:rPr>
        <w:br/>
        <w:t>- attività artistiche;</w:t>
      </w:r>
      <w:r w:rsidRPr="00620582">
        <w:rPr>
          <w:rFonts w:ascii="Times New Roman" w:eastAsia="Times New Roman" w:hAnsi="Times New Roman" w:cs="Times New Roman"/>
          <w:sz w:val="24"/>
          <w:szCs w:val="24"/>
          <w:lang w:eastAsia="it-IT"/>
        </w:rPr>
        <w:br/>
        <w:t>cui corrispondono altrettanti spazi che, a seconda dei tipi di scuola possono essere in correlazione tra loro o subire ulteriori specializzazioni per le singole attività. Inoltre gli spazi destinati all'insegnamento specializzato per ogni tipo di scuola debbono:</w:t>
      </w:r>
      <w:r w:rsidRPr="00620582">
        <w:rPr>
          <w:rFonts w:ascii="Times New Roman" w:eastAsia="Times New Roman" w:hAnsi="Times New Roman" w:cs="Times New Roman"/>
          <w:sz w:val="24"/>
          <w:szCs w:val="24"/>
          <w:lang w:eastAsia="it-IT"/>
        </w:rPr>
        <w:br/>
        <w:t>i) essere tali da permettere, nel loro interno, un facile svolgimento di ogni materia di programma ai livelli di informazione, progettazione verifica, comunicazione, ai quali corrispondono spazi particolari, variamente specializzati, sia per il lavoro individualizzato, sia per l'attività di gruppo;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essere tali da accogliere le attrezzature e gli arredi specializzati necessari per ogni attività, in modo da consentire una loro facile rimozione e sostituzione, qualora la evoluzione della tecnologia e dei metodi di insegnamento lo rendessero necessario;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essere corredati di locali e spazi accessori (studi per gli insegnanti, spazi di preparazione, magazzini, ripostigli, ecc.), necessari per lo svolgimento dei programmi di insegnamento; ove la dimensione dell'istituto richieda, per lo stesso insegnamento, due aule speciali, tali spazi saranno comuni ad entrambe le aule ed avranno da queste uguale accesso diretto;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essere corredati di necessari impianti di adduzione (gas, elettricità, acqua) e di scarico.</w:t>
      </w:r>
      <w:r w:rsidRPr="00620582">
        <w:rPr>
          <w:rFonts w:ascii="Times New Roman" w:eastAsia="Times New Roman" w:hAnsi="Times New Roman" w:cs="Times New Roman"/>
          <w:sz w:val="24"/>
          <w:szCs w:val="24"/>
          <w:lang w:eastAsia="it-IT"/>
        </w:rPr>
        <w:br/>
        <w:t xml:space="preserve">3.2.1. </w:t>
      </w:r>
      <w:r w:rsidRPr="00620582">
        <w:rPr>
          <w:rFonts w:ascii="Times New Roman" w:eastAsia="Times New Roman" w:hAnsi="Times New Roman" w:cs="Times New Roman"/>
          <w:i/>
          <w:iCs/>
          <w:sz w:val="24"/>
          <w:szCs w:val="24"/>
          <w:lang w:eastAsia="it-IT"/>
        </w:rPr>
        <w:t>Nella scuola secondaria di primo grado (</w:t>
      </w:r>
      <w:r w:rsidRPr="00620582">
        <w:rPr>
          <w:rFonts w:ascii="Times New Roman" w:eastAsia="Times New Roman" w:hAnsi="Times New Roman" w:cs="Times New Roman"/>
          <w:sz w:val="24"/>
          <w:szCs w:val="24"/>
          <w:lang w:eastAsia="it-IT"/>
        </w:rPr>
        <w:t>media):</w:t>
      </w:r>
      <w:r w:rsidRPr="00620582">
        <w:rPr>
          <w:rFonts w:ascii="Times New Roman" w:eastAsia="Times New Roman" w:hAnsi="Times New Roman" w:cs="Times New Roman"/>
          <w:sz w:val="24"/>
          <w:szCs w:val="24"/>
          <w:lang w:eastAsia="it-IT"/>
        </w:rPr>
        <w:br/>
        <w:t>i) per le osservazioni scientifiche, è necessario predisporre uno spazio le cui articolazioni comprendano:</w:t>
      </w:r>
      <w:r w:rsidRPr="00620582">
        <w:rPr>
          <w:rFonts w:ascii="Times New Roman" w:eastAsia="Times New Roman" w:hAnsi="Times New Roman" w:cs="Times New Roman"/>
          <w:sz w:val="24"/>
          <w:szCs w:val="24"/>
          <w:lang w:eastAsia="it-IT"/>
        </w:rPr>
        <w:br/>
        <w:t>- un ambiente per il deposito, mostre e museo e per la preparazione del materiale didattico;</w:t>
      </w:r>
      <w:r w:rsidRPr="00620582">
        <w:rPr>
          <w:rFonts w:ascii="Times New Roman" w:eastAsia="Times New Roman" w:hAnsi="Times New Roman" w:cs="Times New Roman"/>
          <w:sz w:val="24"/>
          <w:szCs w:val="24"/>
          <w:lang w:eastAsia="it-IT"/>
        </w:rPr>
        <w:br/>
        <w:t>- un ambiente per l'insegnamento, sia teorico che pratico, dove le attività possano essere svolte individualmente e in gruppi;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per le applicazioni tecniche, è necessario:</w:t>
      </w:r>
      <w:r w:rsidRPr="00620582">
        <w:rPr>
          <w:rFonts w:ascii="Times New Roman" w:eastAsia="Times New Roman" w:hAnsi="Times New Roman" w:cs="Times New Roman"/>
          <w:sz w:val="24"/>
          <w:szCs w:val="24"/>
          <w:lang w:eastAsia="it-IT"/>
        </w:rPr>
        <w:br/>
        <w:t>- uno spazio di deposito;</w:t>
      </w:r>
      <w:r w:rsidRPr="00620582">
        <w:rPr>
          <w:rFonts w:ascii="Times New Roman" w:eastAsia="Times New Roman" w:hAnsi="Times New Roman" w:cs="Times New Roman"/>
          <w:sz w:val="24"/>
          <w:szCs w:val="24"/>
          <w:lang w:eastAsia="it-IT"/>
        </w:rPr>
        <w:br/>
        <w:t>- uno spazio di insegnamento che, per le particolari esigenze della materia di programma, deve contenere arredi e attrezzature per il lavoro manuale e tecnico;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per l'educazione artistica, è necessario un ambiente che permetta, nel suo interno, una facile variabilità nella disposizione degli elementi di arredo, in conformità alle caratteristiche delle materie di insegnamento, e che sia spazialmente concepito anche per potervi svolgere mostre ed esposizioni;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per l'educazione musicale è necessario uno spazio acusticamente predisposto, che possa contenere pianoforte, pianole elettriche ed altri strumenti musicali, e un podio che consenta lo svolgersi di attività libere e ritmiche.</w:t>
      </w:r>
      <w:r w:rsidRPr="00620582">
        <w:rPr>
          <w:rFonts w:ascii="Times New Roman" w:eastAsia="Times New Roman" w:hAnsi="Times New Roman" w:cs="Times New Roman"/>
          <w:sz w:val="24"/>
          <w:szCs w:val="24"/>
          <w:lang w:eastAsia="it-IT"/>
        </w:rPr>
        <w:br/>
        <w:t xml:space="preserve">Tale attività, a seconda delle dimensioni della scuola, può essere localizzata o negli spazi per le attività integrative e parascolastiche o nel palcoscenico dell'auditorio o in ambiente proprio come </w:t>
      </w:r>
      <w:r w:rsidRPr="00620582">
        <w:rPr>
          <w:rFonts w:ascii="Times New Roman" w:eastAsia="Times New Roman" w:hAnsi="Times New Roman" w:cs="Times New Roman"/>
          <w:sz w:val="24"/>
          <w:szCs w:val="24"/>
          <w:lang w:eastAsia="it-IT"/>
        </w:rPr>
        <w:lastRenderedPageBreak/>
        <w:t>specificato nella tabella n. 7.</w:t>
      </w:r>
      <w:r w:rsidRPr="00620582">
        <w:rPr>
          <w:rFonts w:ascii="Times New Roman" w:eastAsia="Times New Roman" w:hAnsi="Times New Roman" w:cs="Times New Roman"/>
          <w:sz w:val="24"/>
          <w:szCs w:val="24"/>
          <w:lang w:eastAsia="it-IT"/>
        </w:rPr>
        <w:br/>
        <w:t xml:space="preserve">3.2.2. </w:t>
      </w:r>
      <w:r w:rsidRPr="00620582">
        <w:rPr>
          <w:rFonts w:ascii="Times New Roman" w:eastAsia="Times New Roman" w:hAnsi="Times New Roman" w:cs="Times New Roman"/>
          <w:i/>
          <w:iCs/>
          <w:sz w:val="24"/>
          <w:szCs w:val="24"/>
          <w:lang w:eastAsia="it-IT"/>
        </w:rPr>
        <w:t>Nella scuola secondaria di secondo grado.</w:t>
      </w:r>
      <w:r w:rsidRPr="00620582">
        <w:rPr>
          <w:rFonts w:ascii="Times New Roman" w:eastAsia="Times New Roman" w:hAnsi="Times New Roman" w:cs="Times New Roman"/>
          <w:sz w:val="24"/>
          <w:szCs w:val="24"/>
          <w:lang w:eastAsia="it-IT"/>
        </w:rPr>
        <w:t xml:space="preserve"> - Data la specializzazione delle singole materie di insegnamento, gli spazi minimi necessari alle attività speciali sono stati prescritti, per alcuni tipi di scuola, nelle tabelle 8, 9, 10, 11, 12.</w:t>
      </w:r>
      <w:r w:rsidRPr="00620582">
        <w:rPr>
          <w:rFonts w:ascii="Times New Roman" w:eastAsia="Times New Roman" w:hAnsi="Times New Roman" w:cs="Times New Roman"/>
          <w:sz w:val="24"/>
          <w:szCs w:val="24"/>
          <w:lang w:eastAsia="it-IT"/>
        </w:rPr>
        <w:br/>
        <w:t>Per i tipi di scuola non indicati, oltre a quanto detto in 3.0.10., gli spazi necessari saranno precisato dal Capo dell'istituto che utilizzerà l'edificio, se già designato, ovvero dalle autorità competenti (Direzione generale competente, Provveditorato agli studi, Capi di istituti similari).</w:t>
      </w:r>
      <w:r w:rsidRPr="00620582">
        <w:rPr>
          <w:rFonts w:ascii="Times New Roman" w:eastAsia="Times New Roman" w:hAnsi="Times New Roman" w:cs="Times New Roman"/>
          <w:sz w:val="24"/>
          <w:szCs w:val="24"/>
          <w:lang w:eastAsia="it-IT"/>
        </w:rPr>
        <w:br/>
        <w:t>Inoltre gli spazi per le attività speciali:</w:t>
      </w:r>
      <w:r w:rsidRPr="00620582">
        <w:rPr>
          <w:rFonts w:ascii="Times New Roman" w:eastAsia="Times New Roman" w:hAnsi="Times New Roman" w:cs="Times New Roman"/>
          <w:sz w:val="24"/>
          <w:szCs w:val="24"/>
          <w:lang w:eastAsia="it-IT"/>
        </w:rPr>
        <w:br/>
        <w:t>i) dovranno essere tali da servire, se possibile, sia per le lezioni teoriche che per le esercitazioni pratiche, e dovranno essere corredati dai seguenti ambienti, anche in comune tra più aule di esercitazione:</w:t>
      </w:r>
      <w:r w:rsidRPr="00620582">
        <w:rPr>
          <w:rFonts w:ascii="Times New Roman" w:eastAsia="Times New Roman" w:hAnsi="Times New Roman" w:cs="Times New Roman"/>
          <w:sz w:val="24"/>
          <w:szCs w:val="24"/>
          <w:lang w:eastAsia="it-IT"/>
        </w:rPr>
        <w:br/>
        <w:t>- ambiente per la preparazione (solo per le materie scientifiche);</w:t>
      </w:r>
      <w:r w:rsidRPr="00620582">
        <w:rPr>
          <w:rFonts w:ascii="Times New Roman" w:eastAsia="Times New Roman" w:hAnsi="Times New Roman" w:cs="Times New Roman"/>
          <w:sz w:val="24"/>
          <w:szCs w:val="24"/>
          <w:lang w:eastAsia="it-IT"/>
        </w:rPr>
        <w:br/>
        <w:t>- studio dell'insegnante;</w:t>
      </w:r>
      <w:r w:rsidRPr="00620582">
        <w:rPr>
          <w:rFonts w:ascii="Times New Roman" w:eastAsia="Times New Roman" w:hAnsi="Times New Roman" w:cs="Times New Roman"/>
          <w:sz w:val="24"/>
          <w:szCs w:val="24"/>
          <w:lang w:eastAsia="it-IT"/>
        </w:rPr>
        <w:br/>
        <w:t>- magazzino di deposito (bilance, ecc.);</w:t>
      </w:r>
      <w:r w:rsidRPr="00620582">
        <w:rPr>
          <w:rFonts w:ascii="Times New Roman" w:eastAsia="Times New Roman" w:hAnsi="Times New Roman" w:cs="Times New Roman"/>
          <w:sz w:val="24"/>
          <w:szCs w:val="24"/>
          <w:lang w:eastAsia="it-IT"/>
        </w:rPr>
        <w:br/>
        <w:t>- musei, quando servono alle scienze naturali;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dovranno essere forniti di:</w:t>
      </w:r>
      <w:r w:rsidRPr="00620582">
        <w:rPr>
          <w:rFonts w:ascii="Times New Roman" w:eastAsia="Times New Roman" w:hAnsi="Times New Roman" w:cs="Times New Roman"/>
          <w:sz w:val="24"/>
          <w:szCs w:val="24"/>
          <w:lang w:eastAsia="it-IT"/>
        </w:rPr>
        <w:br/>
        <w:t>- impianti flessibili e amovibili; di adduzione del gas, energia elettrica, acqua, ecc., e di scarico;</w:t>
      </w:r>
      <w:r w:rsidRPr="00620582">
        <w:rPr>
          <w:rFonts w:ascii="Times New Roman" w:eastAsia="Times New Roman" w:hAnsi="Times New Roman" w:cs="Times New Roman"/>
          <w:sz w:val="24"/>
          <w:szCs w:val="24"/>
          <w:lang w:eastAsia="it-IT"/>
        </w:rPr>
        <w:br/>
        <w:t>- cappe aspiranti, per le esercitazioni che le richiedano;</w:t>
      </w:r>
      <w:r w:rsidRPr="00620582">
        <w:rPr>
          <w:rFonts w:ascii="Times New Roman" w:eastAsia="Times New Roman" w:hAnsi="Times New Roman" w:cs="Times New Roman"/>
          <w:sz w:val="24"/>
          <w:szCs w:val="24"/>
          <w:lang w:eastAsia="it-IT"/>
        </w:rPr>
        <w:br/>
        <w:t>- arredi sia fissi che amovibili, quali banconi attrezzati per gli insegnanti e per le esercitazioni degli allievi, banchi da lavoro, tavoli, ecc.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3.3. Caratteristiche degli spazi relativi a</w:t>
      </w:r>
      <w:r w:rsidRPr="00620582">
        <w:rPr>
          <w:rFonts w:ascii="Times New Roman" w:eastAsia="Times New Roman" w:hAnsi="Times New Roman" w:cs="Times New Roman"/>
          <w:b/>
          <w:bCs/>
          <w:i/>
          <w:iCs/>
          <w:sz w:val="24"/>
          <w:szCs w:val="24"/>
          <w:lang w:eastAsia="it-IT"/>
        </w:rPr>
        <w:t xml:space="preserve"> laboratori e officine</w:t>
      </w:r>
      <w:r w:rsidRPr="00620582">
        <w:rPr>
          <w:rFonts w:ascii="Times New Roman" w:eastAsia="Times New Roman" w:hAnsi="Times New Roman" w:cs="Times New Roman"/>
          <w:b/>
          <w:bCs/>
          <w:sz w:val="24"/>
          <w:szCs w:val="24"/>
          <w:lang w:eastAsia="it-IT"/>
        </w:rPr>
        <w:t>.</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Nelle scuole secondarie di secondo grado, le caratteristiche dei laboratori o delle officine, qualora siano richiesti, saranno precisate di volta in volta dal Capo dell'istituto che utilizzerà l'edificio secondo quanto precisato al precedente punto 3.2.2.</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3.4. Caratteristiche degli spazi relativi alla comunicazione, alla informazione e alle attività parascolastiche e integrative.</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3.4.0. Generalità.</w:t>
      </w:r>
      <w:r w:rsidRPr="00620582">
        <w:rPr>
          <w:rFonts w:ascii="Times New Roman" w:eastAsia="Times New Roman" w:hAnsi="Times New Roman" w:cs="Times New Roman"/>
          <w:sz w:val="24"/>
          <w:szCs w:val="24"/>
          <w:lang w:eastAsia="it-IT"/>
        </w:rPr>
        <w:br/>
        <w:t>Questi spazi. comprendono, come nuclei fondamentali, la biblioteca e l'auditorio, in cui tutto le attività della scuola, sia didattiche o parascolastiche, sia associative, trovano un momento di sintesi globale. Essi inoltre, pur garantendo lo svolgimento delle specifiche funzioni, debbono essere tali da integrarsi, visivamente e spazialmente, con tutto l'organismo scolastico.</w:t>
      </w:r>
      <w:r w:rsidRPr="00620582">
        <w:rPr>
          <w:rFonts w:ascii="Times New Roman" w:eastAsia="Times New Roman" w:hAnsi="Times New Roman" w:cs="Times New Roman"/>
          <w:sz w:val="24"/>
          <w:szCs w:val="24"/>
          <w:lang w:eastAsia="it-IT"/>
        </w:rPr>
        <w:br/>
        <w:t xml:space="preserve">3.4.1. </w:t>
      </w:r>
      <w:r w:rsidRPr="00620582">
        <w:rPr>
          <w:rFonts w:ascii="Times New Roman" w:eastAsia="Times New Roman" w:hAnsi="Times New Roman" w:cs="Times New Roman"/>
          <w:i/>
          <w:iCs/>
          <w:sz w:val="24"/>
          <w:szCs w:val="24"/>
          <w:lang w:eastAsia="it-IT"/>
        </w:rPr>
        <w:t>Nella scuola elementare</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Gli spazi per la comunicazione e l'informazione non assumono carattere specializzato, ma si configurano:</w:t>
      </w:r>
      <w:r w:rsidRPr="00620582">
        <w:rPr>
          <w:rFonts w:ascii="Times New Roman" w:eastAsia="Times New Roman" w:hAnsi="Times New Roman" w:cs="Times New Roman"/>
          <w:sz w:val="24"/>
          <w:szCs w:val="24"/>
          <w:lang w:eastAsia="it-IT"/>
        </w:rPr>
        <w:br/>
        <w:t>i) in uno spazio per le attività collettive di vario tipo, quali, ginnastica ritmica, musica corale, attività ludiche in genere, ecc. e deve, pertanto, essere flessibile per adattarsi a tali esigenze, ed essere collegato, anche visivamente, con il resto della scuola, in modo da poter essere usato insieme ad altri spazi più specificamente didattici;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xml:space="preserve">) in </w:t>
      </w:r>
      <w:proofErr w:type="spellStart"/>
      <w:r w:rsidRPr="00620582">
        <w:rPr>
          <w:rFonts w:ascii="Times New Roman" w:eastAsia="Times New Roman" w:hAnsi="Times New Roman" w:cs="Times New Roman"/>
          <w:sz w:val="24"/>
          <w:szCs w:val="24"/>
          <w:lang w:eastAsia="it-IT"/>
        </w:rPr>
        <w:t>un'ambiente</w:t>
      </w:r>
      <w:proofErr w:type="spellEnd"/>
      <w:r w:rsidRPr="00620582">
        <w:rPr>
          <w:rFonts w:ascii="Times New Roman" w:eastAsia="Times New Roman" w:hAnsi="Times New Roman" w:cs="Times New Roman"/>
          <w:sz w:val="24"/>
          <w:szCs w:val="24"/>
          <w:lang w:eastAsia="it-IT"/>
        </w:rPr>
        <w:t xml:space="preserve"> attrezzato a biblioteca, riservato agli insegnanti.</w:t>
      </w:r>
      <w:r w:rsidRPr="00620582">
        <w:rPr>
          <w:rFonts w:ascii="Times New Roman" w:eastAsia="Times New Roman" w:hAnsi="Times New Roman" w:cs="Times New Roman"/>
          <w:sz w:val="24"/>
          <w:szCs w:val="24"/>
          <w:lang w:eastAsia="it-IT"/>
        </w:rPr>
        <w:br/>
        <w:t xml:space="preserve">3.4.2. </w:t>
      </w:r>
      <w:r w:rsidRPr="00620582">
        <w:rPr>
          <w:rFonts w:ascii="Times New Roman" w:eastAsia="Times New Roman" w:hAnsi="Times New Roman" w:cs="Times New Roman"/>
          <w:i/>
          <w:iCs/>
          <w:sz w:val="24"/>
          <w:szCs w:val="24"/>
          <w:lang w:eastAsia="it-IT"/>
        </w:rPr>
        <w:t>Nella scuola secondaria di primo grado (media)</w:t>
      </w:r>
      <w:r w:rsidRPr="00620582">
        <w:rPr>
          <w:rFonts w:ascii="Times New Roman" w:eastAsia="Times New Roman" w:hAnsi="Times New Roman" w:cs="Times New Roman"/>
          <w:sz w:val="24"/>
          <w:szCs w:val="24"/>
          <w:lang w:eastAsia="it-IT"/>
        </w:rPr>
        <w:t xml:space="preserve"> e </w:t>
      </w:r>
      <w:r w:rsidRPr="00620582">
        <w:rPr>
          <w:rFonts w:ascii="Times New Roman" w:eastAsia="Times New Roman" w:hAnsi="Times New Roman" w:cs="Times New Roman"/>
          <w:i/>
          <w:iCs/>
          <w:sz w:val="24"/>
          <w:szCs w:val="24"/>
          <w:lang w:eastAsia="it-IT"/>
        </w:rPr>
        <w:t>di secondo grado</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Gli spazi per la comunicazione e l'informazione assumono un carattere complesso per le attività che vi si svolgono, di tipo non solo didattico, ma anche gestionale, parascolastico e associativo, per i rapporti, cioè, che possono stabilirsi con la comunità cui la scuola si riferisce. Ne deriva che:</w:t>
      </w:r>
      <w:r w:rsidRPr="00620582">
        <w:rPr>
          <w:rFonts w:ascii="Times New Roman" w:eastAsia="Times New Roman" w:hAnsi="Times New Roman" w:cs="Times New Roman"/>
          <w:sz w:val="24"/>
          <w:szCs w:val="24"/>
          <w:lang w:eastAsia="it-IT"/>
        </w:rPr>
        <w:br/>
        <w:t>i) nell'edificio scolastico dovrà essere previsto uno spazio polivalente per attività didattiche a scala di grande gruppo, spettacoli, assemblee, riunioni di genitori, ecc.;</w:t>
      </w:r>
      <w:r w:rsidRPr="00620582">
        <w:rPr>
          <w:rFonts w:ascii="Times New Roman" w:eastAsia="Times New Roman" w:hAnsi="Times New Roman" w:cs="Times New Roman"/>
          <w:sz w:val="24"/>
          <w:szCs w:val="24"/>
          <w:lang w:eastAsia="it-IT"/>
        </w:rPr>
        <w:br/>
        <w:t>tale spazio deve essere estremamente flessibile, per consentire la sua più ampia utilizzazione; può essere realizzato mediante aggregazioni di altri spazi per attività didattiche di dimensioni inferiori o può essere definito come spazio autonomo;</w:t>
      </w:r>
      <w:r w:rsidRPr="00620582">
        <w:rPr>
          <w:rFonts w:ascii="Times New Roman" w:eastAsia="Times New Roman" w:hAnsi="Times New Roman" w:cs="Times New Roman"/>
          <w:sz w:val="24"/>
          <w:szCs w:val="24"/>
          <w:lang w:eastAsia="it-IT"/>
        </w:rPr>
        <w:br/>
        <w:t xml:space="preserve">ambedue le soluzioni possono essere compresenti: la prima soluzione ne assicura una migliore </w:t>
      </w:r>
      <w:r w:rsidRPr="00620582">
        <w:rPr>
          <w:rFonts w:ascii="Times New Roman" w:eastAsia="Times New Roman" w:hAnsi="Times New Roman" w:cs="Times New Roman"/>
          <w:sz w:val="24"/>
          <w:szCs w:val="24"/>
          <w:lang w:eastAsia="it-IT"/>
        </w:rPr>
        <w:lastRenderedPageBreak/>
        <w:t>fruizione per le attività curricolari, alle quali offre uno spazio alternativo di immediata accessibilità; la seconda è consigliabile nei centri scolastici polivalenti;</w:t>
      </w:r>
      <w:r w:rsidRPr="00620582">
        <w:rPr>
          <w:rFonts w:ascii="Times New Roman" w:eastAsia="Times New Roman" w:hAnsi="Times New Roman" w:cs="Times New Roman"/>
          <w:sz w:val="24"/>
          <w:szCs w:val="24"/>
          <w:lang w:eastAsia="it-IT"/>
        </w:rPr>
        <w:br/>
        <w:t>in questo caso tale attrezzatura, che non dovrà per ragioni di funzionalità ed economia superare i 500 posti, può essere considerata comune alle varie scuole e si qualifica come un vero e proprio auditorio assumendo un carattere molto specializzato, tale da:</w:t>
      </w:r>
      <w:r w:rsidRPr="00620582">
        <w:rPr>
          <w:rFonts w:ascii="Times New Roman" w:eastAsia="Times New Roman" w:hAnsi="Times New Roman" w:cs="Times New Roman"/>
          <w:sz w:val="24"/>
          <w:szCs w:val="24"/>
          <w:lang w:eastAsia="it-IT"/>
        </w:rPr>
        <w:br/>
        <w:t xml:space="preserve">- garantire le condizioni di sicurezza stabilite dalle vigenti norme per la protezione civile emanate dal Ministero dell'interno - </w:t>
      </w:r>
      <w:r w:rsidRPr="00620582">
        <w:rPr>
          <w:rFonts w:ascii="Times New Roman" w:eastAsia="Times New Roman" w:hAnsi="Times New Roman" w:cs="Times New Roman"/>
          <w:i/>
          <w:iCs/>
          <w:sz w:val="24"/>
          <w:szCs w:val="24"/>
          <w:lang w:eastAsia="it-IT"/>
        </w:rPr>
        <w:t>Direzione generale della Protezione civile e servizio antincendi</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garantire 13 massima flessibilità nel suo interno per permettere lo svolgimento nelle forme più varie della vita associata, attraverso attrezzature mobili che dividano lo spazio secondo le necessità, ecc.;</w:t>
      </w:r>
      <w:r w:rsidRPr="00620582">
        <w:rPr>
          <w:rFonts w:ascii="Times New Roman" w:eastAsia="Times New Roman" w:hAnsi="Times New Roman" w:cs="Times New Roman"/>
          <w:sz w:val="24"/>
          <w:szCs w:val="24"/>
          <w:lang w:eastAsia="it-IT"/>
        </w:rPr>
        <w:br/>
        <w:t>- essere correlato con gli spazi necessari per lo svolgimento di attività parascolastiche ed integrative qualora la dimensione della scuola lo renda necessario;</w:t>
      </w:r>
      <w:r w:rsidRPr="00620582">
        <w:rPr>
          <w:rFonts w:ascii="Times New Roman" w:eastAsia="Times New Roman" w:hAnsi="Times New Roman" w:cs="Times New Roman"/>
          <w:sz w:val="24"/>
          <w:szCs w:val="24"/>
          <w:lang w:eastAsia="it-IT"/>
        </w:rPr>
        <w:br/>
        <w:t>- essere corredato da tutti quegli ambienti di servizio necessari per il suo funzionamento (cabina di protezione, depositi, ecc.);</w:t>
      </w:r>
      <w:r w:rsidRPr="00620582">
        <w:rPr>
          <w:rFonts w:ascii="Times New Roman" w:eastAsia="Times New Roman" w:hAnsi="Times New Roman" w:cs="Times New Roman"/>
          <w:sz w:val="24"/>
          <w:szCs w:val="24"/>
          <w:lang w:eastAsia="it-IT"/>
        </w:rPr>
        <w:br/>
        <w:t>- avere un rapido accesso dall'esterno della scuola per facilitarne l'uso da parte della comunità locale;</w:t>
      </w:r>
      <w:r w:rsidRPr="00620582">
        <w:rPr>
          <w:rFonts w:ascii="Times New Roman" w:eastAsia="Times New Roman" w:hAnsi="Times New Roman" w:cs="Times New Roman"/>
          <w:sz w:val="24"/>
          <w:szCs w:val="24"/>
          <w:lang w:eastAsia="it-IT"/>
        </w:rPr>
        <w:br/>
        <w:t>- essere dotato di almeno un nucleo di servizi igienici.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la biblioteca deve avere uno spazio tale, da permettere lo svolgimento di tutte le attività individuali e di gruppo relative all'informazione, alla ricerca ed allo scambio dei dati. Detto spazio, non necessariamente concentrato in un unico punto dell'edificio, può assumere un carattere complesso e articolato a seconda delle dimensioni della scuola o delle necessità derivanti dal contesto in cui si inserisce.</w:t>
      </w:r>
      <w:r w:rsidRPr="00620582">
        <w:rPr>
          <w:rFonts w:ascii="Times New Roman" w:eastAsia="Times New Roman" w:hAnsi="Times New Roman" w:cs="Times New Roman"/>
          <w:sz w:val="24"/>
          <w:szCs w:val="24"/>
          <w:lang w:eastAsia="it-IT"/>
        </w:rPr>
        <w:br/>
        <w:t>A tale scopo la biblioteca è costituita da:</w:t>
      </w:r>
      <w:r w:rsidRPr="00620582">
        <w:rPr>
          <w:rFonts w:ascii="Times New Roman" w:eastAsia="Times New Roman" w:hAnsi="Times New Roman" w:cs="Times New Roman"/>
          <w:sz w:val="24"/>
          <w:szCs w:val="24"/>
          <w:lang w:eastAsia="it-IT"/>
        </w:rPr>
        <w:br/>
        <w:t>- uno spazio per i cataloghi o bibliografie, arredato con classificatori, tavoli per la consultazione, ecc.;</w:t>
      </w:r>
      <w:r w:rsidRPr="00620582">
        <w:rPr>
          <w:rFonts w:ascii="Times New Roman" w:eastAsia="Times New Roman" w:hAnsi="Times New Roman" w:cs="Times New Roman"/>
          <w:sz w:val="24"/>
          <w:szCs w:val="24"/>
          <w:lang w:eastAsia="it-IT"/>
        </w:rPr>
        <w:br/>
        <w:t xml:space="preserve">- uno spazio per il personale della biblioteca addetto a svolgere attività di ausilio didattico, reperimento, conservazione e manutenzione dei materiali (audiovisivi, libri, ecc.) e attività particolari, quali sviluppo di </w:t>
      </w:r>
      <w:proofErr w:type="spellStart"/>
      <w:r w:rsidRPr="00620582">
        <w:rPr>
          <w:rFonts w:ascii="Times New Roman" w:eastAsia="Times New Roman" w:hAnsi="Times New Roman" w:cs="Times New Roman"/>
          <w:sz w:val="24"/>
          <w:szCs w:val="24"/>
          <w:lang w:eastAsia="it-IT"/>
        </w:rPr>
        <w:t>microfilms</w:t>
      </w:r>
      <w:proofErr w:type="spellEnd"/>
      <w:r w:rsidRPr="00620582">
        <w:rPr>
          <w:rFonts w:ascii="Times New Roman" w:eastAsia="Times New Roman" w:hAnsi="Times New Roman" w:cs="Times New Roman"/>
          <w:sz w:val="24"/>
          <w:szCs w:val="24"/>
          <w:lang w:eastAsia="it-IT"/>
        </w:rPr>
        <w:t>, registrazioni, ecc. Tale spazio dovrà consentire anche i rapporti tra gli addetti alla biblioteca e gli insegnanti. Qualora la scuola sia dotata di un sistema televisivo a circuito chiuso i locali necessari per lo svolgimento dei programmi potranno essere previsti in tale ambito;</w:t>
      </w:r>
      <w:r w:rsidRPr="00620582">
        <w:rPr>
          <w:rFonts w:ascii="Times New Roman" w:eastAsia="Times New Roman" w:hAnsi="Times New Roman" w:cs="Times New Roman"/>
          <w:sz w:val="24"/>
          <w:szCs w:val="24"/>
          <w:lang w:eastAsia="it-IT"/>
        </w:rPr>
        <w:br/>
        <w:t>- uno spazio variamente articolato che permetta la consultazione e la lettura dei testi; a tale, scopo dovranno essere previsti:</w:t>
      </w:r>
      <w:r w:rsidRPr="00620582">
        <w:rPr>
          <w:rFonts w:ascii="Times New Roman" w:eastAsia="Times New Roman" w:hAnsi="Times New Roman" w:cs="Times New Roman"/>
          <w:sz w:val="24"/>
          <w:szCs w:val="24"/>
          <w:lang w:eastAsia="it-IT"/>
        </w:rPr>
        <w:br/>
        <w:t>- arredi e posti per attività individuali, per attività di gruppo e discussioni, per lettura di filmine, ascolto di dischi e nastri, ecc.;</w:t>
      </w:r>
      <w:r w:rsidRPr="00620582">
        <w:rPr>
          <w:rFonts w:ascii="Times New Roman" w:eastAsia="Times New Roman" w:hAnsi="Times New Roman" w:cs="Times New Roman"/>
          <w:sz w:val="24"/>
          <w:szCs w:val="24"/>
          <w:lang w:eastAsia="it-IT"/>
        </w:rPr>
        <w:br/>
        <w:t>- scaffali per libri disposti in modo da essere facilmente accessibili da parte degli allievi e senza che si abbia un traffico fastidioso ai lettori.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inoltre gli spazi per la comunicazione e l'informazione debbono essere progettati anche tenendo presenti le esigenze derivanti dai decreti delegati (riunioni di organi collegiali, di circolo o di istituto); tali spazi debbono essere integrati da alcuni locali nei quali possono aver luogo tutte quelle attività associative, ricreative e culturali che richiedono incontri o lavori di gruppo fra studenti, incontri scuola-famiglia, ecc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3.5. Caratteristiche degli spazi per l'educazione fisica e sportiva e per il servizio sanitario.</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3.5.0. Generalità.</w:t>
      </w:r>
      <w:r w:rsidRPr="00620582">
        <w:rPr>
          <w:rFonts w:ascii="Times New Roman" w:eastAsia="Times New Roman" w:hAnsi="Times New Roman" w:cs="Times New Roman"/>
          <w:sz w:val="24"/>
          <w:szCs w:val="24"/>
          <w:lang w:eastAsia="it-IT"/>
        </w:rPr>
        <w:br/>
        <w:t>Tale categoria di spazi dovrà presentare caratteristiche e requisiti strettamente correlati al livello scolastico per cui vengono realizzate, anche al fine di evitare sotto-utilizzazioni.</w:t>
      </w:r>
      <w:r w:rsidRPr="00620582">
        <w:rPr>
          <w:rFonts w:ascii="Times New Roman" w:eastAsia="Times New Roman" w:hAnsi="Times New Roman" w:cs="Times New Roman"/>
          <w:sz w:val="24"/>
          <w:szCs w:val="24"/>
          <w:lang w:eastAsia="it-IT"/>
        </w:rPr>
        <w:br/>
        <w:t>In tal senso si prevedono tre tipi di palestre:</w:t>
      </w:r>
      <w:r w:rsidRPr="00620582">
        <w:rPr>
          <w:rFonts w:ascii="Times New Roman" w:eastAsia="Times New Roman" w:hAnsi="Times New Roman" w:cs="Times New Roman"/>
          <w:sz w:val="24"/>
          <w:szCs w:val="24"/>
          <w:lang w:eastAsia="it-IT"/>
        </w:rPr>
        <w:br/>
        <w:t xml:space="preserve">3.5.1. </w:t>
      </w:r>
      <w:r w:rsidRPr="00620582">
        <w:rPr>
          <w:rFonts w:ascii="Times New Roman" w:eastAsia="Times New Roman" w:hAnsi="Times New Roman" w:cs="Times New Roman"/>
          <w:i/>
          <w:iCs/>
          <w:sz w:val="24"/>
          <w:szCs w:val="24"/>
          <w:lang w:eastAsia="it-IT"/>
        </w:rPr>
        <w:t>Palestre</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tipo A1</w:t>
      </w:r>
      <w:r w:rsidRPr="00620582">
        <w:rPr>
          <w:rFonts w:ascii="Times New Roman" w:eastAsia="Times New Roman" w:hAnsi="Times New Roman" w:cs="Times New Roman"/>
          <w:sz w:val="24"/>
          <w:szCs w:val="24"/>
          <w:lang w:eastAsia="it-IT"/>
        </w:rPr>
        <w:t xml:space="preserve"> - unità da 200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più i relativi servizi per scuole elementari da 10 a 25 classi, per scuole medie da 6 a 20 classi, per scuole secondarie da 10 a 14 classi.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lastRenderedPageBreak/>
        <w:t>tipo A2</w:t>
      </w:r>
      <w:r w:rsidRPr="00620582">
        <w:rPr>
          <w:rFonts w:ascii="Times New Roman" w:eastAsia="Times New Roman" w:hAnsi="Times New Roman" w:cs="Times New Roman"/>
          <w:sz w:val="24"/>
          <w:szCs w:val="24"/>
          <w:lang w:eastAsia="it-IT"/>
        </w:rPr>
        <w:t xml:space="preserve"> - due unità da 200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più i relativi servizi per scuole medie da 21 a 24 classi, per scuole secondarie da 15 a 23 classi.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tipo B1</w:t>
      </w:r>
      <w:r w:rsidRPr="00620582">
        <w:rPr>
          <w:rFonts w:ascii="Times New Roman" w:eastAsia="Times New Roman" w:hAnsi="Times New Roman" w:cs="Times New Roman"/>
          <w:sz w:val="24"/>
          <w:szCs w:val="24"/>
          <w:lang w:eastAsia="it-IT"/>
        </w:rPr>
        <w:t xml:space="preserve"> - palestre regolamentari da 600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più i relativi servizi, aperte anche alla comunità extra-scolastica, per scuole secondarie di secondo grado (da 24 a 60 classi) (divisibili in tre settori); ma utilizzabile da non più di due squadre contemporaneamente.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tipo B2</w:t>
      </w:r>
      <w:r w:rsidRPr="00620582">
        <w:rPr>
          <w:rFonts w:ascii="Times New Roman" w:eastAsia="Times New Roman" w:hAnsi="Times New Roman" w:cs="Times New Roman"/>
          <w:sz w:val="24"/>
          <w:szCs w:val="24"/>
          <w:lang w:eastAsia="it-IT"/>
        </w:rPr>
        <w:t xml:space="preserve"> - palestre come le precedenti con incremento di 150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per spazio per il pubblico e relativi servizi igienici.</w:t>
      </w:r>
      <w:r w:rsidRPr="00620582">
        <w:rPr>
          <w:rFonts w:ascii="Times New Roman" w:eastAsia="Times New Roman" w:hAnsi="Times New Roman" w:cs="Times New Roman"/>
          <w:sz w:val="24"/>
          <w:szCs w:val="24"/>
          <w:lang w:eastAsia="it-IT"/>
        </w:rPr>
        <w:br/>
        <w:t>Qualora le amministrazioni competenti rilevino gravi carenze nel settore delle attrezzature per l'educazione fisica e sportiva nelle scuole degli ambiti interessati dai nuovi interventi di edilizia scolastica si prevede la realizzazione di palestre di tipo B anche per scuole elementari da 10 a 25 classi e per scuole medie da 9 a 24 classi e per scuole secondarie da 10 a 23 classi.</w:t>
      </w:r>
      <w:r w:rsidRPr="00620582">
        <w:rPr>
          <w:rFonts w:ascii="Times New Roman" w:eastAsia="Times New Roman" w:hAnsi="Times New Roman" w:cs="Times New Roman"/>
          <w:sz w:val="24"/>
          <w:szCs w:val="24"/>
          <w:lang w:eastAsia="it-IT"/>
        </w:rPr>
        <w:br/>
        <w:t>Più precisamente le palestre per i vari tipi di scuole presenteranno:</w:t>
      </w:r>
      <w:r w:rsidRPr="00620582">
        <w:rPr>
          <w:rFonts w:ascii="Times New Roman" w:eastAsia="Times New Roman" w:hAnsi="Times New Roman" w:cs="Times New Roman"/>
          <w:sz w:val="24"/>
          <w:szCs w:val="24"/>
          <w:lang w:eastAsia="it-IT"/>
        </w:rPr>
        <w:br/>
        <w:t>- una zona destinata agli insegnanti costituita da uno o più ambienti e corredata dai servizi igienico-sanitari e da una doccia;</w:t>
      </w:r>
      <w:r w:rsidRPr="00620582">
        <w:rPr>
          <w:rFonts w:ascii="Times New Roman" w:eastAsia="Times New Roman" w:hAnsi="Times New Roman" w:cs="Times New Roman"/>
          <w:sz w:val="24"/>
          <w:szCs w:val="24"/>
          <w:lang w:eastAsia="it-IT"/>
        </w:rPr>
        <w:br/>
        <w:t>- una zona di servizi per gli allievi costituita da spogliatoi, locali per servizi igienici e per le docce; l'accesso degli allievi alla palestra dovrà sempre avvenire dagli spogliatoi;</w:t>
      </w:r>
      <w:r w:rsidRPr="00620582">
        <w:rPr>
          <w:rFonts w:ascii="Times New Roman" w:eastAsia="Times New Roman" w:hAnsi="Times New Roman" w:cs="Times New Roman"/>
          <w:sz w:val="24"/>
          <w:szCs w:val="24"/>
          <w:lang w:eastAsia="it-IT"/>
        </w:rPr>
        <w:br/>
        <w:t>- una zona per il servizio sanitario e per la visita medica ubicata in modo da poter usufruire degli spogliatoi e degli altri locali disponibili anche per questa funzione;</w:t>
      </w:r>
      <w:r w:rsidRPr="00620582">
        <w:rPr>
          <w:rFonts w:ascii="Times New Roman" w:eastAsia="Times New Roman" w:hAnsi="Times New Roman" w:cs="Times New Roman"/>
          <w:sz w:val="24"/>
          <w:szCs w:val="24"/>
          <w:lang w:eastAsia="it-IT"/>
        </w:rPr>
        <w:br/>
        <w:t xml:space="preserve">- una zona destinata a depositi per attrezzi e materiali vari necessari per la pratica </w:t>
      </w:r>
      <w:proofErr w:type="spellStart"/>
      <w:r w:rsidRPr="00620582">
        <w:rPr>
          <w:rFonts w:ascii="Times New Roman" w:eastAsia="Times New Roman" w:hAnsi="Times New Roman" w:cs="Times New Roman"/>
          <w:sz w:val="24"/>
          <w:szCs w:val="24"/>
          <w:lang w:eastAsia="it-IT"/>
        </w:rPr>
        <w:t>addestrativa</w:t>
      </w:r>
      <w:proofErr w:type="spellEnd"/>
      <w:r w:rsidRPr="00620582">
        <w:rPr>
          <w:rFonts w:ascii="Times New Roman" w:eastAsia="Times New Roman" w:hAnsi="Times New Roman" w:cs="Times New Roman"/>
          <w:sz w:val="24"/>
          <w:szCs w:val="24"/>
          <w:lang w:eastAsia="it-IT"/>
        </w:rPr>
        <w:t xml:space="preserve"> e per la manutenzione.</w:t>
      </w:r>
      <w:r w:rsidRPr="00620582">
        <w:rPr>
          <w:rFonts w:ascii="Times New Roman" w:eastAsia="Times New Roman" w:hAnsi="Times New Roman" w:cs="Times New Roman"/>
          <w:sz w:val="24"/>
          <w:szCs w:val="24"/>
          <w:lang w:eastAsia="it-IT"/>
        </w:rPr>
        <w:br/>
        <w:t>Per quanto attiene più specificatamente le attività e gli spazi destinati al gioco e alle attività ginniche e sportive nei vari tipi di palestre si avrà:</w:t>
      </w:r>
      <w:r w:rsidRPr="00620582">
        <w:rPr>
          <w:rFonts w:ascii="Times New Roman" w:eastAsia="Times New Roman" w:hAnsi="Times New Roman" w:cs="Times New Roman"/>
          <w:sz w:val="24"/>
          <w:szCs w:val="24"/>
          <w:lang w:eastAsia="it-IT"/>
        </w:rPr>
        <w:br/>
        <w:t>i) per la scuola elementare la palestra, obbligatoria negli edifici da 10 a 25 classi, può essere di forma non collegata a dimensioni di campi per giochi agonistici, in quanto l'attività ginnica che vi si svolge è di carattere ludico; nelle scuole da 5 a 9 classi l'attività ginnica si svolge nella sala per attività collettive opportunamente attrezzata;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per la scuola media le dimensioni e le caratteristiche sono analoghe mentre si avrà un raddoppio della unità prevista (</w:t>
      </w:r>
      <w:r w:rsidRPr="00620582">
        <w:rPr>
          <w:rFonts w:ascii="Times New Roman" w:eastAsia="Times New Roman" w:hAnsi="Times New Roman" w:cs="Times New Roman"/>
          <w:i/>
          <w:iCs/>
          <w:sz w:val="24"/>
          <w:szCs w:val="24"/>
          <w:lang w:eastAsia="it-IT"/>
        </w:rPr>
        <w:t>tipo A2</w:t>
      </w:r>
      <w:r w:rsidRPr="00620582">
        <w:rPr>
          <w:rFonts w:ascii="Times New Roman" w:eastAsia="Times New Roman" w:hAnsi="Times New Roman" w:cs="Times New Roman"/>
          <w:sz w:val="24"/>
          <w:szCs w:val="24"/>
          <w:lang w:eastAsia="it-IT"/>
        </w:rPr>
        <w:t>) per le scuole da 21 a 24 classi, con la possibilità sia di poter creare su tale superficie di 400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un campo regolamentare di pallavolo o di minibasket, sia di dividere la palestra in due unità da 200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per consentire l'uso contemporaneo a due gruppi diversi; sempre per la scuola media, in alternativa all'unità da 200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raddoppiata è consentita la realizzazione di una unità A1 ed una unità con vasca di almeno m 12,50 X 6 X 0,80 per l'apprendimento e la pratica del nuoto elementare;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nelle scuole secondarie di secondo grado le dimensioni e le caratteristiche della palestra dovranno essere tali da poter contenere un campo regolamentare di pallacanestro, secondo le norme CONIFIP (</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Poiché la palestra potrebbe essere disponibile all'uso della comunità extra-scolastica (oltre, naturalmente, a quello delle altre scuole) è importante che la sua relazione con l'organismo scolastico sia tale da consentire un accesso praticamente indipendente, anche in previsione di uso in orario non scolastico, e con la possibilità di escludere l'accesso agli spazi più propriamente didattici; sempre a tale scopo i vari impianti relativi a questa parte dell'edificio dovranno poter funzionare indipendentemente dal resto della scuola.</w:t>
      </w:r>
      <w:r w:rsidRPr="00620582">
        <w:rPr>
          <w:rFonts w:ascii="Times New Roman" w:eastAsia="Times New Roman" w:hAnsi="Times New Roman" w:cs="Times New Roman"/>
          <w:sz w:val="24"/>
          <w:szCs w:val="24"/>
          <w:lang w:eastAsia="it-IT"/>
        </w:rPr>
        <w:br/>
        <w:t>Gli spazi suddetti dovranno presentare la disponibilità alla installazione sulle pareti di attrezzi quali il palco di salita, il quadro svedese, ecc.; le sorgenti d'illuminazione e aerazione naturale dovranno essere distribuite in modo da consentire tale installazione senza alterare gli indici di illuminazione previsti (riguardo le finestrature si dovranno sempre prevedere materiali trasparenti con resistenza agli, urti o con adeguate protezioni).</w:t>
      </w:r>
      <w:r w:rsidRPr="00620582">
        <w:rPr>
          <w:rFonts w:ascii="Times New Roman" w:eastAsia="Times New Roman" w:hAnsi="Times New Roman" w:cs="Times New Roman"/>
          <w:sz w:val="24"/>
          <w:szCs w:val="24"/>
          <w:lang w:eastAsia="it-IT"/>
        </w:rPr>
        <w:br/>
        <w:t>In ogni scuola insieme agli spazi per l'educazione fisica dovranno</w:t>
      </w:r>
      <w:r w:rsidRPr="00620582">
        <w:rPr>
          <w:rFonts w:ascii="Times New Roman" w:eastAsia="Times New Roman" w:hAnsi="Times New Roman" w:cs="Times New Roman"/>
          <w:sz w:val="24"/>
          <w:szCs w:val="24"/>
          <w:lang w:eastAsia="it-IT"/>
        </w:rPr>
        <w:br/>
        <w:t>essere previsti adeguati locali per il servizio sanitario e per la visita medica e di dimensioni tali da consentire, nella scuola secondaria, ricerche e studi psicotecnici, e che siano forniti dei servizi necessari.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In ogni caso, laddove siano previsti gli ambulatori, dovranno essere osservate le norme di cui agli artt. 4, 6 e 7 del decreto del Presidente della Repubblica 22 dicembre 1967, n. 1518.</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Non sono riportate essendo solo relative alle dimensioni dei campi di gara.</w:t>
      </w:r>
      <w:r w:rsidRPr="00620582">
        <w:rPr>
          <w:rFonts w:ascii="Times New Roman" w:eastAsia="Times New Roman" w:hAnsi="Times New Roman" w:cs="Times New Roman"/>
          <w:sz w:val="24"/>
          <w:szCs w:val="24"/>
          <w:lang w:eastAsia="it-IT"/>
        </w:rPr>
        <w:br/>
        <w:t>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3.5.2. Aree di gioco all'aperto: esse dovranno avere le seguenti superfici per le attività all'aperto:</w:t>
      </w:r>
      <w:r w:rsidRPr="00620582">
        <w:rPr>
          <w:rFonts w:ascii="Times New Roman" w:eastAsia="Times New Roman" w:hAnsi="Times New Roman" w:cs="Times New Roman"/>
          <w:sz w:val="24"/>
          <w:szCs w:val="24"/>
          <w:lang w:eastAsia="it-IT"/>
        </w:rPr>
        <w:br/>
        <w:t>i) per la scuola media:</w:t>
      </w:r>
      <w:r w:rsidRPr="00620582">
        <w:rPr>
          <w:rFonts w:ascii="Times New Roman" w:eastAsia="Times New Roman" w:hAnsi="Times New Roman" w:cs="Times New Roman"/>
          <w:sz w:val="24"/>
          <w:szCs w:val="24"/>
          <w:lang w:eastAsia="it-IT"/>
        </w:rPr>
        <w:br/>
        <w:t>- pista da 4 o 6 corsie di almeno 100 metri, oltre gli spazi partenze ed arrivi;</w:t>
      </w:r>
      <w:r w:rsidRPr="00620582">
        <w:rPr>
          <w:rFonts w:ascii="Times New Roman" w:eastAsia="Times New Roman" w:hAnsi="Times New Roman" w:cs="Times New Roman"/>
          <w:sz w:val="24"/>
          <w:szCs w:val="24"/>
          <w:lang w:eastAsia="it-IT"/>
        </w:rPr>
        <w:br/>
        <w:t>- impianti per il salto in alto ed in lungo;</w:t>
      </w:r>
      <w:r w:rsidRPr="00620582">
        <w:rPr>
          <w:rFonts w:ascii="Times New Roman" w:eastAsia="Times New Roman" w:hAnsi="Times New Roman" w:cs="Times New Roman"/>
          <w:sz w:val="24"/>
          <w:szCs w:val="24"/>
          <w:lang w:eastAsia="it-IT"/>
        </w:rPr>
        <w:br/>
        <w:t>- pedana per il lancio del disco;</w:t>
      </w:r>
      <w:r w:rsidRPr="00620582">
        <w:rPr>
          <w:rFonts w:ascii="Times New Roman" w:eastAsia="Times New Roman" w:hAnsi="Times New Roman" w:cs="Times New Roman"/>
          <w:sz w:val="24"/>
          <w:szCs w:val="24"/>
          <w:lang w:eastAsia="it-IT"/>
        </w:rPr>
        <w:br/>
        <w:t>- campo sportivo polivalente (pallacanestro, pallavolo, pallamano, possibilmente tennis);</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per le scuole secondarie di 2° grado:</w:t>
      </w:r>
      <w:r w:rsidRPr="00620582">
        <w:rPr>
          <w:rFonts w:ascii="Times New Roman" w:eastAsia="Times New Roman" w:hAnsi="Times New Roman" w:cs="Times New Roman"/>
          <w:sz w:val="24"/>
          <w:szCs w:val="24"/>
          <w:lang w:eastAsia="it-IT"/>
        </w:rPr>
        <w:br/>
        <w:t>- pista da 4 a 6 corsie di almeno 100 metri oltre gli spazi per partenze ed arrivi;</w:t>
      </w:r>
      <w:r w:rsidRPr="00620582">
        <w:rPr>
          <w:rFonts w:ascii="Times New Roman" w:eastAsia="Times New Roman" w:hAnsi="Times New Roman" w:cs="Times New Roman"/>
          <w:sz w:val="24"/>
          <w:szCs w:val="24"/>
          <w:lang w:eastAsia="it-IT"/>
        </w:rPr>
        <w:br/>
        <w:t>- impianti per il salto in alto, in lungo e con l'asta;</w:t>
      </w:r>
      <w:r w:rsidRPr="00620582">
        <w:rPr>
          <w:rFonts w:ascii="Times New Roman" w:eastAsia="Times New Roman" w:hAnsi="Times New Roman" w:cs="Times New Roman"/>
          <w:sz w:val="24"/>
          <w:szCs w:val="24"/>
          <w:lang w:eastAsia="it-IT"/>
        </w:rPr>
        <w:br/>
        <w:t>- pedana per il lancio del peso e del disco;</w:t>
      </w:r>
      <w:r w:rsidRPr="00620582">
        <w:rPr>
          <w:rFonts w:ascii="Times New Roman" w:eastAsia="Times New Roman" w:hAnsi="Times New Roman" w:cs="Times New Roman"/>
          <w:sz w:val="24"/>
          <w:szCs w:val="24"/>
          <w:lang w:eastAsia="it-IT"/>
        </w:rPr>
        <w:br/>
        <w:t>- campo sportivo polivalente (pallacanestro, pallavolo, pallamano, possibilmente tennis).</w:t>
      </w:r>
      <w:r w:rsidRPr="00620582">
        <w:rPr>
          <w:rFonts w:ascii="Times New Roman" w:eastAsia="Times New Roman" w:hAnsi="Times New Roman" w:cs="Times New Roman"/>
          <w:sz w:val="24"/>
          <w:szCs w:val="24"/>
          <w:lang w:eastAsia="it-IT"/>
        </w:rPr>
        <w:br/>
        <w:t>Nella progettazione e realizzazione delle suddette aree dovranno essere tenuti presenti i migliori materiali al fine di rendere la manutenzione agevole ed economica.</w:t>
      </w:r>
      <w:r w:rsidRPr="00620582">
        <w:rPr>
          <w:rFonts w:ascii="Times New Roman" w:eastAsia="Times New Roman" w:hAnsi="Times New Roman" w:cs="Times New Roman"/>
          <w:sz w:val="24"/>
          <w:szCs w:val="24"/>
          <w:lang w:eastAsia="it-IT"/>
        </w:rPr>
        <w:br/>
        <w:t>Per quanto riguarda i campi sportivi polivalenti la pavimentazione dovrà, inoltre, essere tale da ridurre al minimo i danni conseguenti a cadute.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3.6. Caratteristiche degli spazi per la mensa.</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3.6.1. La mensa dovrà svolgersi in uno spazio dimensionato in funzione del numero dei commensali, calcolato tenendo presente che i pasti potranno essere consumati in più turni, convenientemente compresi nel tempo disponibile e che la sua dimensione, compresi i relativi servizi, non dovrà superare i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E' possibile, considerando l'eventuale concentramento di più scuole, prevedere un unico servizio di mensa; in questo caso la superficie afferente viene dedotta dal globale delle singole scuole.</w:t>
      </w:r>
      <w:r w:rsidRPr="00620582">
        <w:rPr>
          <w:rFonts w:ascii="Times New Roman" w:eastAsia="Times New Roman" w:hAnsi="Times New Roman" w:cs="Times New Roman"/>
          <w:sz w:val="24"/>
          <w:szCs w:val="24"/>
          <w:lang w:eastAsia="it-IT"/>
        </w:rPr>
        <w:br/>
        <w:t>Inoltre lo spazio per la mensa potrà anche non costituire un ambiente isolato ed in questo caso la superficie afferente, con le relative funzioni, verrà ridistribuita all'interno dell'organizzazione degli spazi didattici con un criterio di polifunzionalità.</w:t>
      </w:r>
      <w:r w:rsidRPr="00620582">
        <w:rPr>
          <w:rFonts w:ascii="Times New Roman" w:eastAsia="Times New Roman" w:hAnsi="Times New Roman" w:cs="Times New Roman"/>
          <w:sz w:val="24"/>
          <w:szCs w:val="24"/>
          <w:lang w:eastAsia="it-IT"/>
        </w:rPr>
        <w:br/>
        <w:t>3.6.2. A servizio dello spazio per la mensa si deve prevedere:</w:t>
      </w:r>
      <w:r w:rsidRPr="00620582">
        <w:rPr>
          <w:rFonts w:ascii="Times New Roman" w:eastAsia="Times New Roman" w:hAnsi="Times New Roman" w:cs="Times New Roman"/>
          <w:sz w:val="24"/>
          <w:szCs w:val="24"/>
          <w:lang w:eastAsia="it-IT"/>
        </w:rPr>
        <w:br/>
        <w:t>i) un locale cucina di dimensioni e forma tale da permettere lo svolgimento in modo razionale delle funzioni cui è destinata (preparazione, cottura, ecc.) e di poter accogliere le attrezzature necessarie all'uopo;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una dispensa per la conservazione delle derrate anche in frigorifero, possibilmente con accesso proprio dall'interno;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un'anticucina e un locale per lavaggio delle stoviglie;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uno spogliatoio, doccia e servizi igienici per il personale addetto, separati con idonei disimpegni dai locali precedenti;</w:t>
      </w:r>
      <w:r w:rsidRPr="00620582">
        <w:rPr>
          <w:rFonts w:ascii="Times New Roman" w:eastAsia="Times New Roman" w:hAnsi="Times New Roman" w:cs="Times New Roman"/>
          <w:sz w:val="24"/>
          <w:szCs w:val="24"/>
          <w:lang w:eastAsia="it-IT"/>
        </w:rPr>
        <w:br/>
        <w:t>v) uno spazio per la pulizia degli allievi, corredato di lavabi.</w:t>
      </w:r>
      <w:r w:rsidRPr="00620582">
        <w:rPr>
          <w:rFonts w:ascii="Times New Roman" w:eastAsia="Times New Roman" w:hAnsi="Times New Roman" w:cs="Times New Roman"/>
          <w:sz w:val="24"/>
          <w:szCs w:val="24"/>
          <w:lang w:eastAsia="it-IT"/>
        </w:rPr>
        <w:br/>
        <w:t xml:space="preserve">Le amministrazioni competenti potranno comunque prevedere un servizio centralizzato per la preparazione dei cibi ed in tal caso i locali di cui ai punti i), </w:t>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xml:space="preserve">), e </w:t>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potranno essere in parte o totalmente eliminati, mentre il locale di cui al punto </w:t>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dovrà avere un accesso diretto dall'esterno.</w:t>
      </w:r>
      <w:r w:rsidRPr="00620582">
        <w:rPr>
          <w:rFonts w:ascii="Times New Roman" w:eastAsia="Times New Roman" w:hAnsi="Times New Roman" w:cs="Times New Roman"/>
          <w:sz w:val="24"/>
          <w:szCs w:val="24"/>
          <w:lang w:eastAsia="it-IT"/>
        </w:rPr>
        <w:br/>
        <w:t>3.6.3. Data la natura dei locali richiesti, particolare cura dovrà essere posta nella scelta dei materiali e degli impianti tecnologici atti a garantire, in stretta relazione con i requisiti dell'igiene, l'osservanza delle norme relative alle condizioni di abitabilità.</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lastRenderedPageBreak/>
        <w:br/>
        <w:t>3.7. Caratteristiche degli spazi per l'</w:t>
      </w:r>
      <w:r w:rsidRPr="00620582">
        <w:rPr>
          <w:rFonts w:ascii="Times New Roman" w:eastAsia="Times New Roman" w:hAnsi="Times New Roman" w:cs="Times New Roman"/>
          <w:b/>
          <w:bCs/>
          <w:i/>
          <w:iCs/>
          <w:sz w:val="24"/>
          <w:szCs w:val="24"/>
          <w:lang w:eastAsia="it-IT"/>
        </w:rPr>
        <w:t>amministrazione</w:t>
      </w:r>
      <w:r w:rsidRPr="00620582">
        <w:rPr>
          <w:rFonts w:ascii="Times New Roman" w:eastAsia="Times New Roman" w:hAnsi="Times New Roman" w:cs="Times New Roman"/>
          <w:b/>
          <w:bCs/>
          <w:sz w:val="24"/>
          <w:szCs w:val="24"/>
          <w:lang w:eastAsia="it-IT"/>
        </w:rPr>
        <w:t>.</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3.7.1. Il nucleo per la direzione e l'amministrazione della scuola presente nelle scuole elementari, quando vi sia direzione didattica, ed in ogni scuola secondaria, dovrà essere ubicato possibilmente al piano terreno e comprenderà:</w:t>
      </w:r>
      <w:r w:rsidRPr="00620582">
        <w:rPr>
          <w:rFonts w:ascii="Times New Roman" w:eastAsia="Times New Roman" w:hAnsi="Times New Roman" w:cs="Times New Roman"/>
          <w:sz w:val="24"/>
          <w:szCs w:val="24"/>
          <w:lang w:eastAsia="it-IT"/>
        </w:rPr>
        <w:br/>
        <w:t>i) l'ufficio del preside (o del direttore), con annessa sala di aspetto, ubicato in posizione possibilmente baricentrica;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xml:space="preserve">) uno o più locali per la segreteria e l'archivio; la segreteria dovrà permettere un contatto con il pubblico attraverso banconi od altro; </w:t>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sala per gli insegnanti, atta a contenere anche gli scaffali dei docenti, ed a consentire le riunioni del consiglio d'istituto;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servizi igienici e spogliatoio per la presidenza e per gli insegnanti.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 xml:space="preserve">3.8. Caratteristiche degli spazi per la </w:t>
      </w:r>
      <w:r w:rsidRPr="00620582">
        <w:rPr>
          <w:rFonts w:ascii="Times New Roman" w:eastAsia="Times New Roman" w:hAnsi="Times New Roman" w:cs="Times New Roman"/>
          <w:b/>
          <w:bCs/>
          <w:i/>
          <w:iCs/>
          <w:sz w:val="24"/>
          <w:szCs w:val="24"/>
          <w:lang w:eastAsia="it-IT"/>
        </w:rPr>
        <w:t>distribuzione</w:t>
      </w:r>
      <w:r w:rsidRPr="00620582">
        <w:rPr>
          <w:rFonts w:ascii="Times New Roman" w:eastAsia="Times New Roman" w:hAnsi="Times New Roman" w:cs="Times New Roman"/>
          <w:b/>
          <w:bCs/>
          <w:sz w:val="24"/>
          <w:szCs w:val="24"/>
          <w:lang w:eastAsia="it-IT"/>
        </w:rPr>
        <w:t>.</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3.8.0. Generalità.</w:t>
      </w:r>
      <w:r w:rsidRPr="00620582">
        <w:rPr>
          <w:rFonts w:ascii="Times New Roman" w:eastAsia="Times New Roman" w:hAnsi="Times New Roman" w:cs="Times New Roman"/>
          <w:sz w:val="24"/>
          <w:szCs w:val="24"/>
          <w:lang w:eastAsia="it-IT"/>
        </w:rPr>
        <w:br/>
        <w:t>In ogni tipo di scuola gli spazi per la distribuzione dovranno assumere la funzione sia di collegamento tra tutti quegli spazi e locali dell'edificio che, per la loro attività, non possono essere interdipendenti nei riguardi dell'accesso, che di tessuto connettivo e interattivo, visivo e spaziale, di tutto l'organismo architettonico (ad esempio: con l'affaccio continuo verso gli spazi posti a diverso livello, con l'integrazione di parti dell'organismo, con il considerare la scala non solamente come mezzo per passare da un piano all'altro, ma come strumento di mediazione spaziale, ecc.); essi debbono consentire, nelle varie articolazioni, rapporti di scambio non formalizzati tra tutti i fruitori della scuola e permettere la collocazione di arredi ed attrezzature particolari, quali vetrine, arredi per collezioni, arredi mobili, posti di lavoro individuali.</w:t>
      </w:r>
      <w:r w:rsidRPr="00620582">
        <w:rPr>
          <w:rFonts w:ascii="Times New Roman" w:eastAsia="Times New Roman" w:hAnsi="Times New Roman" w:cs="Times New Roman"/>
          <w:sz w:val="24"/>
          <w:szCs w:val="24"/>
          <w:lang w:eastAsia="it-IT"/>
        </w:rPr>
        <w:br/>
        <w:t>3.8.1. La distribuzione verticale in edifici a più piani dovrà essere assicurata da almeno una scala normale e da una scala di sicurezza, posta all'esterno dell'edificio.</w:t>
      </w:r>
      <w:r w:rsidRPr="00620582">
        <w:rPr>
          <w:rFonts w:ascii="Times New Roman" w:eastAsia="Times New Roman" w:hAnsi="Times New Roman" w:cs="Times New Roman"/>
          <w:sz w:val="24"/>
          <w:szCs w:val="24"/>
          <w:lang w:eastAsia="it-IT"/>
        </w:rPr>
        <w:br/>
        <w:t>Ai fini del flusso degli alunni, le scale devono:</w:t>
      </w:r>
      <w:r w:rsidRPr="00620582">
        <w:rPr>
          <w:rFonts w:ascii="Times New Roman" w:eastAsia="Times New Roman" w:hAnsi="Times New Roman" w:cs="Times New Roman"/>
          <w:sz w:val="24"/>
          <w:szCs w:val="24"/>
          <w:lang w:eastAsia="it-IT"/>
        </w:rPr>
        <w:br/>
        <w:t>i) essere in numero tale da consentire che ciascuna scala, esclusa quella di sicurezza, serva di regola a non più di 10 aule per ogni piano al di sopra del piano terreno;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avere la larghezza della rampa pari a 0,5 cm per ogni allievo che ne usufruisce e comunque non inferiore a 1,20 m. e non superiore a 2 m.;</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avere i ripiani di larghezza pari a circa una volta e un quarto quella delle rampe medesime;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avere i gradini di forma rettangolare di altezza non superiore a 16 cm. e di pedata non inferiore a 30 cm.;</w:t>
      </w:r>
      <w:r w:rsidRPr="00620582">
        <w:rPr>
          <w:rFonts w:ascii="Times New Roman" w:eastAsia="Times New Roman" w:hAnsi="Times New Roman" w:cs="Times New Roman"/>
          <w:sz w:val="24"/>
          <w:szCs w:val="24"/>
          <w:lang w:eastAsia="it-IT"/>
        </w:rPr>
        <w:br/>
        <w:t>v) essere previste con ogni possibile accorgimento al fine di evitare incidenti.</w:t>
      </w:r>
      <w:r w:rsidRPr="00620582">
        <w:rPr>
          <w:rFonts w:ascii="Times New Roman" w:eastAsia="Times New Roman" w:hAnsi="Times New Roman" w:cs="Times New Roman"/>
          <w:sz w:val="24"/>
          <w:szCs w:val="24"/>
          <w:lang w:eastAsia="it-IT"/>
        </w:rPr>
        <w:br/>
        <w:t>3.8.2. Allo scopo di assicurare anche ai menomati fisici l'uso indiscriminato dei locali scolastici, le scuole con più di un piano dovranno essere munite di ascensore tale da poter contenere una sedia a ruote ed un accompagnatore, nel rispetto delle norme E.N.P.I. L'adozione di rampe prevista dalla circolare del Ministero dei lavori pubblici n. 4809 del 19 giugno 1968, è in tal caso, facoltativa.</w:t>
      </w:r>
      <w:r w:rsidRPr="00620582">
        <w:rPr>
          <w:rFonts w:ascii="Times New Roman" w:eastAsia="Times New Roman" w:hAnsi="Times New Roman" w:cs="Times New Roman"/>
          <w:sz w:val="24"/>
          <w:szCs w:val="24"/>
          <w:lang w:eastAsia="it-IT"/>
        </w:rPr>
        <w:br/>
        <w:t>3.8.3. Qualora gli spazi per la distribuzione orizzontale assumano l'aspetto di corridoi di disimpegno di locali ad uso degli allievi, essi dovranno avere larghezza non inferiore a 2 m.; nel caso che in essi siano ubicati gli spogliatoi, la larghezza dovrà essere non inferiore a 2,50 m.</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3.9. Caratteristiche degli spazi per i servizi igienico-sanitari e per gli spogliatoi (</w:t>
      </w:r>
      <w:r w:rsidRPr="00620582">
        <w:rPr>
          <w:rFonts w:ascii="Times New Roman" w:eastAsia="Times New Roman" w:hAnsi="Times New Roman" w:cs="Times New Roman"/>
          <w:b/>
          <w:bCs/>
          <w:sz w:val="24"/>
          <w:szCs w:val="24"/>
          <w:vertAlign w:val="superscript"/>
          <w:lang w:eastAsia="it-IT"/>
        </w:rPr>
        <w:t>3</w:t>
      </w:r>
      <w:r w:rsidRPr="00620582">
        <w:rPr>
          <w:rFonts w:ascii="Times New Roman" w:eastAsia="Times New Roman" w:hAnsi="Times New Roman" w:cs="Times New Roman"/>
          <w:b/>
          <w:bCs/>
          <w:sz w:val="24"/>
          <w:szCs w:val="24"/>
          <w:lang w:eastAsia="it-IT"/>
        </w:rPr>
        <w:t>)</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br/>
        <w:t>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w:t>
      </w:r>
      <w:r w:rsidRPr="00620582">
        <w:rPr>
          <w:rFonts w:ascii="Times New Roman" w:eastAsia="Times New Roman" w:hAnsi="Times New Roman" w:cs="Times New Roman"/>
          <w:sz w:val="24"/>
          <w:szCs w:val="24"/>
          <w:vertAlign w:val="superscript"/>
          <w:lang w:eastAsia="it-IT"/>
        </w:rPr>
        <w:t>3</w:t>
      </w:r>
      <w:r w:rsidRPr="00620582">
        <w:rPr>
          <w:rFonts w:ascii="Times New Roman" w:eastAsia="Times New Roman" w:hAnsi="Times New Roman" w:cs="Times New Roman"/>
          <w:sz w:val="24"/>
          <w:szCs w:val="24"/>
          <w:lang w:eastAsia="it-IT"/>
        </w:rPr>
        <w:t>) V. per qualche riferimento la norma UNI 4692. Edifici scolastici - Manufatti di marmo per i servizi igienici.</w:t>
      </w:r>
      <w:r w:rsidRPr="00620582">
        <w:rPr>
          <w:rFonts w:ascii="Times New Roman" w:eastAsia="Times New Roman" w:hAnsi="Times New Roman" w:cs="Times New Roman"/>
          <w:sz w:val="24"/>
          <w:szCs w:val="24"/>
          <w:lang w:eastAsia="it-IT"/>
        </w:rPr>
        <w:br/>
        <w:t>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 xml:space="preserve">3.9.1. </w:t>
      </w:r>
      <w:r w:rsidRPr="00620582">
        <w:rPr>
          <w:rFonts w:ascii="Times New Roman" w:eastAsia="Times New Roman" w:hAnsi="Times New Roman" w:cs="Times New Roman"/>
          <w:i/>
          <w:iCs/>
          <w:sz w:val="24"/>
          <w:szCs w:val="24"/>
          <w:lang w:eastAsia="it-IT"/>
        </w:rPr>
        <w:t>Servizi igienico-sanitari</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Essi debbono avere le seguenti caratteristiche:</w:t>
      </w:r>
      <w:r w:rsidRPr="00620582">
        <w:rPr>
          <w:rFonts w:ascii="Times New Roman" w:eastAsia="Times New Roman" w:hAnsi="Times New Roman" w:cs="Times New Roman"/>
          <w:sz w:val="24"/>
          <w:szCs w:val="24"/>
          <w:lang w:eastAsia="it-IT"/>
        </w:rPr>
        <w:br/>
        <w:t>i) il numero di vasi per gli alunni dovrà essere di 3 per ogni sezione, Per le scuole materne e di 1 per classe per gli altri tipi di scuole, oltre alcuni vasi supplementari per servire gli spazi lontani dalle aule. Il locale che contiene le latrine e le antilatrine deve essere illuminato ed aerato direttamente. Possono essere installati efficienti impianti di aerazione e ventilazione in sostituzione della aerazione diretta nell'antilatrina;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le latrine debbono:</w:t>
      </w:r>
      <w:r w:rsidRPr="00620582">
        <w:rPr>
          <w:rFonts w:ascii="Times New Roman" w:eastAsia="Times New Roman" w:hAnsi="Times New Roman" w:cs="Times New Roman"/>
          <w:sz w:val="24"/>
          <w:szCs w:val="24"/>
          <w:lang w:eastAsia="it-IT"/>
        </w:rPr>
        <w:br/>
        <w:t>- essere separate per sesso, salvo che per la scuola materna;</w:t>
      </w:r>
      <w:r w:rsidRPr="00620582">
        <w:rPr>
          <w:rFonts w:ascii="Times New Roman" w:eastAsia="Times New Roman" w:hAnsi="Times New Roman" w:cs="Times New Roman"/>
          <w:sz w:val="24"/>
          <w:szCs w:val="24"/>
          <w:lang w:eastAsia="it-IT"/>
        </w:rPr>
        <w:br/>
        <w:t>- essere protette dai raggi diretti del sole, specie nelle regioni più calde;</w:t>
      </w:r>
      <w:r w:rsidRPr="00620582">
        <w:rPr>
          <w:rFonts w:ascii="Times New Roman" w:eastAsia="Times New Roman" w:hAnsi="Times New Roman" w:cs="Times New Roman"/>
          <w:sz w:val="24"/>
          <w:szCs w:val="24"/>
          <w:lang w:eastAsia="it-IT"/>
        </w:rPr>
        <w:br/>
        <w:t>- essere costituite da box, le cui pareti divisorie siano alte, salvo che per la scuola materna, non meno di 2,10 m e non più di 2,30 m;</w:t>
      </w:r>
      <w:r w:rsidRPr="00620582">
        <w:rPr>
          <w:rFonts w:ascii="Times New Roman" w:eastAsia="Times New Roman" w:hAnsi="Times New Roman" w:cs="Times New Roman"/>
          <w:sz w:val="24"/>
          <w:szCs w:val="24"/>
          <w:lang w:eastAsia="it-IT"/>
        </w:rPr>
        <w:br/>
        <w:t>- avere le porte apribili verso l'esterno della latrina, sollevate dal pavimento e munite di chiusura dall'interno, salvo che per la scuola materna, tale però che si possano aprire dall'esterno, in caso di emergenza;</w:t>
      </w:r>
      <w:r w:rsidRPr="00620582">
        <w:rPr>
          <w:rFonts w:ascii="Times New Roman" w:eastAsia="Times New Roman" w:hAnsi="Times New Roman" w:cs="Times New Roman"/>
          <w:sz w:val="24"/>
          <w:szCs w:val="24"/>
          <w:lang w:eastAsia="it-IT"/>
        </w:rPr>
        <w:br/>
        <w:t>- avere impianti col sistema a caduta d'acqua con cassetta di lavaggio o altro tipo equivalente, purché dotato di scarico automatico o comandato;</w:t>
      </w:r>
      <w:r w:rsidRPr="00620582">
        <w:rPr>
          <w:rFonts w:ascii="Times New Roman" w:eastAsia="Times New Roman" w:hAnsi="Times New Roman" w:cs="Times New Roman"/>
          <w:sz w:val="24"/>
          <w:szCs w:val="24"/>
          <w:lang w:eastAsia="it-IT"/>
        </w:rPr>
        <w:br/>
        <w:t>- avere le colonne di scarico munite di canne di ventilazione, prolungate al di sopra della copertura;</w:t>
      </w:r>
      <w:r w:rsidRPr="00620582">
        <w:rPr>
          <w:rFonts w:ascii="Times New Roman" w:eastAsia="Times New Roman" w:hAnsi="Times New Roman" w:cs="Times New Roman"/>
          <w:sz w:val="24"/>
          <w:szCs w:val="24"/>
          <w:lang w:eastAsia="it-IT"/>
        </w:rPr>
        <w:br/>
        <w:t>- avere le colonne di scarichi dei servizi igienici dimensionate in relazione agli apparecchi utilizzati, con possibilità di, ispezioni immediate;</w:t>
      </w:r>
      <w:r w:rsidRPr="00620582">
        <w:rPr>
          <w:rFonts w:ascii="Times New Roman" w:eastAsia="Times New Roman" w:hAnsi="Times New Roman" w:cs="Times New Roman"/>
          <w:sz w:val="24"/>
          <w:szCs w:val="24"/>
          <w:lang w:eastAsia="it-IT"/>
        </w:rPr>
        <w:br/>
        <w:t>- avere, preferibilmente, vasi del tipo misto a tazza allungata (a barchetta) e con poggiapiedi per essere usati anche alla turca; e dotati, inoltre, al piede della colonna di scarico, di un pozzetto formante chiusura idraulica;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xml:space="preserve">) nel locale che contiene le latrine, se destinato ai maschi, saranno di norma collocati anche gli orinatoi, con </w:t>
      </w:r>
      <w:proofErr w:type="spellStart"/>
      <w:r w:rsidRPr="00620582">
        <w:rPr>
          <w:rFonts w:ascii="Times New Roman" w:eastAsia="Times New Roman" w:hAnsi="Times New Roman" w:cs="Times New Roman"/>
          <w:sz w:val="24"/>
          <w:szCs w:val="24"/>
          <w:lang w:eastAsia="it-IT"/>
        </w:rPr>
        <w:t>opportunitá</w:t>
      </w:r>
      <w:proofErr w:type="spellEnd"/>
      <w:r w:rsidRPr="00620582">
        <w:rPr>
          <w:rFonts w:ascii="Times New Roman" w:eastAsia="Times New Roman" w:hAnsi="Times New Roman" w:cs="Times New Roman"/>
          <w:sz w:val="24"/>
          <w:szCs w:val="24"/>
          <w:lang w:eastAsia="it-IT"/>
        </w:rPr>
        <w:t xml:space="preserve"> schermatura tra l'uno o l'altro. I lavabi e gli eventuali </w:t>
      </w:r>
      <w:proofErr w:type="spellStart"/>
      <w:r w:rsidRPr="00620582">
        <w:rPr>
          <w:rFonts w:ascii="Times New Roman" w:eastAsia="Times New Roman" w:hAnsi="Times New Roman" w:cs="Times New Roman"/>
          <w:sz w:val="24"/>
          <w:szCs w:val="24"/>
          <w:lang w:eastAsia="it-IT"/>
        </w:rPr>
        <w:t>lavapiedi</w:t>
      </w:r>
      <w:proofErr w:type="spellEnd"/>
      <w:r w:rsidRPr="00620582">
        <w:rPr>
          <w:rFonts w:ascii="Times New Roman" w:eastAsia="Times New Roman" w:hAnsi="Times New Roman" w:cs="Times New Roman"/>
          <w:sz w:val="24"/>
          <w:szCs w:val="24"/>
          <w:lang w:eastAsia="it-IT"/>
        </w:rPr>
        <w:t xml:space="preserve"> debbono essere ad acqua grondante. Le fontanelle per bere, ubicate nei punti più accessibili, o nell'antilatrina, debbono essere dotati di acqua. sicuramente potabile, erogata a, getto parabolico.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il locale latrine dovrà essere munito, sul pavimento, di un chiusino di scarico a sifone, ispezionabile e di una presa d'acqua con rubinetto </w:t>
      </w:r>
      <w:proofErr w:type="spellStart"/>
      <w:r w:rsidRPr="00620582">
        <w:rPr>
          <w:rFonts w:ascii="Times New Roman" w:eastAsia="Times New Roman" w:hAnsi="Times New Roman" w:cs="Times New Roman"/>
          <w:sz w:val="24"/>
          <w:szCs w:val="24"/>
          <w:lang w:eastAsia="it-IT"/>
        </w:rPr>
        <w:t>portagomma</w:t>
      </w:r>
      <w:proofErr w:type="spellEnd"/>
      <w:r w:rsidRPr="00620582">
        <w:rPr>
          <w:rFonts w:ascii="Times New Roman" w:eastAsia="Times New Roman" w:hAnsi="Times New Roman" w:cs="Times New Roman"/>
          <w:sz w:val="24"/>
          <w:szCs w:val="24"/>
          <w:lang w:eastAsia="it-IT"/>
        </w:rPr>
        <w:t xml:space="preserve"> per l'attacco di una lancia per l'effetto di acqua;</w:t>
      </w:r>
      <w:r w:rsidRPr="00620582">
        <w:rPr>
          <w:rFonts w:ascii="Times New Roman" w:eastAsia="Times New Roman" w:hAnsi="Times New Roman" w:cs="Times New Roman"/>
          <w:sz w:val="24"/>
          <w:szCs w:val="24"/>
          <w:lang w:eastAsia="it-IT"/>
        </w:rPr>
        <w:br/>
        <w:t>v) le docce possono essere tutte o in parte, ubicate nel nucleo dei servizi igienico-sanitari della palestra; esse debbono essere singole e munite di antidoccia singolo per i vestiti e per l'asciugamano. Esse debbono essere del tipo col piatto, a vaschetta e inoltre l'erogazione dell'acqua, deve avvenire, previa miscelazione automatica e regolabile tra calda e fredda, attraverso un soffione inclinato collocato in modo da investire non la testa, ma le spalle dell'allievo, che possa servire anche per il solo lavaggio dei piedi.</w:t>
      </w:r>
      <w:r w:rsidRPr="00620582">
        <w:rPr>
          <w:rFonts w:ascii="Times New Roman" w:eastAsia="Times New Roman" w:hAnsi="Times New Roman" w:cs="Times New Roman"/>
          <w:sz w:val="24"/>
          <w:szCs w:val="24"/>
          <w:lang w:eastAsia="it-IT"/>
        </w:rPr>
        <w:br/>
        <w:t>3.9.2. In relazione alla norma di cui al punto, 2.3.3. (locali igienici) della circolare del Ministero dei lavori pubblici n. 4809 del 19 giugno 1968 (§ 2.23) ogni scuola dovrà essere dotata di un gabinetto per piano avente le dimensioni, minime di 1,80 X 1,80 m , attrezzato come specificato dalla citata norma, salvo che per i corrimani, che potranno essere installati qualora se ne presenti la necessità.</w:t>
      </w:r>
      <w:r w:rsidRPr="00620582">
        <w:rPr>
          <w:rFonts w:ascii="Times New Roman" w:eastAsia="Times New Roman" w:hAnsi="Times New Roman" w:cs="Times New Roman"/>
          <w:sz w:val="24"/>
          <w:szCs w:val="24"/>
          <w:lang w:eastAsia="it-IT"/>
        </w:rPr>
        <w:br/>
        <w:t xml:space="preserve">3.9.3. </w:t>
      </w:r>
      <w:r w:rsidRPr="00620582">
        <w:rPr>
          <w:rFonts w:ascii="Times New Roman" w:eastAsia="Times New Roman" w:hAnsi="Times New Roman" w:cs="Times New Roman"/>
          <w:i/>
          <w:iCs/>
          <w:sz w:val="24"/>
          <w:szCs w:val="24"/>
          <w:lang w:eastAsia="it-IT"/>
        </w:rPr>
        <w:t>Spogliatoi</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Nel caso che la scuola disponga di appositi locali ad uso, di spogliatoi questi debbono avere la larghezza. minima di 1,60 m.</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i/>
          <w:iCs/>
          <w:sz w:val="24"/>
          <w:szCs w:val="24"/>
          <w:lang w:eastAsia="it-IT"/>
        </w:rPr>
        <w:t>4. Norme relative all'arredamento ed alle attrezzature.</w:t>
      </w:r>
      <w:r w:rsidRPr="00620582">
        <w:rPr>
          <w:rFonts w:ascii="Times New Roman" w:eastAsia="Times New Roman" w:hAnsi="Times New Roman" w:cs="Times New Roman"/>
          <w:b/>
          <w:bCs/>
          <w:i/>
          <w:iCs/>
          <w:sz w:val="24"/>
          <w:szCs w:val="24"/>
          <w:lang w:eastAsia="it-IT"/>
        </w:rPr>
        <w:br/>
      </w:r>
      <w:r w:rsidRPr="00620582">
        <w:rPr>
          <w:rFonts w:ascii="Times New Roman" w:eastAsia="Times New Roman" w:hAnsi="Times New Roman" w:cs="Times New Roman"/>
          <w:b/>
          <w:bCs/>
          <w:sz w:val="24"/>
          <w:szCs w:val="24"/>
          <w:lang w:eastAsia="it-IT"/>
        </w:rPr>
        <w:t>4.0. Generalità.</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4.0.1. Tutti i locali o spazi della scuola dovranno essere dotati:</w:t>
      </w:r>
      <w:r w:rsidRPr="00620582">
        <w:rPr>
          <w:rFonts w:ascii="Times New Roman" w:eastAsia="Times New Roman" w:hAnsi="Times New Roman" w:cs="Times New Roman"/>
          <w:sz w:val="24"/>
          <w:szCs w:val="24"/>
          <w:lang w:eastAsia="it-IT"/>
        </w:rPr>
        <w:br/>
        <w:t>i) dell'arredamento e delle attrezzature necessarie ed indispensabili per assicurare lo svolgimento delle attività didattiche (ai livelli di informazione, ricerca, progetto, comunicazione e verifica) e delle attività integrative o parascolastiche previste dai vari tipi di scuola;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delle attrezzature per l'educazione fisica;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lastRenderedPageBreak/>
        <w:t>iii</w:t>
      </w:r>
      <w:proofErr w:type="spellEnd"/>
      <w:r w:rsidRPr="00620582">
        <w:rPr>
          <w:rFonts w:ascii="Times New Roman" w:eastAsia="Times New Roman" w:hAnsi="Times New Roman" w:cs="Times New Roman"/>
          <w:sz w:val="24"/>
          <w:szCs w:val="24"/>
          <w:lang w:eastAsia="it-IT"/>
        </w:rPr>
        <w:t>) dei sussidi audiovisivi.</w:t>
      </w:r>
      <w:r w:rsidRPr="00620582">
        <w:rPr>
          <w:rFonts w:ascii="Times New Roman" w:eastAsia="Times New Roman" w:hAnsi="Times New Roman" w:cs="Times New Roman"/>
          <w:sz w:val="24"/>
          <w:szCs w:val="24"/>
          <w:lang w:eastAsia="it-IT"/>
        </w:rPr>
        <w:br/>
        <w:t>4.0.2. Le caratteristiche (tipo, forma e dimensioni) degli oggetti che costituiscono l'arredamento e le attrezzature dipendono:</w:t>
      </w:r>
      <w:r w:rsidRPr="00620582">
        <w:rPr>
          <w:rFonts w:ascii="Times New Roman" w:eastAsia="Times New Roman" w:hAnsi="Times New Roman" w:cs="Times New Roman"/>
          <w:sz w:val="24"/>
          <w:szCs w:val="24"/>
          <w:lang w:eastAsia="it-IT"/>
        </w:rPr>
        <w:br/>
        <w:t xml:space="preserve">i) dal tipo di scuola, dall'età e dalle esigenze </w:t>
      </w:r>
      <w:proofErr w:type="spellStart"/>
      <w:r w:rsidRPr="00620582">
        <w:rPr>
          <w:rFonts w:ascii="Times New Roman" w:eastAsia="Times New Roman" w:hAnsi="Times New Roman" w:cs="Times New Roman"/>
          <w:sz w:val="24"/>
          <w:szCs w:val="24"/>
          <w:lang w:eastAsia="it-IT"/>
        </w:rPr>
        <w:t>psicobiologiche</w:t>
      </w:r>
      <w:proofErr w:type="spellEnd"/>
      <w:r w:rsidRPr="00620582">
        <w:rPr>
          <w:rFonts w:ascii="Times New Roman" w:eastAsia="Times New Roman" w:hAnsi="Times New Roman" w:cs="Times New Roman"/>
          <w:sz w:val="24"/>
          <w:szCs w:val="24"/>
          <w:lang w:eastAsia="it-IT"/>
        </w:rPr>
        <w:t xml:space="preserve"> degli alunni;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dalle attività e dalle operazioni che essi debbono consentire;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dalle esigenze del lavoro individuale e di gruppo;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dalle esigenze della flessibilità, </w:t>
      </w:r>
      <w:proofErr w:type="spellStart"/>
      <w:r w:rsidRPr="00620582">
        <w:rPr>
          <w:rFonts w:ascii="Times New Roman" w:eastAsia="Times New Roman" w:hAnsi="Times New Roman" w:cs="Times New Roman"/>
          <w:sz w:val="24"/>
          <w:szCs w:val="24"/>
          <w:lang w:eastAsia="it-IT"/>
        </w:rPr>
        <w:t>combinabilità</w:t>
      </w:r>
      <w:proofErr w:type="spellEnd"/>
      <w:r w:rsidRPr="00620582">
        <w:rPr>
          <w:rFonts w:ascii="Times New Roman" w:eastAsia="Times New Roman" w:hAnsi="Times New Roman" w:cs="Times New Roman"/>
          <w:sz w:val="24"/>
          <w:szCs w:val="24"/>
          <w:lang w:eastAsia="it-IT"/>
        </w:rPr>
        <w:t xml:space="preserve"> e trasportabilità (o meno) cui gli arredi e le attrezzature debbono rispondere;</w:t>
      </w:r>
      <w:r w:rsidRPr="00620582">
        <w:rPr>
          <w:rFonts w:ascii="Times New Roman" w:eastAsia="Times New Roman" w:hAnsi="Times New Roman" w:cs="Times New Roman"/>
          <w:sz w:val="24"/>
          <w:szCs w:val="24"/>
          <w:lang w:eastAsia="it-IT"/>
        </w:rPr>
        <w:br/>
        <w:t>v) dalle esigenze di una normalizzazione e standardizzazione tipologica e dimensionale.</w:t>
      </w:r>
      <w:r w:rsidRPr="00620582">
        <w:rPr>
          <w:rFonts w:ascii="Times New Roman" w:eastAsia="Times New Roman" w:hAnsi="Times New Roman" w:cs="Times New Roman"/>
          <w:sz w:val="24"/>
          <w:szCs w:val="24"/>
          <w:lang w:eastAsia="it-IT"/>
        </w:rPr>
        <w:br/>
        <w:t>4.0.3. Sono da intendersi facenti parte dell'arredamento quegli oggetti (arredi) fissi o mobili che:</w:t>
      </w:r>
      <w:r w:rsidRPr="00620582">
        <w:rPr>
          <w:rFonts w:ascii="Times New Roman" w:eastAsia="Times New Roman" w:hAnsi="Times New Roman" w:cs="Times New Roman"/>
          <w:sz w:val="24"/>
          <w:szCs w:val="24"/>
          <w:lang w:eastAsia="it-IT"/>
        </w:rPr>
        <w:br/>
        <w:t>i) consentono, sul loro piano e sulla loro superficie, di esplicare una azione o una attività didattica, o amministrativa, o comunque a servizio dei frequentatori della scuola, con o senza attrezzature o sussidi didattici (tavoli, tavoli da disegno, di lettura o per la mensa, ecc., cattedre, scrivanie, banconi semplici di chimica o fisica, banchi per lavori in legno o in ferro od altro, cavalletti per dipingere o per scolpire, lavagne, superfici per appendere disegni od altro, tavoli da cucina,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servono da appoggio ad una normale o particolare attrezzatura, o sussidio didattico (banconi per piccole attrezzature meccaniche di lavorazione, banconi per bilance, per prove elettriche, ecc., tavoli per macchine da scrivere, contabili, ecc., tavoli per sussidi audiovisivi o per macchine per insegnare,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servono per conservare, a breve o a lungo termine, oggetti o materiali di proprietà, o in uso, degli alunni e degli insegnanti, o, in genere, di chi usufruisce dei locali della scuola (attaccapanni o armadietti spogliatoio, armadi, armadietti individuali per gli alunni, armadi per magazzini o dispense, scaffali per libri, vetrine, per mostre,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consentono l'esplicarsi delle funzioni di cui ai precedenti punti i) ed </w:t>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xml:space="preserve">) e servono, al tempo stesso, per le funzioni di cui al precedente punto </w:t>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(banconi per fisica o chimica con cassetti e scaffali sottostanti, tavoli con cassetti o sottopiani, carrelli, pareti attrezzate ad armadi e lavagne ecc.);</w:t>
      </w:r>
      <w:r w:rsidRPr="00620582">
        <w:rPr>
          <w:rFonts w:ascii="Times New Roman" w:eastAsia="Times New Roman" w:hAnsi="Times New Roman" w:cs="Times New Roman"/>
          <w:sz w:val="24"/>
          <w:szCs w:val="24"/>
          <w:lang w:eastAsia="it-IT"/>
        </w:rPr>
        <w:br/>
        <w:t xml:space="preserve">v) servono per adoperare gli arredi di cui ai precedenti punti i), </w:t>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xml:space="preserve">) e </w:t>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o per partecipare ad un'attività didattica (sedie, sgabelli, poltroncine da auditorio, ecc.).</w:t>
      </w:r>
      <w:r w:rsidRPr="00620582">
        <w:rPr>
          <w:rFonts w:ascii="Times New Roman" w:eastAsia="Times New Roman" w:hAnsi="Times New Roman" w:cs="Times New Roman"/>
          <w:sz w:val="24"/>
          <w:szCs w:val="24"/>
          <w:lang w:eastAsia="it-IT"/>
        </w:rPr>
        <w:br/>
        <w:t>4.0.4. Il Ministero della pubblica istruzione, con l'osservanza di quanto contenuto nelle presenti norme, indicherà con successive disposizioni le caratteristiche degli arredi, se non appresso descritti, e delle attrezzature, per tipi di scuole e di attività.</w:t>
      </w:r>
      <w:r w:rsidRPr="00620582">
        <w:rPr>
          <w:rFonts w:ascii="Times New Roman" w:eastAsia="Times New Roman" w:hAnsi="Times New Roman" w:cs="Times New Roman"/>
          <w:sz w:val="24"/>
          <w:szCs w:val="24"/>
          <w:lang w:eastAsia="it-IT"/>
        </w:rPr>
        <w:br/>
        <w:t>Tali caratteristiche potranno essere oggetto di normativa da parte dell'UNI. In questa caso, prima che le norme siano rese esecutive, dovranno essere sottoposte all'approvazione del Ministero della pubblica istruzione (</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w:t>
      </w:r>
      <w:r w:rsidRPr="00620582">
        <w:rPr>
          <w:rFonts w:ascii="Times New Roman" w:eastAsia="Times New Roman" w:hAnsi="Times New Roman" w:cs="Times New Roman"/>
          <w:sz w:val="24"/>
          <w:szCs w:val="24"/>
          <w:vertAlign w:val="superscript"/>
          <w:lang w:eastAsia="it-IT"/>
        </w:rPr>
        <w:t>1</w:t>
      </w:r>
      <w:r w:rsidRPr="00620582">
        <w:rPr>
          <w:rFonts w:ascii="Times New Roman" w:eastAsia="Times New Roman" w:hAnsi="Times New Roman" w:cs="Times New Roman"/>
          <w:sz w:val="24"/>
          <w:szCs w:val="24"/>
          <w:lang w:eastAsia="it-IT"/>
        </w:rPr>
        <w:t xml:space="preserve">) Le norme sono state approvate con </w:t>
      </w:r>
      <w:proofErr w:type="spellStart"/>
      <w:r w:rsidRPr="00620582">
        <w:rPr>
          <w:rFonts w:ascii="Times New Roman" w:eastAsia="Times New Roman" w:hAnsi="Times New Roman" w:cs="Times New Roman"/>
          <w:sz w:val="24"/>
          <w:szCs w:val="24"/>
          <w:lang w:eastAsia="it-IT"/>
        </w:rPr>
        <w:t>d.m.</w:t>
      </w:r>
      <w:proofErr w:type="spellEnd"/>
      <w:r w:rsidRPr="00620582">
        <w:rPr>
          <w:rFonts w:ascii="Times New Roman" w:eastAsia="Times New Roman" w:hAnsi="Times New Roman" w:cs="Times New Roman"/>
          <w:sz w:val="24"/>
          <w:szCs w:val="24"/>
          <w:lang w:eastAsia="it-IT"/>
        </w:rPr>
        <w:t xml:space="preserve"> 2 marzo 1978 (G.U. 12 aprile 1978 n. 100).</w:t>
      </w:r>
      <w:r w:rsidRPr="00620582">
        <w:rPr>
          <w:rFonts w:ascii="Times New Roman" w:eastAsia="Times New Roman" w:hAnsi="Times New Roman" w:cs="Times New Roman"/>
          <w:sz w:val="24"/>
          <w:szCs w:val="24"/>
          <w:lang w:eastAsia="it-IT"/>
        </w:rPr>
        <w:br/>
        <w:t>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4.1. Caratteristiche degli arredi.</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4.1.1. Arredamento dell'unità pedagogica</w:t>
      </w:r>
      <w:r w:rsidRPr="00620582">
        <w:rPr>
          <w:rFonts w:ascii="Times New Roman" w:eastAsia="Times New Roman" w:hAnsi="Times New Roman" w:cs="Times New Roman"/>
          <w:sz w:val="24"/>
          <w:szCs w:val="24"/>
          <w:lang w:eastAsia="it-IT"/>
        </w:rPr>
        <w:br/>
        <w:t xml:space="preserve">Per quanto riguarda l'arredamento necessario all'unità pedagogica negli spazi per insegnamenti non specializzati (aule normali) delle scuole elementari e secondarie di 1° e 2° grado, e nello spazio per le attività ordinate della scuola materna, esso dovrà essere previsto di forma e di dimensioni adeguati alle varie classi di età degli alunni ed al tipo di scuola: tavoli e sedie per gli alunni, tavoli e sedie per l'insegnante, lavagne, armadi (o pareti attrezzate contenenti armadi) per la biblioteca di classe (nella scuola elementare e secondaria di 1° grado), per la custodia del materiale didattico di uso quotidiano, schermo mobile per proiezioni, eventuale lavagna luminosa, apparecchi per proiezione di diapositive e filmine compreso il cavalletto e tavolo </w:t>
      </w:r>
      <w:proofErr w:type="spellStart"/>
      <w:r w:rsidRPr="00620582">
        <w:rPr>
          <w:rFonts w:ascii="Times New Roman" w:eastAsia="Times New Roman" w:hAnsi="Times New Roman" w:cs="Times New Roman"/>
          <w:sz w:val="24"/>
          <w:szCs w:val="24"/>
          <w:lang w:eastAsia="it-IT"/>
        </w:rPr>
        <w:t>reggiproiettore</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 xml:space="preserve">Le caratteristiche e le dimensioni da osservarsi per i tavoli rettangolari e per le sedie degli alunni e degli insegnanti, e per le lavagne, sono quelle di cui alle norme UNI. Non sono da escludersi, specie nella scuola materna ed elementare, forme del piano del tavolo per gli alunni diverse dal rettangolo o dal quadrato, sempre tenendo presente, però, l'osservanza della norma relativa alla </w:t>
      </w:r>
      <w:proofErr w:type="spellStart"/>
      <w:r w:rsidRPr="00620582">
        <w:rPr>
          <w:rFonts w:ascii="Times New Roman" w:eastAsia="Times New Roman" w:hAnsi="Times New Roman" w:cs="Times New Roman"/>
          <w:sz w:val="24"/>
          <w:szCs w:val="24"/>
          <w:lang w:eastAsia="it-IT"/>
        </w:rPr>
        <w:t>combinabilità</w:t>
      </w:r>
      <w:proofErr w:type="spellEnd"/>
      <w:r w:rsidRPr="00620582">
        <w:rPr>
          <w:rFonts w:ascii="Times New Roman" w:eastAsia="Times New Roman" w:hAnsi="Times New Roman" w:cs="Times New Roman"/>
          <w:sz w:val="24"/>
          <w:szCs w:val="24"/>
          <w:lang w:eastAsia="it-IT"/>
        </w:rPr>
        <w:t xml:space="preserve"> di tali arredi per consentire attività di gruppo variamente articolate.</w:t>
      </w:r>
      <w:r w:rsidRPr="00620582">
        <w:rPr>
          <w:rFonts w:ascii="Times New Roman" w:eastAsia="Times New Roman" w:hAnsi="Times New Roman" w:cs="Times New Roman"/>
          <w:sz w:val="24"/>
          <w:szCs w:val="24"/>
          <w:lang w:eastAsia="it-IT"/>
        </w:rPr>
        <w:br/>
        <w:t>4.1.2. Allo scopo di evitare gli effetti di abbagliamento per riflessione le superfici di lavoro dovranno rispondere alla norma di cui al punto 5.2.4..</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1 - DISTANZE E TEMPI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PERCORRENZA MASSIMI, DIMENSIONE MINIMA E MASSIMA DELL'EDIFICIO</w:t>
      </w:r>
      <w:r w:rsidRPr="00620582">
        <w:rPr>
          <w:rFonts w:ascii="Times New Roman" w:eastAsia="Times New Roman" w:hAnsi="Times New Roman" w:cs="Times New Roman"/>
          <w:sz w:val="24"/>
          <w:szCs w:val="24"/>
          <w:lang w:eastAsia="it-IT"/>
        </w:rPr>
        <w:br/>
        <w:t>(Riferimento al testo 1.1.3. 1.2.2.)</w:t>
      </w:r>
      <w:r w:rsidRPr="00620582">
        <w:rPr>
          <w:rFonts w:ascii="Times New Roman" w:eastAsia="Times New Roman" w:hAnsi="Times New Roman" w:cs="Times New Roman"/>
          <w:sz w:val="24"/>
          <w:szCs w:val="24"/>
          <w:lang w:eastAsia="it-IT"/>
        </w:rPr>
        <w:br/>
        <w:t>_________________________________________________________________________________</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Tipo di scuola</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Scuole materne  Scuole      </w:t>
      </w:r>
      <w:proofErr w:type="spellStart"/>
      <w:r w:rsidRPr="00620582">
        <w:rPr>
          <w:rFonts w:ascii="Courier New" w:eastAsia="Times New Roman" w:hAnsi="Courier New" w:cs="Courier New"/>
          <w:sz w:val="20"/>
          <w:szCs w:val="20"/>
          <w:lang w:eastAsia="it-IT"/>
        </w:rPr>
        <w:t>Scuole</w:t>
      </w:r>
      <w:proofErr w:type="spellEnd"/>
      <w:r w:rsidRPr="00620582">
        <w:rPr>
          <w:rFonts w:ascii="Courier New" w:eastAsia="Times New Roman" w:hAnsi="Courier New" w:cs="Courier New"/>
          <w:sz w:val="20"/>
          <w:szCs w:val="20"/>
          <w:lang w:eastAsia="it-IT"/>
        </w:rPr>
        <w:t xml:space="preserve"> medie  Scuole</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elementari                secondarie</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superiori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 Distanze</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massime (a        300          500         1.000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piedi) m</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Tempi di per-</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r w:rsidRPr="00620582">
        <w:rPr>
          <w:rFonts w:ascii="Courier New" w:eastAsia="Times New Roman" w:hAnsi="Courier New" w:cs="Courier New"/>
          <w:sz w:val="20"/>
          <w:szCs w:val="20"/>
          <w:lang w:eastAsia="it-IT"/>
        </w:rPr>
        <w:t>correnza</w:t>
      </w:r>
      <w:proofErr w:type="spellEnd"/>
      <w:r w:rsidRPr="00620582">
        <w:rPr>
          <w:rFonts w:ascii="Courier New" w:eastAsia="Times New Roman" w:hAnsi="Courier New" w:cs="Courier New"/>
          <w:sz w:val="20"/>
          <w:szCs w:val="20"/>
          <w:lang w:eastAsia="it-IT"/>
        </w:rPr>
        <w:t xml:space="preserve"> mas-         -         15 min.     15-30 min.    20-45 min</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sima (con</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mezzi di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trasporto)</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2. Dimensioni dell'edificio: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u w:val="single"/>
          <w:lang w:eastAsia="it-IT"/>
        </w:rPr>
        <w:t>Massima</w:t>
      </w: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alunni         270          625           720        1.500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sezioni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o classi             9 sez.       25 cl.       24 cl.       60 cl.</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u w:val="single"/>
          <w:lang w:eastAsia="it-IT"/>
        </w:rPr>
        <w:t>Minima</w:t>
      </w: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alunni          15           75           150          250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sezioni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o classi            3 sez.        5 cl.        6 cl.       10 cl.</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___________________________________________________________________</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2 - AMPIEZZA MINIMA DELL'AREA NECESSARIA ALLA COSTRUZIONE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UN EDIFICIO SCOLASTICO PER TIPI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SCUOLE E PER NUMERO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CLASSI</w:t>
      </w:r>
      <w:r w:rsidRPr="00620582">
        <w:rPr>
          <w:rFonts w:ascii="Times New Roman" w:eastAsia="Times New Roman" w:hAnsi="Times New Roman" w:cs="Times New Roman"/>
          <w:sz w:val="24"/>
          <w:szCs w:val="24"/>
          <w:lang w:eastAsia="it-IT"/>
        </w:rPr>
        <w:br/>
        <w:t>(Riferimento al testo 2.1.2.)</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Scuola materna</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classi o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sezioni   superficie  per sezione m</w:t>
      </w:r>
      <w:r w:rsidRPr="00620582">
        <w:rPr>
          <w:rFonts w:ascii="Courier New" w:eastAsia="Times New Roman" w:hAnsi="Courier New" w:cs="Courier New"/>
          <w:sz w:val="20"/>
          <w:szCs w:val="20"/>
          <w:vertAlign w:val="superscript"/>
          <w:lang w:eastAsia="it-IT"/>
        </w:rPr>
        <w:t xml:space="preserve">2  </w:t>
      </w:r>
      <w:r w:rsidRPr="00620582">
        <w:rPr>
          <w:rFonts w:ascii="Courier New" w:eastAsia="Times New Roman" w:hAnsi="Courier New" w:cs="Courier New"/>
          <w:sz w:val="20"/>
          <w:szCs w:val="20"/>
          <w:lang w:eastAsia="it-IT"/>
        </w:rPr>
        <w:t xml:space="preserve"> per alunno 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lastRenderedPageBreak/>
        <w:t xml:space="preserve">          totale m</w:t>
      </w:r>
      <w:r w:rsidRPr="00620582">
        <w:rPr>
          <w:rFonts w:ascii="Courier New" w:eastAsia="Times New Roman" w:hAnsi="Courier New" w:cs="Courier New"/>
          <w:sz w:val="20"/>
          <w:szCs w:val="20"/>
          <w:vertAlign w:val="superscript"/>
          <w:lang w:eastAsia="it-IT"/>
        </w:rPr>
        <w:t>2</w:t>
      </w: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1           1.500         </w:t>
      </w:r>
      <w:proofErr w:type="spellStart"/>
      <w:r w:rsidRPr="00620582">
        <w:rPr>
          <w:rFonts w:ascii="Courier New" w:eastAsia="Times New Roman" w:hAnsi="Courier New" w:cs="Courier New"/>
          <w:sz w:val="20"/>
          <w:szCs w:val="20"/>
          <w:lang w:eastAsia="it-IT"/>
        </w:rPr>
        <w:t>1.500</w:t>
      </w:r>
      <w:proofErr w:type="spellEnd"/>
      <w:r w:rsidRPr="00620582">
        <w:rPr>
          <w:rFonts w:ascii="Courier New" w:eastAsia="Times New Roman" w:hAnsi="Courier New" w:cs="Courier New"/>
          <w:sz w:val="20"/>
          <w:szCs w:val="20"/>
          <w:lang w:eastAsia="it-IT"/>
        </w:rPr>
        <w:t xml:space="preserve">             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highlight w:val="cyan"/>
          <w:lang w:eastAsia="it-IT"/>
        </w:rPr>
        <w:t>2           1.500           750             25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highlight w:val="yellow"/>
          <w:lang w:eastAsia="it-IT"/>
        </w:rPr>
        <w:t>3           2.250           750             25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4           3.000           750             25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5           3.750           750             25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6           4.500           750             25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7           5.250           750             25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8           6.000           750             25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9           6.750           750             25</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11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12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13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14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16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17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18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19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21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22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23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24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it-IT"/>
        </w:rPr>
      </w:pP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Scuola elementare</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classi o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sezioni   superficie  per sezione m</w:t>
      </w:r>
      <w:r w:rsidRPr="00620582">
        <w:rPr>
          <w:rFonts w:ascii="Courier New" w:eastAsia="Times New Roman" w:hAnsi="Courier New" w:cs="Courier New"/>
          <w:sz w:val="20"/>
          <w:szCs w:val="20"/>
          <w:vertAlign w:val="superscript"/>
          <w:lang w:eastAsia="it-IT"/>
        </w:rPr>
        <w:t xml:space="preserve">2  </w:t>
      </w:r>
      <w:r w:rsidRPr="00620582">
        <w:rPr>
          <w:rFonts w:ascii="Courier New" w:eastAsia="Times New Roman" w:hAnsi="Courier New" w:cs="Courier New"/>
          <w:sz w:val="20"/>
          <w:szCs w:val="20"/>
          <w:lang w:eastAsia="it-IT"/>
        </w:rPr>
        <w:t xml:space="preserve"> per alunno 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totale m</w:t>
      </w:r>
      <w:r w:rsidRPr="00620582">
        <w:rPr>
          <w:rFonts w:ascii="Courier New" w:eastAsia="Times New Roman" w:hAnsi="Courier New" w:cs="Courier New"/>
          <w:sz w:val="20"/>
          <w:szCs w:val="20"/>
          <w:vertAlign w:val="superscript"/>
          <w:lang w:eastAsia="it-IT"/>
        </w:rPr>
        <w:t>2</w:t>
      </w: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5            2.295          459            18,33</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6            2.755          459            18,33</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7            3.215          459            18,33</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8            3.675          459            18,33</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9            4.130          459            18,33</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10           5.670          567            22,71</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11           6.140          558            22,32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12           6.590          549            21,96</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13           7.060          543            21,72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14           7.520          537            21,48</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15           7.965          531            21,24</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16           8.430          527            21,08</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17           8.875          522            20,88</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18           9.340          519            20,76</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19           9.805          516            20,64</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20          10.260          513            20,52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21          10.710          510            20,40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lastRenderedPageBreak/>
        <w:t>22          11.155          507            20,28</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23          11.615          505            20,20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24          12.095          504            20,16</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25          12.550          502            20,08</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30           -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35           -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40           -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50           -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60           -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Numero                   Scuola media</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classi o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sezioni   superficie  per sezione m</w:t>
      </w:r>
      <w:r w:rsidRPr="00620582">
        <w:rPr>
          <w:rFonts w:ascii="Courier New" w:eastAsia="Times New Roman" w:hAnsi="Courier New" w:cs="Courier New"/>
          <w:sz w:val="20"/>
          <w:szCs w:val="20"/>
          <w:vertAlign w:val="superscript"/>
          <w:lang w:eastAsia="it-IT"/>
        </w:rPr>
        <w:t xml:space="preserve">2  </w:t>
      </w:r>
      <w:r w:rsidRPr="00620582">
        <w:rPr>
          <w:rFonts w:ascii="Courier New" w:eastAsia="Times New Roman" w:hAnsi="Courier New" w:cs="Courier New"/>
          <w:sz w:val="20"/>
          <w:szCs w:val="20"/>
          <w:lang w:eastAsia="it-IT"/>
        </w:rPr>
        <w:t xml:space="preserve"> per alunno 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totale m</w:t>
      </w:r>
      <w:r w:rsidRPr="00620582">
        <w:rPr>
          <w:rFonts w:ascii="Courier New" w:eastAsia="Times New Roman" w:hAnsi="Courier New" w:cs="Courier New"/>
          <w:sz w:val="20"/>
          <w:szCs w:val="20"/>
          <w:vertAlign w:val="superscript"/>
          <w:lang w:eastAsia="it-IT"/>
        </w:rPr>
        <w:t>2</w:t>
      </w: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6          4.050             675        27,00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7          4.375             625        25,00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8          4.960             620        24,80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9          5.490             610        24,40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10         5.870             587        23,50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11         6.490             590        23,60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12         6.840             570        22,80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13         7.215             555        22,20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14         7.840             560        22,40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15         8.175             545        21,80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16         8.640             540        21,60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17         8.925             525        21,00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18         9.306             517        20,70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19         9.728             512        20,50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20         10.100            505        20,20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21         11.500            550        22,00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22         11.990            545        21,80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23         12.351            537        21,50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24         12.600            525        21,00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60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___________________________________________________________________</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Numero    Liceo classico, liceo scientifico istituto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classi o  magistrale, istituto tecnico commerciale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sezioni   e istituto tecnico per geometri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 xml:space="preserve">          superficie  per sezione m</w:t>
      </w:r>
      <w:r w:rsidRPr="00620582">
        <w:rPr>
          <w:rFonts w:ascii="Courier New" w:eastAsia="Times New Roman" w:hAnsi="Courier New" w:cs="Courier New"/>
          <w:sz w:val="20"/>
          <w:szCs w:val="20"/>
          <w:vertAlign w:val="superscript"/>
          <w:lang w:eastAsia="it-IT"/>
        </w:rPr>
        <w:t xml:space="preserve">2  </w:t>
      </w:r>
      <w:r w:rsidRPr="00620582">
        <w:rPr>
          <w:rFonts w:ascii="Courier New" w:eastAsia="Times New Roman" w:hAnsi="Courier New" w:cs="Courier New"/>
          <w:sz w:val="20"/>
          <w:szCs w:val="20"/>
          <w:lang w:eastAsia="it-IT"/>
        </w:rPr>
        <w:t xml:space="preserve"> per alunno 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totale m</w:t>
      </w:r>
      <w:r w:rsidRPr="00620582">
        <w:rPr>
          <w:rFonts w:ascii="Courier New" w:eastAsia="Times New Roman" w:hAnsi="Courier New" w:cs="Courier New"/>
          <w:sz w:val="20"/>
          <w:szCs w:val="20"/>
          <w:vertAlign w:val="superscript"/>
          <w:lang w:eastAsia="it-IT"/>
        </w:rPr>
        <w:t>2</w:t>
      </w: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lastRenderedPageBreak/>
        <w:t>1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7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8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9             -              -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10          6.620           662           26,50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11          7.227           657           26,30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12          7.800           650           26,00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13          8.190           630           25,20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14          8.568           612           24,50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15          9.000           600           24,00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16          9.840           615           24,6</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17         10.200           600           24,00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18         10.656           592           23,70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19         11.058           582           23,30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20         11.300           575           23,00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21         13.545           645           25,80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22         13.904           632           25,30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23         14.375           625           25,00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24         14.760           615           24,60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25         15.125           605           24,20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30         17.850           595           23,80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35         21.175           605           24,20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40         23.800           595           23,80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50         29.000           580           23,20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60         33.900           565           22,60</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1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 per alunno o 25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 per classe.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3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 per alunno o 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 per classe.</w:t>
      </w:r>
      <w:r w:rsidRPr="00620582">
        <w:rPr>
          <w:rFonts w:ascii="Times New Roman" w:eastAsia="Times New Roman" w:hAnsi="Times New Roman" w:cs="Times New Roman"/>
          <w:sz w:val="24"/>
          <w:szCs w:val="24"/>
          <w:lang w:eastAsia="it-IT"/>
        </w:rPr>
        <w:br/>
        <w:t>Per alloggio custode 250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w:t>
      </w:r>
      <w:r w:rsidRPr="00620582">
        <w:rPr>
          <w:rFonts w:ascii="Times New Roman" w:eastAsia="Times New Roman" w:hAnsi="Times New Roman" w:cs="Times New Roman"/>
          <w:sz w:val="24"/>
          <w:szCs w:val="24"/>
          <w:lang w:eastAsia="it-IT"/>
        </w:rPr>
        <w:br/>
        <w:t>Per direzione didattica 300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w:t>
      </w:r>
      <w:r w:rsidRPr="00620582">
        <w:rPr>
          <w:rFonts w:ascii="Times New Roman" w:eastAsia="Times New Roman" w:hAnsi="Times New Roman" w:cs="Times New Roman"/>
          <w:sz w:val="24"/>
          <w:szCs w:val="24"/>
          <w:lang w:eastAsia="it-IT"/>
        </w:rPr>
        <w:br/>
        <w:t>Per palestra di tipo B (al posto della palestra di tipo A) 1.500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in più.</w:t>
      </w:r>
      <w:r w:rsidRPr="00620582">
        <w:rPr>
          <w:rFonts w:ascii="Times New Roman" w:eastAsia="Times New Roman" w:hAnsi="Times New Roman" w:cs="Times New Roman"/>
          <w:sz w:val="24"/>
          <w:szCs w:val="24"/>
          <w:lang w:eastAsia="it-IT"/>
        </w:rPr>
        <w:br/>
        <w:t>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TABELLA 3/A - SUPERFICI LORDE PER CLASSE E PER ALUNNO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Per classi fino a 25 alunni, comprensive di tutti i locali dell'edificio e delle murature considerate le palestre di tipo A/1, A/2 e B/1 a seconda dei casi, escluso l'alloggio del custode</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t>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161"/>
        <w:gridCol w:w="1161"/>
        <w:gridCol w:w="937"/>
        <w:gridCol w:w="1017"/>
        <w:gridCol w:w="937"/>
        <w:gridCol w:w="1017"/>
      </w:tblGrid>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classi</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alunni</w:t>
            </w:r>
          </w:p>
        </w:tc>
        <w:tc>
          <w:tcPr>
            <w:tcW w:w="14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Liceo classico</w:t>
            </w:r>
          </w:p>
        </w:tc>
        <w:tc>
          <w:tcPr>
            <w:tcW w:w="14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Liceo scientifico</w:t>
            </w:r>
          </w:p>
        </w:tc>
      </w:tr>
      <w:tr w:rsidR="00620582" w:rsidRPr="00620582" w:rsidTr="00620582">
        <w:trPr>
          <w:tblCellSpacing w:w="0" w:type="dxa"/>
        </w:trPr>
        <w:tc>
          <w:tcPr>
            <w:tcW w:w="10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/classe</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/alunno</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/classe</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/alunno</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10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242</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9,70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261</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10,45</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13</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14</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229</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9,17</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253</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10,13</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8,60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10,20</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206</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8,23</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239</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9,56</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28</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219</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8,76</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31</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32</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33</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34</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197</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7,87</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8,63</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38</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187</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7,48</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209</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8,36</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176</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7,03</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221</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7,86</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166</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183</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7,33</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817"/>
        <w:gridCol w:w="817"/>
        <w:gridCol w:w="937"/>
        <w:gridCol w:w="1017"/>
        <w:gridCol w:w="937"/>
        <w:gridCol w:w="1017"/>
        <w:gridCol w:w="937"/>
        <w:gridCol w:w="1017"/>
      </w:tblGrid>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classi</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alunni</w:t>
            </w:r>
          </w:p>
        </w:tc>
        <w:tc>
          <w:tcPr>
            <w:tcW w:w="90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Istituto magistrale</w:t>
            </w:r>
          </w:p>
        </w:tc>
        <w:tc>
          <w:tcPr>
            <w:tcW w:w="13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Istituto tecnico commerciale</w:t>
            </w:r>
          </w:p>
        </w:tc>
        <w:tc>
          <w:tcPr>
            <w:tcW w:w="140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Istituto tecnico per geometri</w:t>
            </w:r>
          </w:p>
        </w:tc>
      </w:tr>
      <w:tr w:rsidR="00620582" w:rsidRPr="00620582" w:rsidTr="00620582">
        <w:trPr>
          <w:tblCellSpacing w:w="0" w:type="dxa"/>
        </w:trPr>
        <w:tc>
          <w:tcPr>
            <w:tcW w:w="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/classe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/alunno</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/classe</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/alunno</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/classe</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/alunno</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6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6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269</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10,76</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307</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12,28</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9,65</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13</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14</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270</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10,82</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294</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11,76</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9,59</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17</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227</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9,08</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231</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9,23</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257</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10,28</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8,80</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227</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9,09</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271</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10,86</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28</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8,65</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209</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8,37</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251</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10,03</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31</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32</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8,60</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33</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34</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7,82</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251</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10,02</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204</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8,17</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925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38</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7,82</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190</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7,62</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9,98</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178</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7,14</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229</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9,17</w:t>
            </w:r>
          </w:p>
        </w:tc>
      </w:tr>
      <w:tr w:rsidR="00620582" w:rsidRPr="00620582" w:rsidTr="00620582">
        <w:trPr>
          <w:tblCellSpacing w:w="0" w:type="dxa"/>
        </w:trPr>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1.500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168</w:t>
            </w:r>
          </w:p>
        </w:tc>
        <w:tc>
          <w:tcPr>
            <w:tcW w:w="6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6,73</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215</w:t>
            </w:r>
          </w:p>
        </w:tc>
        <w:tc>
          <w:tcPr>
            <w:tcW w:w="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8,62</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TABELLA 3/B - SUPERFICI LORDE PER SEZIONE, PER CLASSE, PER ALUNNO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A seconda del tipo di scuola: per sezione fino a 30 alunni, per classe fino a 25 alunni comprensive di tutti i locali dell'edificio e delle murature, considerate le palestre di tipo A1 e A2 a seconda dei casi, ed esclusi l'alloggio del custode, l'alloggio per l'insegnante, gli uffici per le direzioni didattiche e le palestre del tipo B (riferimento 3.5.1.).</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869"/>
        <w:gridCol w:w="1744"/>
        <w:gridCol w:w="1371"/>
        <w:gridCol w:w="1246"/>
      </w:tblGrid>
      <w:tr w:rsidR="00620582" w:rsidRPr="00620582" w:rsidTr="00620582">
        <w:trPr>
          <w:tblCellSpacing w:w="0" w:type="dxa"/>
        </w:trPr>
        <w:tc>
          <w:tcPr>
            <w:tcW w:w="1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p>
        </w:tc>
        <w:tc>
          <w:tcPr>
            <w:tcW w:w="1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10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Scuola materna</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sezioni</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alunni</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/sezione</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/alunno</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3</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90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210</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highlight w:val="yellow"/>
                <w:lang w:eastAsia="it-IT"/>
              </w:rPr>
              <w:t>7,00</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203</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6,77</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202</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6,73</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200</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6,67</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199</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6,63</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199</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6,63</w:t>
            </w:r>
          </w:p>
        </w:tc>
      </w:tr>
      <w:tr w:rsidR="00620582" w:rsidRPr="00620582" w:rsidTr="00620582">
        <w:trPr>
          <w:tblCellSpacing w:w="0" w:type="dxa"/>
        </w:trPr>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9</w:t>
            </w:r>
          </w:p>
        </w:tc>
        <w:tc>
          <w:tcPr>
            <w:tcW w:w="1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270</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198</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6,60</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161"/>
        <w:gridCol w:w="1161"/>
        <w:gridCol w:w="937"/>
        <w:gridCol w:w="1017"/>
        <w:gridCol w:w="937"/>
        <w:gridCol w:w="1017"/>
      </w:tblGrid>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classi</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Numero alunni</w:t>
            </w:r>
          </w:p>
        </w:tc>
        <w:tc>
          <w:tcPr>
            <w:tcW w:w="14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Scuola elementare</w:t>
            </w:r>
          </w:p>
        </w:tc>
        <w:tc>
          <w:tcPr>
            <w:tcW w:w="14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Scuola media</w:t>
            </w:r>
          </w:p>
        </w:tc>
      </w:tr>
      <w:tr w:rsidR="00620582" w:rsidRPr="00620582" w:rsidTr="00620582">
        <w:trPr>
          <w:tblCellSpacing w:w="0" w:type="dxa"/>
        </w:trPr>
        <w:tc>
          <w:tcPr>
            <w:tcW w:w="10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/classe</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/alunno</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/classe</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/alunno</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153</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6,11</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275,50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11,02</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9,61</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189</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7,56</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219.50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8,78</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13</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14</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177</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7,08</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212,50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8,50</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202,50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8,10</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171</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6,84</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211,25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8,45</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201,50</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8,06</w:t>
            </w:r>
          </w:p>
        </w:tc>
      </w:tr>
      <w:tr w:rsidR="00620582" w:rsidRPr="00620582" w:rsidTr="00620582">
        <w:trPr>
          <w:tblCellSpacing w:w="0" w:type="dxa"/>
        </w:trPr>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w:t>
            </w:r>
          </w:p>
        </w:tc>
        <w:tc>
          <w:tcPr>
            <w:tcW w:w="10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625</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167</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6,68</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4 - NORME SULLE ALTEZZE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PIANO (INTERNE)</w:t>
      </w:r>
      <w:r w:rsidRPr="00620582">
        <w:rPr>
          <w:rFonts w:ascii="Times New Roman" w:eastAsia="Times New Roman" w:hAnsi="Times New Roman" w:cs="Times New Roman"/>
          <w:sz w:val="24"/>
          <w:szCs w:val="24"/>
          <w:lang w:eastAsia="it-IT"/>
        </w:rPr>
        <w:br/>
        <w:t>Riferimento al testo 3.0.9.</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50"/>
        <w:gridCol w:w="1860"/>
        <w:gridCol w:w="1113"/>
        <w:gridCol w:w="3107"/>
      </w:tblGrid>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di spazio</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Altezza minima richiesta cm</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Note</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9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1</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i/>
                <w:iCs/>
                <w:sz w:val="24"/>
                <w:szCs w:val="24"/>
                <w:highlight w:val="yellow"/>
                <w:lang w:eastAsia="it-IT"/>
              </w:rPr>
              <w:t>Spazi per l'unità pedagogica</w:t>
            </w:r>
            <w:r w:rsidRPr="00620582">
              <w:rPr>
                <w:rFonts w:ascii="Times New Roman" w:eastAsia="Times New Roman" w:hAnsi="Times New Roman" w:cs="Times New Roman"/>
                <w:sz w:val="24"/>
                <w:szCs w:val="24"/>
                <w:highlight w:val="yellow"/>
                <w:lang w:eastAsia="it-IT"/>
              </w:rPr>
              <w:t xml:space="preserve"> </w:t>
            </w:r>
            <w:r w:rsidRPr="00620582">
              <w:rPr>
                <w:rFonts w:ascii="Times New Roman" w:eastAsia="Times New Roman" w:hAnsi="Times New Roman" w:cs="Times New Roman"/>
                <w:sz w:val="24"/>
                <w:szCs w:val="24"/>
                <w:highlight w:val="yellow"/>
                <w:lang w:eastAsia="it-IT"/>
              </w:rPr>
              <w:lastRenderedPageBreak/>
              <w:t>(classe)</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lastRenderedPageBreak/>
              <w:t>300</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highlight w:val="yellow"/>
                <w:lang w:eastAsia="it-IT"/>
              </w:rPr>
              <w:t>Con soffitto piano. Nel caso di soffitto</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Parti per il lavoro di gruppo</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inclinato altezza minima 270 cm.</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l'insegnamento specializzato</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 pavimento e soffitto piano</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Se con gradinate</w:t>
            </w:r>
            <w:r w:rsidRPr="00620582">
              <w:rPr>
                <w:rFonts w:ascii="Times New Roman" w:eastAsia="Times New Roman" w:hAnsi="Times New Roman" w:cs="Times New Roman"/>
                <w:sz w:val="24"/>
                <w:szCs w:val="24"/>
                <w:lang w:eastAsia="it-IT"/>
              </w:rPr>
              <w:t>: nella parte più bassa</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laboratori e officine</w:t>
            </w:r>
          </w:p>
        </w:tc>
        <w:tc>
          <w:tcPr>
            <w:tcW w:w="9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Secondo le prescrizioni particolari.</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la comunicazione e l'informazione:</w:t>
            </w:r>
          </w:p>
        </w:tc>
        <w:tc>
          <w:tcPr>
            <w:tcW w:w="9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i) biblioteca</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highlight w:val="yellow"/>
                <w:lang w:eastAsia="it-IT"/>
              </w:rPr>
              <w:t>300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zona per </w:t>
            </w:r>
            <w:proofErr w:type="spellStart"/>
            <w:r w:rsidRPr="00620582">
              <w:rPr>
                <w:rFonts w:ascii="Times New Roman" w:eastAsia="Times New Roman" w:hAnsi="Times New Roman" w:cs="Times New Roman"/>
                <w:sz w:val="24"/>
                <w:szCs w:val="24"/>
                <w:lang w:eastAsia="it-IT"/>
              </w:rPr>
              <w:t>carrels</w:t>
            </w:r>
            <w:proofErr w:type="spellEnd"/>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highlight w:val="yellow"/>
                <w:lang w:eastAsia="it-IT"/>
              </w:rPr>
              <w:t>ii</w:t>
            </w:r>
            <w:proofErr w:type="spellEnd"/>
            <w:r w:rsidRPr="00620582">
              <w:rPr>
                <w:rFonts w:ascii="Times New Roman" w:eastAsia="Times New Roman" w:hAnsi="Times New Roman" w:cs="Times New Roman"/>
                <w:sz w:val="24"/>
                <w:szCs w:val="24"/>
                <w:highlight w:val="yellow"/>
                <w:lang w:eastAsia="it-IT"/>
              </w:rPr>
              <w:t>) auditorio e sala attività integrative:</w:t>
            </w:r>
          </w:p>
        </w:tc>
        <w:tc>
          <w:tcPr>
            <w:tcW w:w="9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Se con gradinate: Nella parte più bassa</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Nella parte più alta</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Senza gradinate</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highlight w:val="yellow"/>
                <w:lang w:eastAsia="it-IT"/>
              </w:rPr>
              <w:t>420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p>
        </w:tc>
        <w:tc>
          <w:tcPr>
            <w:tcW w:w="9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Nel caso si intenda realizzare in una palestra di tipo A</w:t>
            </w:r>
            <w:r w:rsidRPr="00620582">
              <w:rPr>
                <w:rFonts w:ascii="Times New Roman" w:eastAsia="Times New Roman" w:hAnsi="Times New Roman" w:cs="Times New Roman"/>
                <w:sz w:val="24"/>
                <w:szCs w:val="24"/>
                <w:vertAlign w:val="subscript"/>
                <w:lang w:eastAsia="it-IT"/>
              </w:rPr>
              <w:t>2</w:t>
            </w:r>
            <w:r w:rsidRPr="00620582">
              <w:rPr>
                <w:rFonts w:ascii="Times New Roman" w:eastAsia="Times New Roman" w:hAnsi="Times New Roman" w:cs="Times New Roman"/>
                <w:sz w:val="24"/>
                <w:szCs w:val="24"/>
                <w:lang w:eastAsia="it-IT"/>
              </w:rPr>
              <w:t>, l'istallazione di un</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palestra tipo A</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campo di pallavolo (punto 3.5.1.),</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palestra tipo B</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720</w:t>
            </w:r>
          </w:p>
        </w:tc>
        <w:tc>
          <w:tcPr>
            <w:tcW w:w="2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l'altezza minima deve essere cm. 720.</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la distribuzione</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amministrativi e visita medica</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8</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i/>
                <w:iCs/>
                <w:sz w:val="24"/>
                <w:szCs w:val="24"/>
                <w:highlight w:val="yellow"/>
                <w:lang w:eastAsia="it-IT"/>
              </w:rPr>
              <w:t>Spazi per la mensa:</w:t>
            </w:r>
          </w:p>
        </w:tc>
        <w:tc>
          <w:tcPr>
            <w:tcW w:w="900" w:type="pct"/>
            <w:hideMark/>
          </w:tcPr>
          <w:p w:rsidR="00620582" w:rsidRPr="00620582" w:rsidRDefault="00620582" w:rsidP="00620582">
            <w:pPr>
              <w:spacing w:after="0"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 </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a) se in nicchia fino a 30/35 m</w:t>
            </w:r>
            <w:r w:rsidRPr="00620582">
              <w:rPr>
                <w:rFonts w:ascii="Times New Roman" w:eastAsia="Times New Roman" w:hAnsi="Times New Roman" w:cs="Times New Roman"/>
                <w:sz w:val="24"/>
                <w:szCs w:val="24"/>
                <w:highlight w:val="yellow"/>
                <w:vertAlign w:val="superscript"/>
                <w:lang w:eastAsia="it-IT"/>
              </w:rPr>
              <w:t>2</w:t>
            </w:r>
            <w:r w:rsidRPr="00620582">
              <w:rPr>
                <w:rFonts w:ascii="Times New Roman" w:eastAsia="Times New Roman" w:hAnsi="Times New Roman" w:cs="Times New Roman"/>
                <w:sz w:val="24"/>
                <w:szCs w:val="24"/>
                <w:highlight w:val="yellow"/>
                <w:lang w:eastAsia="it-IT"/>
              </w:rPr>
              <w:t xml:space="preserve"> di superficie</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240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 </w:t>
            </w:r>
          </w:p>
        </w:tc>
      </w:tr>
      <w:tr w:rsidR="00620582" w:rsidRPr="00620582" w:rsidTr="00620582">
        <w:trPr>
          <w:tblCellSpacing w:w="0" w:type="dxa"/>
        </w:trPr>
        <w:tc>
          <w:tcPr>
            <w:tcW w:w="100" w:type="pct"/>
            <w:hideMark/>
          </w:tcPr>
          <w:p w:rsidR="00620582" w:rsidRPr="00620582" w:rsidRDefault="00620582" w:rsidP="00620582">
            <w:pPr>
              <w:spacing w:after="0"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 </w:t>
            </w:r>
          </w:p>
        </w:tc>
        <w:tc>
          <w:tcPr>
            <w:tcW w:w="1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620582">
              <w:rPr>
                <w:rFonts w:ascii="Times New Roman" w:eastAsia="Times New Roman" w:hAnsi="Times New Roman" w:cs="Times New Roman"/>
                <w:sz w:val="24"/>
                <w:szCs w:val="24"/>
                <w:highlight w:val="yellow"/>
                <w:lang w:eastAsia="it-IT"/>
              </w:rPr>
              <w:t>b) negli altri casi</w:t>
            </w:r>
          </w:p>
        </w:tc>
        <w:tc>
          <w:tcPr>
            <w:tcW w:w="9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highlight w:val="yellow"/>
                <w:lang w:eastAsia="it-IT"/>
              </w:rPr>
              <w:t>300</w:t>
            </w:r>
          </w:p>
        </w:tc>
        <w:tc>
          <w:tcPr>
            <w:tcW w:w="2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A4683"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TABELLA 5 -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SCUOLA MATERNA</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(il valore tra parentesi esprime il numero dei locali relativi agli spazi descritti)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453"/>
        <w:gridCol w:w="3256"/>
        <w:gridCol w:w="697"/>
        <w:gridCol w:w="697"/>
        <w:gridCol w:w="697"/>
        <w:gridCol w:w="430"/>
      </w:tblGrid>
      <w:tr w:rsidR="00620582" w:rsidRPr="00620582" w:rsidTr="00620582">
        <w:trPr>
          <w:tblCellSpacing w:w="0" w:type="dxa"/>
        </w:trPr>
        <w:tc>
          <w:tcPr>
            <w:tcW w:w="31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Descrizione degli spazi</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sezioni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sezioni 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sezioni 3</w:t>
            </w:r>
          </w:p>
        </w:tc>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(1*)</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30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60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90</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attività ordinate:</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attività a tavolino</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(3)</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attività speciali</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 (2)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0,45 (3)</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 (4)</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attività libere:</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0,90</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attività pratiche</w:t>
            </w:r>
            <w:r w:rsidRPr="00620582">
              <w:rPr>
                <w:rFonts w:ascii="Times New Roman" w:eastAsia="Times New Roman" w:hAnsi="Times New Roman" w:cs="Times New Roman"/>
                <w:sz w:val="24"/>
                <w:szCs w:val="24"/>
                <w:lang w:eastAsia="it-IT"/>
              </w:rPr>
              <w:t>:</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spogliatoio</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 (2)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 (3)</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locali lavabi e servizi igienici</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0,67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0,67 (2)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0,67 (2-3)</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deposito</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0,13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0,13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0,13 (1-2)</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la mensa:</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0,67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 (1)</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 (1)</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cucina, anticucina, ecc: (30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fissi per ogni scuola)</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27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Assistenza:</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stanza per l'assistente (15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fissi per ogni scuola)</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0,25</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Spogliatoio e servizi igienici insegnante (6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fissi per ogni scuola)</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0,07</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piccola lavanderia (4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fissi per ogni scuola)</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0,13</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0,07</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0,04</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8,24</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7,12</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6,65</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7,20</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5,79</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5,41</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1,04</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1,33</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1,24</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2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servizi/Superficie totale netta per cento</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13%</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w:t>
            </w:r>
          </w:p>
        </w:tc>
        <w:tc>
          <w:tcPr>
            <w:tcW w:w="5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w:t>
            </w:r>
          </w:p>
        </w:tc>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__________________________________________________________________________________________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Le scuole fino a 9 sezioni si otterranno come combinazione di quelle riportate in tabella.</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(2*) Con l'ipotesi del doppio turno di refezione.</w:t>
      </w:r>
      <w:r w:rsidRPr="00620582">
        <w:rPr>
          <w:rFonts w:ascii="Times New Roman" w:eastAsia="Times New Roman" w:hAnsi="Times New Roman" w:cs="Times New Roman"/>
          <w:sz w:val="24"/>
          <w:szCs w:val="24"/>
          <w:lang w:eastAsia="it-IT"/>
        </w:rPr>
        <w:br/>
        <w:t>__________________________________________________________________________________________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6 -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SCUOLA ELEMENTARE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555"/>
        <w:gridCol w:w="4604"/>
        <w:gridCol w:w="1071"/>
      </w:tblGrid>
      <w:tr w:rsidR="00620582" w:rsidRPr="00620582" w:rsidTr="00620582">
        <w:trPr>
          <w:tblCellSpacing w:w="0" w:type="dxa"/>
        </w:trPr>
        <w:tc>
          <w:tcPr>
            <w:tcW w:w="440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Descrizione attività</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i/>
                <w:iCs/>
                <w:sz w:val="24"/>
                <w:szCs w:val="24"/>
                <w:lang w:eastAsia="it-IT"/>
              </w:rPr>
              <w:t>m</w:t>
            </w:r>
            <w:r w:rsidRPr="00620582">
              <w:rPr>
                <w:rFonts w:ascii="Times New Roman" w:eastAsia="Times New Roman" w:hAnsi="Times New Roman" w:cs="Times New Roman"/>
                <w:b/>
                <w:bCs/>
                <w:i/>
                <w:iCs/>
                <w:sz w:val="24"/>
                <w:szCs w:val="24"/>
                <w:vertAlign w:val="superscript"/>
                <w:lang w:eastAsia="it-IT"/>
              </w:rPr>
              <w:t>2</w:t>
            </w:r>
            <w:r w:rsidRPr="00620582">
              <w:rPr>
                <w:rFonts w:ascii="Times New Roman" w:eastAsia="Times New Roman" w:hAnsi="Times New Roman" w:cs="Times New Roman"/>
                <w:b/>
                <w:bCs/>
                <w:i/>
                <w:iCs/>
                <w:sz w:val="24"/>
                <w:szCs w:val="24"/>
                <w:lang w:eastAsia="it-IT"/>
              </w:rPr>
              <w:t>/alunno</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38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attività normali</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attività interciclo</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0,64</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totale riferito alle attività didattiche</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min.</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2,44</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lang w:eastAsia="it-IT"/>
              </w:rPr>
              <w:t>max</w:t>
            </w:r>
            <w:proofErr w:type="spellEnd"/>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2,70</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collettive:</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integrative e parascolastiche</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0,70</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insegnanti</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0,13</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5,21</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max. netta globale</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5,58</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min.</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3,67</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lang w:eastAsia="it-IT"/>
              </w:rPr>
              <w:t>max</w:t>
            </w:r>
            <w:proofErr w:type="spellEnd"/>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3,93</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 igienici (42% della somma precente)</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min.</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1,54</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lang w:eastAsia="it-IT"/>
              </w:rPr>
              <w:t>max</w:t>
            </w:r>
            <w:proofErr w:type="spellEnd"/>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1,65</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Palestra, servizi palestra, ecc. Tipo A</w:t>
            </w:r>
            <w:r w:rsidRPr="00620582">
              <w:rPr>
                <w:rFonts w:ascii="Times New Roman" w:eastAsia="Times New Roman" w:hAnsi="Times New Roman" w:cs="Times New Roman"/>
                <w:sz w:val="24"/>
                <w:szCs w:val="24"/>
                <w:vertAlign w:val="subscript"/>
                <w:lang w:eastAsia="it-IT"/>
              </w:rPr>
              <w:t>1</w:t>
            </w:r>
            <w:r w:rsidRPr="00620582">
              <w:rPr>
                <w:rFonts w:ascii="Times New Roman" w:eastAsia="Times New Roman" w:hAnsi="Times New Roman" w:cs="Times New Roman"/>
                <w:sz w:val="24"/>
                <w:szCs w:val="24"/>
                <w:lang w:eastAsia="it-IT"/>
              </w:rPr>
              <w:t>: 330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(da 10 a 25 classi)</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Alloggio custode</w:t>
            </w:r>
            <w:r w:rsidRPr="00620582">
              <w:rPr>
                <w:rFonts w:ascii="Times New Roman" w:eastAsia="Times New Roman" w:hAnsi="Times New Roman" w:cs="Times New Roman"/>
                <w:sz w:val="24"/>
                <w:szCs w:val="24"/>
                <w:lang w:eastAsia="it-IT"/>
              </w:rPr>
              <w:t xml:space="preserve"> (se richiesto): 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w:t>
            </w:r>
          </w:p>
        </w:tc>
        <w:tc>
          <w:tcPr>
            <w:tcW w:w="38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la direzione didattica</w:t>
            </w:r>
            <w:r w:rsidRPr="00620582">
              <w:rPr>
                <w:rFonts w:ascii="Times New Roman" w:eastAsia="Times New Roman" w:hAnsi="Times New Roman" w:cs="Times New Roman"/>
                <w:sz w:val="24"/>
                <w:szCs w:val="24"/>
                <w:lang w:eastAsia="it-IT"/>
              </w:rPr>
              <w:t>, (se richiesti): 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6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 doppio turno di refezione.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7 -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NETTA: SCUOLA MEDIA</w:t>
      </w:r>
      <w:r w:rsidRPr="00620582">
        <w:rPr>
          <w:rFonts w:ascii="Times New Roman" w:eastAsia="Times New Roman" w:hAnsi="Times New Roman" w:cs="Times New Roman"/>
          <w:sz w:val="24"/>
          <w:szCs w:val="24"/>
          <w:lang w:eastAsia="it-IT"/>
        </w:rPr>
        <w:b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50"/>
        <w:gridCol w:w="1550"/>
        <w:gridCol w:w="1017"/>
        <w:gridCol w:w="1017"/>
        <w:gridCol w:w="1017"/>
        <w:gridCol w:w="1017"/>
        <w:gridCol w:w="1017"/>
        <w:gridCol w:w="1017"/>
        <w:gridCol w:w="1017"/>
      </w:tblGrid>
      <w:tr w:rsidR="00620582" w:rsidRPr="00620582" w:rsidTr="00620582">
        <w:trPr>
          <w:tblCellSpacing w:w="0" w:type="dxa"/>
        </w:trPr>
        <w:tc>
          <w:tcPr>
            <w:tcW w:w="15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Descrizione degli spazi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12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15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18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21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24</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150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225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300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375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450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525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600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i/>
                <w:iCs/>
                <w:sz w:val="24"/>
                <w:szCs w:val="24"/>
                <w:lang w:eastAsia="it-IT"/>
              </w:rPr>
              <w:t>/alunno oppure, m</w:t>
            </w:r>
            <w:r w:rsidRPr="00620582">
              <w:rPr>
                <w:rFonts w:ascii="Times New Roman" w:eastAsia="Times New Roman" w:hAnsi="Times New Roman" w:cs="Times New Roman"/>
                <w:sz w:val="24"/>
                <w:szCs w:val="24"/>
                <w:vertAlign w:val="superscript"/>
                <w:lang w:eastAsia="it-IT"/>
              </w:rPr>
              <w:t>2</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normali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speciali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0,76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musicali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totale riferito alle attività didattiche</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min.</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2,70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max.</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3,19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3,19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3,10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2,85</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i/>
                <w:iCs/>
                <w:sz w:val="24"/>
                <w:szCs w:val="24"/>
                <w:lang w:eastAsia="it-IT"/>
              </w:rPr>
              <w:t>Attivitá</w:t>
            </w:r>
            <w:proofErr w:type="spellEnd"/>
            <w:r w:rsidRPr="00620582">
              <w:rPr>
                <w:rFonts w:ascii="Times New Roman" w:eastAsia="Times New Roman" w:hAnsi="Times New Roman" w:cs="Times New Roman"/>
                <w:i/>
                <w:iCs/>
                <w:sz w:val="24"/>
                <w:szCs w:val="24"/>
                <w:lang w:eastAsia="it-IT"/>
              </w:rPr>
              <w:t xml:space="preserve"> collettive:</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integrative e parascolastiche</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alunni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0,15</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atrio</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uffici ecc</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0,37</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0,28</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globale netta</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6,93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6,53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6,48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6,35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6,10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5,92</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Indice di </w:t>
            </w:r>
            <w:r w:rsidRPr="00620582">
              <w:rPr>
                <w:rFonts w:ascii="Times New Roman" w:eastAsia="Times New Roman" w:hAnsi="Times New Roman" w:cs="Times New Roman"/>
                <w:sz w:val="24"/>
                <w:szCs w:val="24"/>
                <w:lang w:eastAsia="it-IT"/>
              </w:rPr>
              <w:lastRenderedPageBreak/>
              <w:t xml:space="preserve">superficie </w:t>
            </w:r>
            <w:proofErr w:type="spellStart"/>
            <w:r w:rsidRPr="00620582">
              <w:rPr>
                <w:rFonts w:ascii="Times New Roman" w:eastAsia="Times New Roman" w:hAnsi="Times New Roman" w:cs="Times New Roman"/>
                <w:sz w:val="24"/>
                <w:szCs w:val="24"/>
                <w:lang w:eastAsia="it-IT"/>
              </w:rPr>
              <w:t>max</w:t>
            </w:r>
            <w:proofErr w:type="spellEnd"/>
            <w:r w:rsidRPr="00620582">
              <w:rPr>
                <w:rFonts w:ascii="Times New Roman" w:eastAsia="Times New Roman" w:hAnsi="Times New Roman" w:cs="Times New Roman"/>
                <w:sz w:val="24"/>
                <w:szCs w:val="24"/>
                <w:lang w:eastAsia="it-IT"/>
              </w:rPr>
              <w:t xml:space="preserve"> netta globale</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8,10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6,80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6,41</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min.</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5,64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4,95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4,67</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4,63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4,36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4,23</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max.</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5,36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4,86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4,58</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 igienici (40% della somma precedente)</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min.</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1,98</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1,69</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max.</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1,83</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r w:rsidRPr="00620582">
              <w:rPr>
                <w:rFonts w:ascii="Times New Roman" w:eastAsia="Times New Roman" w:hAnsi="Times New Roman" w:cs="Times New Roman"/>
                <w:sz w:val="24"/>
                <w:szCs w:val="24"/>
                <w:lang w:eastAsia="it-IT"/>
              </w:rPr>
              <w:t xml:space="preserve"> Palestra, servizi palestra, ecc</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w:t>
            </w:r>
            <w:r w:rsidRPr="00620582">
              <w:rPr>
                <w:rFonts w:ascii="Times New Roman" w:eastAsia="Times New Roman" w:hAnsi="Times New Roman" w:cs="Times New Roman"/>
                <w:sz w:val="24"/>
                <w:szCs w:val="24"/>
                <w:vertAlign w:val="subscript"/>
                <w:lang w:eastAsia="it-IT"/>
              </w:rPr>
              <w:t>1</w:t>
            </w:r>
            <w:r w:rsidRPr="00620582">
              <w:rPr>
                <w:rFonts w:ascii="Times New Roman" w:eastAsia="Times New Roman" w:hAnsi="Times New Roman" w:cs="Times New Roman"/>
                <w:sz w:val="24"/>
                <w:szCs w:val="24"/>
                <w:lang w:eastAsia="it-IT"/>
              </w:rPr>
              <w:t xml:space="preserve"> 330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w:t>
            </w:r>
            <w:r w:rsidRPr="00620582">
              <w:rPr>
                <w:rFonts w:ascii="Times New Roman" w:eastAsia="Times New Roman" w:hAnsi="Times New Roman" w:cs="Times New Roman"/>
                <w:sz w:val="24"/>
                <w:szCs w:val="24"/>
                <w:vertAlign w:val="subscript"/>
                <w:lang w:eastAsia="it-IT"/>
              </w:rPr>
              <w:t>2</w:t>
            </w:r>
            <w:r w:rsidRPr="00620582">
              <w:rPr>
                <w:rFonts w:ascii="Times New Roman" w:eastAsia="Times New Roman" w:hAnsi="Times New Roman" w:cs="Times New Roman"/>
                <w:sz w:val="24"/>
                <w:szCs w:val="24"/>
                <w:lang w:eastAsia="it-IT"/>
              </w:rPr>
              <w:t xml:space="preserve"> 630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Alloggio per il custode</w:t>
            </w:r>
            <w:r w:rsidRPr="00620582">
              <w:rPr>
                <w:rFonts w:ascii="Times New Roman" w:eastAsia="Times New Roman" w:hAnsi="Times New Roman" w:cs="Times New Roman"/>
                <w:sz w:val="24"/>
                <w:szCs w:val="24"/>
                <w:lang w:eastAsia="it-IT"/>
              </w:rPr>
              <w:t xml:space="preserve"> (se richiesto)</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t>___________________________________________________________________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 70% di partecipanti e del doppio turno di refezione.</w:t>
      </w:r>
      <w:r w:rsidRPr="00620582">
        <w:rPr>
          <w:rFonts w:ascii="Times New Roman" w:eastAsia="Times New Roman" w:hAnsi="Times New Roman" w:cs="Times New Roman"/>
          <w:sz w:val="24"/>
          <w:szCs w:val="24"/>
          <w:lang w:eastAsia="it-IT"/>
        </w:rPr>
        <w:br/>
        <w:t>___________________________________________________________________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8 -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NETTA: LICEO CLASSICO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(il valore tra parentesi esprime il numero di moltiplicazione dei reparti relativi agli spazi descritti)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217"/>
        <w:gridCol w:w="1550"/>
        <w:gridCol w:w="710"/>
        <w:gridCol w:w="710"/>
        <w:gridCol w:w="710"/>
        <w:gridCol w:w="710"/>
        <w:gridCol w:w="710"/>
        <w:gridCol w:w="710"/>
        <w:gridCol w:w="710"/>
        <w:gridCol w:w="710"/>
        <w:gridCol w:w="644"/>
      </w:tblGrid>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Descrizione degli spazi</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10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15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25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30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35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40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50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classi 60 n.</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1400" w:type="pct"/>
            <w:gridSpan w:val="2"/>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250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375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500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625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750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875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1.000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n. alunni 1.250</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alunni 1.500</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m</w:t>
            </w:r>
            <w:r w:rsidRPr="00620582">
              <w:rPr>
                <w:rFonts w:ascii="Times New Roman" w:eastAsia="Times New Roman" w:hAnsi="Times New Roman" w:cs="Times New Roman"/>
                <w:i/>
                <w:iCs/>
                <w:sz w:val="24"/>
                <w:szCs w:val="24"/>
                <w:vertAlign w:val="superscript"/>
                <w:lang w:eastAsia="it-IT"/>
              </w:rPr>
              <w:t>2</w:t>
            </w:r>
            <w:r w:rsidRPr="00620582">
              <w:rPr>
                <w:rFonts w:ascii="Times New Roman" w:eastAsia="Times New Roman" w:hAnsi="Times New Roman" w:cs="Times New Roman"/>
                <w:i/>
                <w:iCs/>
                <w:sz w:val="24"/>
                <w:szCs w:val="24"/>
                <w:lang w:eastAsia="it-IT"/>
              </w:rPr>
              <w:t>/al. oppure m</w:t>
            </w:r>
            <w:r w:rsidRPr="00620582">
              <w:rPr>
                <w:rFonts w:ascii="Times New Roman" w:eastAsia="Times New Roman" w:hAnsi="Times New Roman" w:cs="Times New Roman"/>
                <w:i/>
                <w:iCs/>
                <w:sz w:val="24"/>
                <w:szCs w:val="24"/>
                <w:vertAlign w:val="superscript"/>
                <w:lang w:eastAsia="it-IT"/>
              </w:rPr>
              <w:t>2</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normali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 attività </w:t>
            </w:r>
            <w:r w:rsidRPr="00620582">
              <w:rPr>
                <w:rFonts w:ascii="Times New Roman" w:eastAsia="Times New Roman" w:hAnsi="Times New Roman" w:cs="Times New Roman"/>
                <w:sz w:val="24"/>
                <w:szCs w:val="24"/>
                <w:lang w:eastAsia="it-IT"/>
              </w:rPr>
              <w:lastRenderedPageBreak/>
              <w:t>speciali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1,36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0,88</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0,70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0,59</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0,75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0,70</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0,59</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fisica</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chimica e scienze naturali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520 m2 (4)</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520 m2 (4)</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collettive:</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integrative e parascolastiche</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alunni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(0,50)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(0,42)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(0,38)</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(0,30)</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(0,25)</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atrio</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uffici, ecc</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0,18</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7,72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6,81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6,30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6,11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6,34</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6,10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5,85</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5,61</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4,87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4,79</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4,37</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4,36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4,18</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4,01</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 igienici (40% della somma precedente)</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1,74</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1,74</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1,67</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Palestra, servizi palestra, ecc.</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w:t>
            </w:r>
            <w:r w:rsidRPr="00620582">
              <w:rPr>
                <w:rFonts w:ascii="Times New Roman" w:eastAsia="Times New Roman" w:hAnsi="Times New Roman" w:cs="Times New Roman"/>
                <w:sz w:val="24"/>
                <w:szCs w:val="24"/>
                <w:vertAlign w:val="subscript"/>
                <w:lang w:eastAsia="it-IT"/>
              </w:rPr>
              <w:t>1</w:t>
            </w:r>
            <w:r w:rsidRPr="00620582">
              <w:rPr>
                <w:rFonts w:ascii="Times New Roman" w:eastAsia="Times New Roman" w:hAnsi="Times New Roman" w:cs="Times New Roman"/>
                <w:sz w:val="24"/>
                <w:szCs w:val="24"/>
                <w:lang w:eastAsia="it-IT"/>
              </w:rPr>
              <w:t xml:space="preserve"> 330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w:t>
            </w:r>
            <w:r w:rsidRPr="00620582">
              <w:rPr>
                <w:rFonts w:ascii="Times New Roman" w:eastAsia="Times New Roman" w:hAnsi="Times New Roman" w:cs="Times New Roman"/>
                <w:sz w:val="24"/>
                <w:szCs w:val="24"/>
                <w:vertAlign w:val="subscript"/>
                <w:lang w:eastAsia="it-IT"/>
              </w:rPr>
              <w:t xml:space="preserve">2 </w:t>
            </w:r>
            <w:r w:rsidRPr="00620582">
              <w:rPr>
                <w:rFonts w:ascii="Times New Roman" w:eastAsia="Times New Roman" w:hAnsi="Times New Roman" w:cs="Times New Roman"/>
                <w:sz w:val="24"/>
                <w:szCs w:val="24"/>
                <w:lang w:eastAsia="it-IT"/>
              </w:rPr>
              <w:t>630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netti</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B/1 830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0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Alloggio per il custode</w:t>
            </w:r>
            <w:r w:rsidRPr="00620582">
              <w:rPr>
                <w:rFonts w:ascii="Times New Roman" w:eastAsia="Times New Roman" w:hAnsi="Times New Roman" w:cs="Times New Roman"/>
                <w:sz w:val="24"/>
                <w:szCs w:val="24"/>
                <w:lang w:eastAsia="it-IT"/>
              </w:rPr>
              <w:t xml:space="preserve"> (se richiesto)</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dell'80% di partecipanti e del doppio turno di refezione; per le scuole con più di 25 classi la superficie di 275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è stata prevista fissa in funzione del diverso sistema gestionale.</w:t>
      </w:r>
      <w:r w:rsidRPr="00620582">
        <w:rPr>
          <w:rFonts w:ascii="Times New Roman" w:eastAsia="Times New Roman" w:hAnsi="Times New Roman" w:cs="Times New Roman"/>
          <w:sz w:val="24"/>
          <w:szCs w:val="24"/>
          <w:lang w:eastAsia="it-IT"/>
        </w:rPr>
        <w:br/>
        <w:t>___________________________________________________________________________________________________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br/>
      </w:r>
      <w:r w:rsidRPr="00620582">
        <w:rPr>
          <w:rFonts w:ascii="Times New Roman" w:eastAsia="Times New Roman" w:hAnsi="Times New Roman" w:cs="Times New Roman"/>
          <w:sz w:val="24"/>
          <w:szCs w:val="24"/>
          <w:lang w:eastAsia="it-IT"/>
        </w:rPr>
        <w:br/>
        <w:t xml:space="preserve">TABELLA 9 -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NETTA: LICEO SCIENTIFICO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(il valore tra parentesi esprime il numero di moltiplicazione dei reparti relativi agli spazi descritti)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50"/>
        <w:gridCol w:w="1550"/>
        <w:gridCol w:w="764"/>
        <w:gridCol w:w="764"/>
        <w:gridCol w:w="764"/>
        <w:gridCol w:w="764"/>
        <w:gridCol w:w="764"/>
        <w:gridCol w:w="764"/>
        <w:gridCol w:w="764"/>
        <w:gridCol w:w="764"/>
        <w:gridCol w:w="764"/>
      </w:tblGrid>
      <w:tr w:rsidR="00620582" w:rsidRPr="00620582" w:rsidTr="00620582">
        <w:trPr>
          <w:tblCellSpacing w:w="0" w:type="dxa"/>
        </w:trPr>
        <w:tc>
          <w:tcPr>
            <w:tcW w:w="13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Descrizione degli spazi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40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60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250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375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500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625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750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875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1.000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750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1.500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al. oppure: m</w:t>
            </w:r>
            <w:r w:rsidRPr="00620582">
              <w:rPr>
                <w:rFonts w:ascii="Times New Roman" w:eastAsia="Times New Roman" w:hAnsi="Times New Roman" w:cs="Times New Roman"/>
                <w:sz w:val="24"/>
                <w:szCs w:val="24"/>
                <w:vertAlign w:val="superscript"/>
                <w:lang w:eastAsia="it-IT"/>
              </w:rPr>
              <w:t>2</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normali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speciali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1,44</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1,47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1,37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1,33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fisica</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(3)</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scienze naturali e chimica</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m2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disegno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300 m2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(5)</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collettive:</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integrative e parascolastiche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alunni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(0,42)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(0,25)</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atrio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uffici, ecc</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8,42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7,70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8,19</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7,52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7,04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6,91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6,24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5,85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5,37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4,94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4,46</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Connettivo e </w:t>
            </w:r>
            <w:r w:rsidRPr="00620582">
              <w:rPr>
                <w:rFonts w:ascii="Times New Roman" w:eastAsia="Times New Roman" w:hAnsi="Times New Roman" w:cs="Times New Roman"/>
                <w:sz w:val="24"/>
                <w:szCs w:val="24"/>
                <w:lang w:eastAsia="it-IT"/>
              </w:rPr>
              <w:lastRenderedPageBreak/>
              <w:t>servizi igienici (40% della somma precedente)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2,40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1,89</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1,78</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4</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r w:rsidRPr="00620582">
              <w:rPr>
                <w:rFonts w:ascii="Times New Roman" w:eastAsia="Times New Roman" w:hAnsi="Times New Roman" w:cs="Times New Roman"/>
                <w:sz w:val="24"/>
                <w:szCs w:val="24"/>
                <w:lang w:eastAsia="it-IT"/>
              </w:rPr>
              <w:t>: Palestra, servizi palestra, ecc.</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A/1330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A/2 630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B/1 830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Alloggio per il custode</w:t>
            </w:r>
            <w:r w:rsidRPr="00620582">
              <w:rPr>
                <w:rFonts w:ascii="Times New Roman" w:eastAsia="Times New Roman" w:hAnsi="Times New Roman" w:cs="Times New Roman"/>
                <w:sz w:val="24"/>
                <w:szCs w:val="24"/>
                <w:lang w:eastAsia="it-IT"/>
              </w:rPr>
              <w:t xml:space="preserve"> (se richiesto)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 m2 netti</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dell'80% di partecipanti e del doppio turno di refezione; per le scuole con più di 25 classi la superficie di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è stata prevista fissa in funzione del diverso sistema gestionale.</w:t>
      </w:r>
      <w:r w:rsidRPr="00620582">
        <w:rPr>
          <w:rFonts w:ascii="Times New Roman" w:eastAsia="Times New Roman" w:hAnsi="Times New Roman" w:cs="Times New Roman"/>
          <w:sz w:val="24"/>
          <w:szCs w:val="24"/>
          <w:lang w:eastAsia="it-IT"/>
        </w:rPr>
        <w:b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10 -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NETTA: ISTITUTO MAGISTRALE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(il valore tra parentesi esprime il numero di moltiplicazione dei reparti relativi agli spazi descritti)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50"/>
        <w:gridCol w:w="1550"/>
        <w:gridCol w:w="750"/>
        <w:gridCol w:w="697"/>
        <w:gridCol w:w="697"/>
        <w:gridCol w:w="697"/>
        <w:gridCol w:w="697"/>
        <w:gridCol w:w="697"/>
        <w:gridCol w:w="697"/>
        <w:gridCol w:w="697"/>
      </w:tblGrid>
      <w:tr w:rsidR="00620582" w:rsidRPr="00620582" w:rsidTr="00620582">
        <w:trPr>
          <w:tblCellSpacing w:w="0" w:type="dxa"/>
        </w:trPr>
        <w:tc>
          <w:tcPr>
            <w:tcW w:w="150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Descrizione degli spazi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40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300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400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500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600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700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800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900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1.000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vertAlign w:val="subscript"/>
                <w:lang w:eastAsia="it-IT"/>
              </w:rPr>
              <w:t>/</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normali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speciali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0,97</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fisica</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chimica e scienze naturali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disegno</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collettive:</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integrative e parascolastiche</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alunni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0,29</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(0,54)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(0,47)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(0,42)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(0,38)</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atrio</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uffici, ecc.,</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0,43</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0.21</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7,31</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7,15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6,83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6,93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6,41</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5,64</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5,22</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5,11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4,84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4,88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4,95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4,75</w:t>
            </w:r>
          </w:p>
        </w:tc>
      </w:tr>
      <w:tr w:rsidR="00620582" w:rsidRPr="00620582" w:rsidTr="00620582">
        <w:trPr>
          <w:tblCellSpacing w:w="0" w:type="dxa"/>
        </w:trPr>
        <w:tc>
          <w:tcPr>
            <w:tcW w:w="2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 igienici (40% della somma precedente)</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2,25</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2.09</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1.83</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r w:rsidRPr="00620582">
              <w:rPr>
                <w:rFonts w:ascii="Times New Roman" w:eastAsia="Times New Roman" w:hAnsi="Times New Roman" w:cs="Times New Roman"/>
                <w:sz w:val="24"/>
                <w:szCs w:val="24"/>
                <w:lang w:eastAsia="it-IT"/>
              </w:rPr>
              <w:t xml:space="preserve"> Palestra, servizi palestra, ecc</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A/1330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A/2 630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B/ 830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2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Alloggio per il custode</w:t>
            </w:r>
            <w:r w:rsidRPr="00620582">
              <w:rPr>
                <w:rFonts w:ascii="Times New Roman" w:eastAsia="Times New Roman" w:hAnsi="Times New Roman" w:cs="Times New Roman"/>
                <w:sz w:val="24"/>
                <w:szCs w:val="24"/>
                <w:lang w:eastAsia="it-IT"/>
              </w:rPr>
              <w:t xml:space="preserve"> (se richiesto)</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5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dell'80% di partecipanti e del doppio turno di refezione; per le scuole con più di 25 classi la superficie di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è stata prevista fissa in funzione del diverso sistema gestionale.</w:t>
      </w:r>
      <w:r w:rsidRPr="00620582">
        <w:rPr>
          <w:rFonts w:ascii="Times New Roman" w:eastAsia="Times New Roman" w:hAnsi="Times New Roman" w:cs="Times New Roman"/>
          <w:sz w:val="24"/>
          <w:szCs w:val="24"/>
          <w:lang w:eastAsia="it-IT"/>
        </w:rPr>
        <w:b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11 -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NETTA: ISTITUTI TECNICI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(il valore tra parentesi esprime il numero di moltiplicazione dei reparti relativi agli spazi descritti)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50"/>
        <w:gridCol w:w="1496"/>
        <w:gridCol w:w="697"/>
        <w:gridCol w:w="697"/>
        <w:gridCol w:w="697"/>
        <w:gridCol w:w="697"/>
        <w:gridCol w:w="697"/>
        <w:gridCol w:w="697"/>
        <w:gridCol w:w="697"/>
        <w:gridCol w:w="697"/>
        <w:gridCol w:w="697"/>
      </w:tblGrid>
      <w:tr w:rsidR="00620582" w:rsidRPr="00620582" w:rsidTr="00620582">
        <w:trPr>
          <w:tblCellSpacing w:w="0" w:type="dxa"/>
        </w:trPr>
        <w:tc>
          <w:tcPr>
            <w:tcW w:w="13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Descrizione degli spazi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40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60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n. alunni </w:t>
            </w:r>
            <w:r w:rsidRPr="00620582">
              <w:rPr>
                <w:rFonts w:ascii="Times New Roman" w:eastAsia="Times New Roman" w:hAnsi="Times New Roman" w:cs="Times New Roman"/>
                <w:sz w:val="24"/>
                <w:szCs w:val="24"/>
                <w:lang w:eastAsia="it-IT"/>
              </w:rPr>
              <w:lastRenderedPageBreak/>
              <w:t>250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375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500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625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750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875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1.000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1.250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xml:space="preserve">n. alunni </w:t>
            </w:r>
            <w:r w:rsidRPr="00620582">
              <w:rPr>
                <w:rFonts w:ascii="Times New Roman" w:eastAsia="Times New Roman" w:hAnsi="Times New Roman" w:cs="Times New Roman"/>
                <w:sz w:val="24"/>
                <w:szCs w:val="24"/>
                <w:lang w:eastAsia="it-IT"/>
              </w:rPr>
              <w:lastRenderedPageBreak/>
              <w:t>1.500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1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normali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speciali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1,17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0,97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0,84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0,77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fisica, scienze naturali, chimica e merceologia</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dattilografia e stenografia</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ragioneria e macchine contabili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tecnica commerciale e macchine calcolatrici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collettive:</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 attività integrative e </w:t>
            </w:r>
            <w:proofErr w:type="spellStart"/>
            <w:r w:rsidRPr="00620582">
              <w:rPr>
                <w:rFonts w:ascii="Times New Roman" w:eastAsia="Times New Roman" w:hAnsi="Times New Roman" w:cs="Times New Roman"/>
                <w:sz w:val="24"/>
                <w:szCs w:val="24"/>
                <w:lang w:eastAsia="it-IT"/>
              </w:rPr>
              <w:t>parascolsatiche</w:t>
            </w:r>
            <w:proofErr w:type="spellEnd"/>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alunni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(0,42)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(0,25)</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atrio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uffici, ecc</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0,21</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8,71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8,34</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7,29</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7,10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6,65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6,23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5,95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5,68</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6,22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5,07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4,75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4,45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4,06</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 igienici (40% della somma precedente)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2,49</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2,38</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2,08</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1,70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1,62</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4</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w:t>
            </w:r>
            <w:r w:rsidRPr="00620582">
              <w:rPr>
                <w:rFonts w:ascii="Times New Roman" w:eastAsia="Times New Roman" w:hAnsi="Times New Roman" w:cs="Times New Roman"/>
                <w:sz w:val="24"/>
                <w:szCs w:val="24"/>
                <w:lang w:eastAsia="it-IT"/>
              </w:rPr>
              <w:t xml:space="preserve"> </w:t>
            </w:r>
            <w:r w:rsidRPr="00620582">
              <w:rPr>
                <w:rFonts w:ascii="Times New Roman" w:eastAsia="Times New Roman" w:hAnsi="Times New Roman" w:cs="Times New Roman"/>
                <w:i/>
                <w:iCs/>
                <w:sz w:val="24"/>
                <w:szCs w:val="24"/>
                <w:lang w:eastAsia="it-IT"/>
              </w:rPr>
              <w:t>l'educazione fisica</w:t>
            </w:r>
            <w:r w:rsidRPr="00620582">
              <w:rPr>
                <w:rFonts w:ascii="Times New Roman" w:eastAsia="Times New Roman" w:hAnsi="Times New Roman" w:cs="Times New Roman"/>
                <w:sz w:val="24"/>
                <w:szCs w:val="24"/>
                <w:lang w:eastAsia="it-IT"/>
              </w:rPr>
              <w:t>: Palestra, servizi palestra, ecc.</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A/1 330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A/2 630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B/1 830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Alloggio per il custode</w:t>
            </w:r>
            <w:r w:rsidRPr="00620582">
              <w:rPr>
                <w:rFonts w:ascii="Times New Roman" w:eastAsia="Times New Roman" w:hAnsi="Times New Roman" w:cs="Times New Roman"/>
                <w:sz w:val="24"/>
                <w:szCs w:val="24"/>
                <w:lang w:eastAsia="it-IT"/>
              </w:rPr>
              <w:t xml:space="preserve"> (se richiesto)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dell'80% di partecipanti e del doppio turno di refezione; per le scuole con più di 25 classi la superficie di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è stata prevista fissa in funzione del diverso sistema gestionale.</w:t>
      </w:r>
      <w:r w:rsidRPr="00620582">
        <w:rPr>
          <w:rFonts w:ascii="Times New Roman" w:eastAsia="Times New Roman" w:hAnsi="Times New Roman" w:cs="Times New Roman"/>
          <w:sz w:val="24"/>
          <w:szCs w:val="24"/>
          <w:lang w:eastAsia="it-IT"/>
        </w:rPr>
        <w:b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TABELLA 12 - INDICI STANDARD </w:t>
      </w:r>
      <w:proofErr w:type="spellStart"/>
      <w:r w:rsidRPr="00620582">
        <w:rPr>
          <w:rFonts w:ascii="Times New Roman" w:eastAsia="Times New Roman" w:hAnsi="Times New Roman" w:cs="Times New Roman"/>
          <w:sz w:val="24"/>
          <w:szCs w:val="24"/>
          <w:lang w:eastAsia="it-IT"/>
        </w:rPr>
        <w:t>DI</w:t>
      </w:r>
      <w:proofErr w:type="spellEnd"/>
      <w:r w:rsidRPr="00620582">
        <w:rPr>
          <w:rFonts w:ascii="Times New Roman" w:eastAsia="Times New Roman" w:hAnsi="Times New Roman" w:cs="Times New Roman"/>
          <w:sz w:val="24"/>
          <w:szCs w:val="24"/>
          <w:lang w:eastAsia="it-IT"/>
        </w:rPr>
        <w:t xml:space="preserve"> SUPERFICIE NETTA: ISTITUTO PER GEOMETRI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(il valore tra parentesi esprime il numero di moltiplicazione dei reparti relativi agli spazi descritti)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br/>
        <w:t>_______________________________________________________________________________________</w:t>
      </w:r>
    </w:p>
    <w:tbl>
      <w:tblPr>
        <w:tblW w:w="6230" w:type="dxa"/>
        <w:tblCellSpacing w:w="0" w:type="dxa"/>
        <w:tblCellMar>
          <w:top w:w="15" w:type="dxa"/>
          <w:left w:w="15" w:type="dxa"/>
          <w:bottom w:w="15" w:type="dxa"/>
          <w:right w:w="15" w:type="dxa"/>
        </w:tblCellMar>
        <w:tblLook w:val="04A0"/>
      </w:tblPr>
      <w:tblGrid>
        <w:gridCol w:w="150"/>
        <w:gridCol w:w="1550"/>
        <w:gridCol w:w="697"/>
        <w:gridCol w:w="697"/>
        <w:gridCol w:w="697"/>
        <w:gridCol w:w="697"/>
        <w:gridCol w:w="697"/>
        <w:gridCol w:w="697"/>
        <w:gridCol w:w="697"/>
        <w:gridCol w:w="697"/>
        <w:gridCol w:w="697"/>
      </w:tblGrid>
      <w:tr w:rsidR="00620582" w:rsidRPr="00620582" w:rsidTr="00620582">
        <w:trPr>
          <w:tblCellSpacing w:w="0" w:type="dxa"/>
        </w:trPr>
        <w:tc>
          <w:tcPr>
            <w:tcW w:w="1350" w:type="pct"/>
            <w:gridSpan w:val="2"/>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Descrizione degli spazi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15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25</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35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40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classi 60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250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375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500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625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750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875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1.000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1.500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n. alunni 1.250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/al. oppure m</w:t>
            </w:r>
            <w:r w:rsidRPr="00620582">
              <w:rPr>
                <w:rFonts w:ascii="Times New Roman" w:eastAsia="Times New Roman" w:hAnsi="Times New Roman" w:cs="Times New Roman"/>
                <w:sz w:val="24"/>
                <w:szCs w:val="24"/>
                <w:vertAlign w:val="superscript"/>
                <w:lang w:eastAsia="it-IT"/>
              </w:rPr>
              <w:t>2</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didattiche:</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normali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1,96</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speciali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2,96</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1,89</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2,07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2,29</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1,89</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fisica</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540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chimica e scienze naturali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160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260 m2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390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520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disegno tecnico e architettonico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costruzioni e disegno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125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(6)</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topografia e disegno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150 m2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350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450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(6)</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 xml:space="preserve">Attività </w:t>
            </w:r>
            <w:r w:rsidRPr="00620582">
              <w:rPr>
                <w:rFonts w:ascii="Times New Roman" w:eastAsia="Times New Roman" w:hAnsi="Times New Roman" w:cs="Times New Roman"/>
                <w:i/>
                <w:iCs/>
                <w:sz w:val="24"/>
                <w:szCs w:val="24"/>
                <w:lang w:eastAsia="it-IT"/>
              </w:rPr>
              <w:lastRenderedPageBreak/>
              <w:t>collettive:</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lastRenderedPageBreak/>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attività integrative e parascolastiche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biblioteca alunni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0,40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0,32</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(0,50)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(0,42)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0,26 375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(0,38)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375 (0,30)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0,24 375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(0,25)</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mensa e relativi servizi (1*)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0,60</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3</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Attività complementari:</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atrio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0,20</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uffici, ecc</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0,50</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0,35</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0,33</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0,21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0,17</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Indice di superficie netta globale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10,11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9,21</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8,26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8,47</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8,34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8,41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8,19</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7,83</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7,43</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Somma indici parziali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7,22</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6,58</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5,90</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5,85</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5,96</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6,01</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5,59</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5,31</w:t>
            </w:r>
          </w:p>
        </w:tc>
      </w:tr>
      <w:tr w:rsidR="00620582" w:rsidRPr="00620582" w:rsidTr="00620582">
        <w:trPr>
          <w:tblCellSpacing w:w="0" w:type="dxa"/>
        </w:trPr>
        <w:tc>
          <w:tcPr>
            <w:tcW w:w="2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Connettivo e servizi igienici (40% della somma precedente)</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2,89</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2,63</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2,36</w:t>
            </w:r>
          </w:p>
        </w:tc>
        <w:tc>
          <w:tcPr>
            <w:tcW w:w="3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2,42</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2,38</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2,40</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2,24</w:t>
            </w:r>
          </w:p>
        </w:tc>
        <w:tc>
          <w:tcPr>
            <w:tcW w:w="4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2,12</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4</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Spazi per l'educazione fisica:</w:t>
            </w:r>
            <w:r w:rsidRPr="00620582">
              <w:rPr>
                <w:rFonts w:ascii="Times New Roman" w:eastAsia="Times New Roman" w:hAnsi="Times New Roman" w:cs="Times New Roman"/>
                <w:sz w:val="24"/>
                <w:szCs w:val="24"/>
                <w:lang w:eastAsia="it-IT"/>
              </w:rPr>
              <w:t xml:space="preserve"> Palestra, servizi palestra, ecc.</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A/1 330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A/2 630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tipo B/1 830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2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5</w:t>
            </w:r>
          </w:p>
        </w:tc>
        <w:tc>
          <w:tcPr>
            <w:tcW w:w="11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i/>
                <w:iCs/>
                <w:sz w:val="24"/>
                <w:szCs w:val="24"/>
                <w:lang w:eastAsia="it-IT"/>
              </w:rPr>
              <w:t>Alloggi per il custode</w:t>
            </w:r>
            <w:r w:rsidRPr="00620582">
              <w:rPr>
                <w:rFonts w:ascii="Times New Roman" w:eastAsia="Times New Roman" w:hAnsi="Times New Roman" w:cs="Times New Roman"/>
                <w:sz w:val="24"/>
                <w:szCs w:val="24"/>
                <w:lang w:eastAsia="it-IT"/>
              </w:rPr>
              <w:t xml:space="preserve"> (se richiesto)</w:t>
            </w:r>
          </w:p>
        </w:tc>
        <w:tc>
          <w:tcPr>
            <w:tcW w:w="4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80 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 xml:space="preserve"> netti</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35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c>
          <w:tcPr>
            <w:tcW w:w="4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(1*) Con l'ipotesi dell'80% di partecipanti e del doppio turno di refezione; per le scuole con più di 25 classi la superficie di 375 m</w:t>
      </w:r>
      <w:r w:rsidRPr="00620582">
        <w:rPr>
          <w:rFonts w:ascii="Times New Roman" w:eastAsia="Times New Roman" w:hAnsi="Times New Roman" w:cs="Times New Roman"/>
          <w:sz w:val="24"/>
          <w:szCs w:val="24"/>
          <w:vertAlign w:val="superscript"/>
          <w:lang w:eastAsia="it-IT"/>
        </w:rPr>
        <w:t xml:space="preserve">2 </w:t>
      </w:r>
      <w:r w:rsidRPr="00620582">
        <w:rPr>
          <w:rFonts w:ascii="Times New Roman" w:eastAsia="Times New Roman" w:hAnsi="Times New Roman" w:cs="Times New Roman"/>
          <w:sz w:val="24"/>
          <w:szCs w:val="24"/>
          <w:lang w:eastAsia="it-IT"/>
        </w:rPr>
        <w:t>è stata prevista fissa in funzione del diverso sistema gestionale.</w:t>
      </w:r>
      <w:r w:rsidRPr="00620582">
        <w:rPr>
          <w:rFonts w:ascii="Times New Roman" w:eastAsia="Times New Roman" w:hAnsi="Times New Roman" w:cs="Times New Roman"/>
          <w:sz w:val="24"/>
          <w:szCs w:val="24"/>
          <w:lang w:eastAsia="it-IT"/>
        </w:rPr>
        <w:br/>
        <w:t>________________________________________________________________</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5. NORME RELATIVE ALLE CONDIZIONI DIABITABILITÀ.</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5.0. Generalità.</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5.0.1. Ogni edificio scolastico nel suo complesso ed in ogni suo spazio o locale deve essere tale da offrire a coloro che lo occupano condizioni di abitabilità soddisfacenti per tutto il periodo di durata e di uso, malgrado agenti esterni normali; queste condizioni di abitabilità debbono garantire, inoltre, l'espletamento di alcune funzioni in caso di agenti esterni anormali.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5.0.2. Le condizioni di abitabilità, alle quali corrispondono determinati requisiti e livelli, possono essere raggruppate come segue:</w:t>
      </w:r>
      <w:r w:rsidRPr="00620582">
        <w:rPr>
          <w:rFonts w:ascii="Times New Roman" w:eastAsia="Times New Roman" w:hAnsi="Times New Roman" w:cs="Times New Roman"/>
          <w:sz w:val="24"/>
          <w:szCs w:val="24"/>
          <w:lang w:eastAsia="it-IT"/>
        </w:rPr>
        <w:br/>
        <w:t>i) condizioni acustiche (livello sonoro, difesa dai rumori, dalle trasmissioni dei suoni, dalle vibrazioni,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condizioni dell'illuminazione e del colore: (grado e qualità dell'illuminazione naturale e artificiale; eccesso e difetto di luce, regolarità, qualità del colore e suoi rapporti con la luce,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xml:space="preserve">) condizioni </w:t>
      </w:r>
      <w:proofErr w:type="spellStart"/>
      <w:r w:rsidRPr="00620582">
        <w:rPr>
          <w:rFonts w:ascii="Times New Roman" w:eastAsia="Times New Roman" w:hAnsi="Times New Roman" w:cs="Times New Roman"/>
          <w:sz w:val="24"/>
          <w:szCs w:val="24"/>
          <w:lang w:eastAsia="it-IT"/>
        </w:rPr>
        <w:t>termoigrometriche</w:t>
      </w:r>
      <w:proofErr w:type="spellEnd"/>
      <w:r w:rsidRPr="00620582">
        <w:rPr>
          <w:rFonts w:ascii="Times New Roman" w:eastAsia="Times New Roman" w:hAnsi="Times New Roman" w:cs="Times New Roman"/>
          <w:sz w:val="24"/>
          <w:szCs w:val="24"/>
          <w:lang w:eastAsia="it-IT"/>
        </w:rPr>
        <w:t xml:space="preserve"> e purezza dell'aria dal caldo e dal freddo, dall'umidità, dalla condensazione,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condizioni di sicurezza (statica delle costruzioni, difesa degli agenti atmosferici esterni, degli incendi, dei terremoti, ecc.);</w:t>
      </w:r>
      <w:r w:rsidRPr="00620582">
        <w:rPr>
          <w:rFonts w:ascii="Times New Roman" w:eastAsia="Times New Roman" w:hAnsi="Times New Roman" w:cs="Times New Roman"/>
          <w:sz w:val="24"/>
          <w:szCs w:val="24"/>
          <w:lang w:eastAsia="it-IT"/>
        </w:rPr>
        <w:br/>
        <w:t>v) condizioni d'uso dei mezzi elementari o complessi necessari a stabilire i livelli di esigenze espresse nei punti precedenti (ricerca dei livelli di agibilità, tipo e complessità di manovrare per il funzionamento di apparecchi, per l'apertura di finestre o per l'inclusione o l'esclusione di impianti o sistemi di ventilazione, rispetto di norme di uso da parte dell'utente, ecc.);</w:t>
      </w:r>
      <w:r w:rsidRPr="00620582">
        <w:rPr>
          <w:rFonts w:ascii="Times New Roman" w:eastAsia="Times New Roman" w:hAnsi="Times New Roman" w:cs="Times New Roman"/>
          <w:sz w:val="24"/>
          <w:szCs w:val="24"/>
          <w:lang w:eastAsia="it-IT"/>
        </w:rPr>
        <w:br/>
        <w:t>vi) condizioni di conservazione dei livelli raggiunti nel soddisfare le esigenze di cui ai punti precedenti (durata dei materiali o delle parti costituenti la costruzione degli apparecchi impiegati, manutenzione, ecc.).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5.1. Condizioni acustiche.</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Criteri di valutazione dei requisiti acustici dell'edilizia scolastica.</w:t>
      </w:r>
      <w:r w:rsidRPr="00620582">
        <w:rPr>
          <w:rFonts w:ascii="Times New Roman" w:eastAsia="Times New Roman" w:hAnsi="Times New Roman" w:cs="Times New Roman"/>
          <w:sz w:val="24"/>
          <w:szCs w:val="24"/>
          <w:lang w:eastAsia="it-IT"/>
        </w:rPr>
        <w:br/>
        <w:t>5.1.1. Introduzione.</w:t>
      </w:r>
      <w:r w:rsidRPr="00620582">
        <w:rPr>
          <w:rFonts w:ascii="Times New Roman" w:eastAsia="Times New Roman" w:hAnsi="Times New Roman" w:cs="Times New Roman"/>
          <w:sz w:val="24"/>
          <w:szCs w:val="24"/>
          <w:lang w:eastAsia="it-IT"/>
        </w:rPr>
        <w:br/>
        <w:t>i) Si adottano i criteri generali, i metodi di misura e i criteri di valutazione dei risultati indicati nelle norme di carattere generale di cui alla circolare 30 aprile 1966, n. 1769, parte 1</w:t>
      </w:r>
      <w:r w:rsidRPr="00620582">
        <w:rPr>
          <w:rFonts w:ascii="Times New Roman" w:eastAsia="Times New Roman" w:hAnsi="Times New Roman" w:cs="Times New Roman"/>
          <w:sz w:val="24"/>
          <w:szCs w:val="24"/>
          <w:vertAlign w:val="superscript"/>
          <w:lang w:eastAsia="it-IT"/>
        </w:rPr>
        <w:t>a</w:t>
      </w:r>
      <w:r w:rsidRPr="00620582">
        <w:rPr>
          <w:rFonts w:ascii="Times New Roman" w:eastAsia="Times New Roman" w:hAnsi="Times New Roman" w:cs="Times New Roman"/>
          <w:sz w:val="24"/>
          <w:szCs w:val="24"/>
          <w:lang w:eastAsia="it-IT"/>
        </w:rPr>
        <w:t xml:space="preserve"> del Servizio Tecnico Centrale del </w:t>
      </w:r>
      <w:r w:rsidRPr="00620582">
        <w:rPr>
          <w:rFonts w:ascii="Times New Roman" w:eastAsia="Times New Roman" w:hAnsi="Times New Roman" w:cs="Times New Roman"/>
          <w:i/>
          <w:iCs/>
          <w:sz w:val="24"/>
          <w:szCs w:val="24"/>
          <w:lang w:eastAsia="it-IT"/>
        </w:rPr>
        <w:t>Ministero dei lavori pubblici</w:t>
      </w:r>
      <w:r w:rsidRPr="00620582">
        <w:rPr>
          <w:rFonts w:ascii="Times New Roman" w:eastAsia="Times New Roman" w:hAnsi="Times New Roman" w:cs="Times New Roman"/>
          <w:sz w:val="24"/>
          <w:szCs w:val="24"/>
          <w:lang w:eastAsia="it-IT"/>
        </w:rPr>
        <w:t>, salvo alcune prescrizioni riguardanti la particolare destinazione dell'edificio.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Si dovranno eseguire misure in opera e in laboratorio, al fine di verificare i requisiti richiesti.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Le misure in opera devono essere eseguite su tutti i tipi di spazi adibiti ad uso didattico presentanti caratteristiche diverse.</w:t>
      </w:r>
      <w:r w:rsidRPr="00620582">
        <w:rPr>
          <w:rFonts w:ascii="Times New Roman" w:eastAsia="Times New Roman" w:hAnsi="Times New Roman" w:cs="Times New Roman"/>
          <w:sz w:val="24"/>
          <w:szCs w:val="24"/>
          <w:lang w:eastAsia="it-IT"/>
        </w:rPr>
        <w:br/>
        <w:t>Le determinazioni di isolamento acustico dovranno essere eseguite fra ambienti ad uso didattico adiacenti e sovrastanti, aventi normale o particolare destinazione, anche a titolo saltuario (come :ad esempio aule speciali, officine, laboratori, ecc.).</w:t>
      </w:r>
      <w:r w:rsidRPr="00620582">
        <w:rPr>
          <w:rFonts w:ascii="Times New Roman" w:eastAsia="Times New Roman" w:hAnsi="Times New Roman" w:cs="Times New Roman"/>
          <w:sz w:val="24"/>
          <w:szCs w:val="24"/>
          <w:lang w:eastAsia="it-IT"/>
        </w:rPr>
        <w:br/>
        <w:t>Le determinazioni devono essere eseguite, in aule complete di rivestimento assorbente, col normale arredamento scolastico: non oltre due persone debbono essere presenti nelle aule durante l'esecuzione delle misure.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I limiti di isolamento sono fissati essenzialmente tenendo conto dei requisiti minimi richiesti per scuole o aule d'insegnamento generale.</w:t>
      </w:r>
      <w:r w:rsidRPr="00620582">
        <w:rPr>
          <w:rFonts w:ascii="Times New Roman" w:eastAsia="Times New Roman" w:hAnsi="Times New Roman" w:cs="Times New Roman"/>
          <w:sz w:val="24"/>
          <w:szCs w:val="24"/>
          <w:lang w:eastAsia="it-IT"/>
        </w:rPr>
        <w:br/>
        <w:t>Per, scuole o aule di determinato tipo e ubicazione destinate a insegnamento particolare (sale di musica, ecc.) possono: essere richiesti valori più elevati dell'isolamento acustico.</w:t>
      </w:r>
      <w:r w:rsidRPr="00620582">
        <w:rPr>
          <w:rFonts w:ascii="Times New Roman" w:eastAsia="Times New Roman" w:hAnsi="Times New Roman" w:cs="Times New Roman"/>
          <w:sz w:val="24"/>
          <w:szCs w:val="24"/>
          <w:lang w:eastAsia="it-IT"/>
        </w:rPr>
        <w:br/>
        <w:t>v) Possono essere richiesti, particolari requisiti per ambienti in rapporto alla loro specifica funzione come ad esempio: auditori, sale di musica, sale di spettacolo.</w:t>
      </w:r>
      <w:r w:rsidRPr="00620582">
        <w:rPr>
          <w:rFonts w:ascii="Times New Roman" w:eastAsia="Times New Roman" w:hAnsi="Times New Roman" w:cs="Times New Roman"/>
          <w:sz w:val="24"/>
          <w:szCs w:val="24"/>
          <w:lang w:eastAsia="it-IT"/>
        </w:rPr>
        <w:br/>
        <w:t>vi) il tempo di riverberazione nelle aule arredate non deve superare i limiti prescritti dalle presenti norme.</w:t>
      </w:r>
      <w:r w:rsidRPr="00620582">
        <w:rPr>
          <w:rFonts w:ascii="Times New Roman" w:eastAsia="Times New Roman" w:hAnsi="Times New Roman" w:cs="Times New Roman"/>
          <w:sz w:val="24"/>
          <w:szCs w:val="24"/>
          <w:lang w:eastAsia="it-IT"/>
        </w:rPr>
        <w:br/>
        <w:t>Il controllo può anche essere effettuato mediante la conoscenza dei coefficienti di assorbimento e delle superfici dei materiali adoperati per il trattamento. I valori dei coefficienti, di assorbimento dei materiali impiegati devono risultare da certificati rilasciati da laboratori qualificati nei quali le misure siano state effettuate secondo le norme.</w:t>
      </w:r>
      <w:r w:rsidRPr="00620582">
        <w:rPr>
          <w:rFonts w:ascii="Times New Roman" w:eastAsia="Times New Roman" w:hAnsi="Times New Roman" w:cs="Times New Roman"/>
          <w:sz w:val="24"/>
          <w:szCs w:val="24"/>
          <w:lang w:eastAsia="it-IT"/>
        </w:rPr>
        <w:br/>
        <w:t>5.1.2.</w:t>
      </w:r>
      <w:r w:rsidRPr="00620582">
        <w:rPr>
          <w:rFonts w:ascii="Times New Roman" w:eastAsia="Times New Roman" w:hAnsi="Times New Roman" w:cs="Times New Roman"/>
          <w:i/>
          <w:iCs/>
          <w:sz w:val="24"/>
          <w:szCs w:val="24"/>
          <w:lang w:eastAsia="it-IT"/>
        </w:rPr>
        <w:t xml:space="preserve"> Verifiche e misure.</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t>i) L'isolamento acustico e i requisiti acustici dovranno essere verificati per quanto concerne:</w:t>
      </w:r>
      <w:r w:rsidRPr="00620582">
        <w:rPr>
          <w:rFonts w:ascii="Times New Roman" w:eastAsia="Times New Roman" w:hAnsi="Times New Roman" w:cs="Times New Roman"/>
          <w:sz w:val="24"/>
          <w:szCs w:val="24"/>
          <w:lang w:eastAsia="it-IT"/>
        </w:rPr>
        <w:br/>
        <w:t xml:space="preserve">-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di strutture verticali, orizzontali, divisorie, ed esterne di infissi verso l'esterno, di griglie e prese d'aria installate verso l'esterno;</w:t>
      </w:r>
      <w:r w:rsidRPr="00620582">
        <w:rPr>
          <w:rFonts w:ascii="Times New Roman" w:eastAsia="Times New Roman" w:hAnsi="Times New Roman" w:cs="Times New Roman"/>
          <w:sz w:val="24"/>
          <w:szCs w:val="24"/>
          <w:lang w:eastAsia="it-IT"/>
        </w:rPr>
        <w:br/>
        <w:t xml:space="preserve">- l'isolamento acustico contro i rumori trasmessi per via aerea tra spazi adiacenti e sovrapposti ad </w:t>
      </w:r>
      <w:r w:rsidRPr="00620582">
        <w:rPr>
          <w:rFonts w:ascii="Times New Roman" w:eastAsia="Times New Roman" w:hAnsi="Times New Roman" w:cs="Times New Roman"/>
          <w:sz w:val="24"/>
          <w:szCs w:val="24"/>
          <w:lang w:eastAsia="it-IT"/>
        </w:rPr>
        <w:lastRenderedPageBreak/>
        <w:t>uso didattico e nei locali comuni (isolamento ambiente);</w:t>
      </w:r>
      <w:r w:rsidRPr="00620582">
        <w:rPr>
          <w:rFonts w:ascii="Times New Roman" w:eastAsia="Times New Roman" w:hAnsi="Times New Roman" w:cs="Times New Roman"/>
          <w:sz w:val="24"/>
          <w:szCs w:val="24"/>
          <w:lang w:eastAsia="it-IT"/>
        </w:rPr>
        <w:br/>
        <w:t>- il livello di rumore di calpestio normalizzato di solai;</w:t>
      </w:r>
      <w:r w:rsidRPr="00620582">
        <w:rPr>
          <w:rFonts w:ascii="Times New Roman" w:eastAsia="Times New Roman" w:hAnsi="Times New Roman" w:cs="Times New Roman"/>
          <w:sz w:val="24"/>
          <w:szCs w:val="24"/>
          <w:lang w:eastAsia="it-IT"/>
        </w:rPr>
        <w:br/>
        <w:t>- il livello di rumore di calpestio tra due spazi sovrapposti;</w:t>
      </w:r>
      <w:r w:rsidRPr="00620582">
        <w:rPr>
          <w:rFonts w:ascii="Times New Roman" w:eastAsia="Times New Roman" w:hAnsi="Times New Roman" w:cs="Times New Roman"/>
          <w:sz w:val="24"/>
          <w:szCs w:val="24"/>
          <w:lang w:eastAsia="it-IT"/>
        </w:rPr>
        <w:br/>
        <w:t>- la rumorosità dei servizi: e degli impianti fissi;</w:t>
      </w:r>
      <w:r w:rsidRPr="00620582">
        <w:rPr>
          <w:rFonts w:ascii="Times New Roman" w:eastAsia="Times New Roman" w:hAnsi="Times New Roman" w:cs="Times New Roman"/>
          <w:sz w:val="24"/>
          <w:szCs w:val="24"/>
          <w:lang w:eastAsia="it-IT"/>
        </w:rPr>
        <w:br/>
        <w:t>- il coefficiente di assorbimento ed i materiali isolanti acustici.;</w:t>
      </w:r>
      <w:r w:rsidRPr="00620582">
        <w:rPr>
          <w:rFonts w:ascii="Times New Roman" w:eastAsia="Times New Roman" w:hAnsi="Times New Roman" w:cs="Times New Roman"/>
          <w:sz w:val="24"/>
          <w:szCs w:val="24"/>
          <w:lang w:eastAsia="it-IT"/>
        </w:rPr>
        <w:br/>
        <w:t>Le misure, le determinazioni sperimentali, la presentazione e la valutazione dei dati, seguiranno per quanto possibile, le raccomandazioni ISO/R 140-1960, per le misure in laboratorio e in opera della trasmissione di rumori per via aerea di rumori di calpestio: ed ISO/R 354-63 per le misure del coefficiente di assorbimento in camera riverberante; i valori delle frequenze nominali da utilizzare saranno quelli normalizzati di 125, 250, 500, 1000, 2000, 4000 Hz.</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I dati di laboratorio dovranno essere richiesti, rilevati e presentati secondo le norme generali. Le grandezze da sottoporre a misure di laboratorio saranno:</w:t>
      </w:r>
      <w:r w:rsidRPr="00620582">
        <w:rPr>
          <w:rFonts w:ascii="Times New Roman" w:eastAsia="Times New Roman" w:hAnsi="Times New Roman" w:cs="Times New Roman"/>
          <w:sz w:val="24"/>
          <w:szCs w:val="24"/>
          <w:lang w:eastAsia="it-IT"/>
        </w:rPr>
        <w:br/>
        <w:t xml:space="preserve">- il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w:t>
      </w:r>
      <w:r w:rsidRPr="00620582">
        <w:rPr>
          <w:rFonts w:ascii="Times New Roman" w:eastAsia="Times New Roman" w:hAnsi="Times New Roman" w:cs="Times New Roman"/>
          <w:b/>
          <w:bCs/>
          <w:sz w:val="24"/>
          <w:szCs w:val="24"/>
          <w:lang w:eastAsia="it-IT"/>
        </w:rPr>
        <w:t>R</w:t>
      </w:r>
      <w:r w:rsidRPr="00620582">
        <w:rPr>
          <w:rFonts w:ascii="Times New Roman" w:eastAsia="Times New Roman" w:hAnsi="Times New Roman" w:cs="Times New Roman"/>
          <w:sz w:val="24"/>
          <w:szCs w:val="24"/>
          <w:lang w:eastAsia="it-IT"/>
        </w:rPr>
        <w:t>) di strutture divisorie interno, di infissi verso l'esterno, di griglie, prese d'aria e pareti esterne opache;</w:t>
      </w:r>
      <w:r w:rsidRPr="00620582">
        <w:rPr>
          <w:rFonts w:ascii="Times New Roman" w:eastAsia="Times New Roman" w:hAnsi="Times New Roman" w:cs="Times New Roman"/>
          <w:sz w:val="24"/>
          <w:szCs w:val="24"/>
          <w:lang w:eastAsia="it-IT"/>
        </w:rPr>
        <w:br/>
        <w:t>- il coefficiente di assorbimento acustico dei materiali isolanti acustici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I requisiti di accettabilità da determinare con misure di laboratorio saranno i seguenti (con indice di valutazione I riferito al valore dell'ordinata a 500 Hz):</w:t>
      </w:r>
      <w:r w:rsidRPr="00620582">
        <w:rPr>
          <w:rFonts w:ascii="Times New Roman" w:eastAsia="Times New Roman" w:hAnsi="Times New Roman" w:cs="Times New Roman"/>
          <w:sz w:val="24"/>
          <w:szCs w:val="24"/>
          <w:lang w:eastAsia="it-IT"/>
        </w:rPr>
        <w:br/>
        <w:t xml:space="preserve">-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di strutture divisorie interne verticali ed eventualmente, orizzontali (come specificate nel seguente punto v) - I = 40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xml:space="preserve">-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di infissi verso l'esterno - I = 25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di chiusure esterne opache: superiore di 10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a quella di infissi esterni;</w:t>
      </w:r>
      <w:r w:rsidRPr="00620582">
        <w:rPr>
          <w:rFonts w:ascii="Times New Roman" w:eastAsia="Times New Roman" w:hAnsi="Times New Roman" w:cs="Times New Roman"/>
          <w:sz w:val="24"/>
          <w:szCs w:val="24"/>
          <w:lang w:eastAsia="it-IT"/>
        </w:rPr>
        <w:br/>
        <w:t xml:space="preserve">-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di griglie e prese d'aria installate verso l'esterno - I = 20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xml:space="preserve">- livello di rumore di calpestio normalizzato di solai (come specificato nel punto v) - I = 68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Il coefficiente di assorbimento deve essere misurato in camera riverberante e suono diffuso alle frequenze di 125, 250, 500, 1000, 2000, 4000 Hz.</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Il collaudo in opera deve essere richiesto, eseguito e presentato secondo le norme generali contenute nella circolare 30 aprile 1966, n. 1769 parte I del Servizio Tecnico Centrale del Ministero dei lavori pubblici. Le misure devono essere eseguite nelle condizioni prescritto dai paragrafi </w:t>
      </w:r>
      <w:r w:rsidRPr="00620582">
        <w:rPr>
          <w:rFonts w:ascii="Times New Roman" w:eastAsia="Times New Roman" w:hAnsi="Times New Roman" w:cs="Times New Roman"/>
          <w:b/>
          <w:bCs/>
          <w:i/>
          <w:iCs/>
          <w:sz w:val="24"/>
          <w:szCs w:val="24"/>
          <w:lang w:eastAsia="it-IT"/>
        </w:rPr>
        <w:t>i</w:t>
      </w:r>
      <w:r w:rsidRPr="00620582">
        <w:rPr>
          <w:rFonts w:ascii="Times New Roman" w:eastAsia="Times New Roman" w:hAnsi="Times New Roman" w:cs="Times New Roman"/>
          <w:sz w:val="24"/>
          <w:szCs w:val="24"/>
          <w:lang w:eastAsia="it-IT"/>
        </w:rPr>
        <w:t xml:space="preserve">) e </w:t>
      </w:r>
      <w:proofErr w:type="spellStart"/>
      <w:r w:rsidRPr="00620582">
        <w:rPr>
          <w:rFonts w:ascii="Times New Roman" w:eastAsia="Times New Roman" w:hAnsi="Times New Roman" w:cs="Times New Roman"/>
          <w:b/>
          <w:bCs/>
          <w:i/>
          <w:iCs/>
          <w:sz w:val="24"/>
          <w:szCs w:val="24"/>
          <w:lang w:eastAsia="it-IT"/>
        </w:rPr>
        <w:t>ii</w:t>
      </w:r>
      <w:proofErr w:type="spellEnd"/>
      <w:r w:rsidRPr="00620582">
        <w:rPr>
          <w:rFonts w:ascii="Times New Roman" w:eastAsia="Times New Roman" w:hAnsi="Times New Roman" w:cs="Times New Roman"/>
          <w:sz w:val="24"/>
          <w:szCs w:val="24"/>
          <w:lang w:eastAsia="it-IT"/>
        </w:rPr>
        <w:t>) delle presenti norme.</w:t>
      </w:r>
      <w:r w:rsidRPr="00620582">
        <w:rPr>
          <w:rFonts w:ascii="Times New Roman" w:eastAsia="Times New Roman" w:hAnsi="Times New Roman" w:cs="Times New Roman"/>
          <w:sz w:val="24"/>
          <w:szCs w:val="24"/>
          <w:lang w:eastAsia="it-IT"/>
        </w:rPr>
        <w:br/>
        <w:t>Le grandezze da sottoporre a misura in opera sono:</w:t>
      </w:r>
      <w:r w:rsidRPr="00620582">
        <w:rPr>
          <w:rFonts w:ascii="Times New Roman" w:eastAsia="Times New Roman" w:hAnsi="Times New Roman" w:cs="Times New Roman"/>
          <w:sz w:val="24"/>
          <w:szCs w:val="24"/>
          <w:lang w:eastAsia="it-IT"/>
        </w:rPr>
        <w:br/>
        <w:t>- l'isolamento acustico (</w:t>
      </w:r>
      <w:r w:rsidRPr="00620582">
        <w:rPr>
          <w:rFonts w:ascii="Times New Roman" w:eastAsia="Times New Roman" w:hAnsi="Times New Roman" w:cs="Times New Roman"/>
          <w:b/>
          <w:bCs/>
          <w:sz w:val="24"/>
          <w:szCs w:val="24"/>
          <w:lang w:eastAsia="it-IT"/>
        </w:rPr>
        <w:t>D</w:t>
      </w:r>
      <w:r w:rsidRPr="00620582">
        <w:rPr>
          <w:rFonts w:ascii="Times New Roman" w:eastAsia="Times New Roman" w:hAnsi="Times New Roman" w:cs="Times New Roman"/>
          <w:sz w:val="24"/>
          <w:szCs w:val="24"/>
          <w:lang w:eastAsia="it-IT"/>
        </w:rPr>
        <w:t>) per via aerea fra ambienti ad uso didattico adiacenti e sovrastanti (isolamento acustico tra pareti divisorie e di solaio);</w:t>
      </w:r>
      <w:r w:rsidRPr="00620582">
        <w:rPr>
          <w:rFonts w:ascii="Times New Roman" w:eastAsia="Times New Roman" w:hAnsi="Times New Roman" w:cs="Times New Roman"/>
          <w:sz w:val="24"/>
          <w:szCs w:val="24"/>
          <w:lang w:eastAsia="it-IT"/>
        </w:rPr>
        <w:br/>
        <w:t>- il livello di rumore di calpestio tra due spazi sovrapposti con la macchina normalizzata generatrice di calpestio;</w:t>
      </w:r>
      <w:r w:rsidRPr="00620582">
        <w:rPr>
          <w:rFonts w:ascii="Times New Roman" w:eastAsia="Times New Roman" w:hAnsi="Times New Roman" w:cs="Times New Roman"/>
          <w:sz w:val="24"/>
          <w:szCs w:val="24"/>
          <w:lang w:eastAsia="it-IT"/>
        </w:rPr>
        <w:br/>
        <w:t>- la rumorosità provocata da servizi ed impianti fissi;</w:t>
      </w:r>
      <w:r w:rsidRPr="00620582">
        <w:rPr>
          <w:rFonts w:ascii="Times New Roman" w:eastAsia="Times New Roman" w:hAnsi="Times New Roman" w:cs="Times New Roman"/>
          <w:sz w:val="24"/>
          <w:szCs w:val="24"/>
          <w:lang w:eastAsia="it-IT"/>
        </w:rPr>
        <w:br/>
        <w:t>- il tempo di riverberazione.</w:t>
      </w:r>
      <w:r w:rsidRPr="00620582">
        <w:rPr>
          <w:rFonts w:ascii="Times New Roman" w:eastAsia="Times New Roman" w:hAnsi="Times New Roman" w:cs="Times New Roman"/>
          <w:sz w:val="24"/>
          <w:szCs w:val="24"/>
          <w:lang w:eastAsia="it-IT"/>
        </w:rPr>
        <w:br/>
        <w:t>Per quanto concerne gli impianti dovranno essere eseguite misure su:</w:t>
      </w:r>
      <w:r w:rsidRPr="00620582">
        <w:rPr>
          <w:rFonts w:ascii="Times New Roman" w:eastAsia="Times New Roman" w:hAnsi="Times New Roman" w:cs="Times New Roman"/>
          <w:sz w:val="24"/>
          <w:szCs w:val="24"/>
          <w:lang w:eastAsia="it-IT"/>
        </w:rPr>
        <w:br/>
        <w:t>- impianti di riscaldamento, aerazione e condizionamento centralizzato;</w:t>
      </w:r>
      <w:r w:rsidRPr="00620582">
        <w:rPr>
          <w:rFonts w:ascii="Times New Roman" w:eastAsia="Times New Roman" w:hAnsi="Times New Roman" w:cs="Times New Roman"/>
          <w:sz w:val="24"/>
          <w:szCs w:val="24"/>
          <w:lang w:eastAsia="it-IT"/>
        </w:rPr>
        <w:br/>
        <w:t>- scarichi idraulici, bagni, servizi igienici, rubinetterie.</w:t>
      </w:r>
      <w:r w:rsidRPr="00620582">
        <w:rPr>
          <w:rFonts w:ascii="Times New Roman" w:eastAsia="Times New Roman" w:hAnsi="Times New Roman" w:cs="Times New Roman"/>
          <w:sz w:val="24"/>
          <w:szCs w:val="24"/>
          <w:lang w:eastAsia="it-IT"/>
        </w:rPr>
        <w:br/>
        <w:t>La determinazione della rumorosità dovrà essere eseguita nelle aule indipendentemente dalla posizione dell'elemento disturbante.</w:t>
      </w:r>
      <w:r w:rsidRPr="00620582">
        <w:rPr>
          <w:rFonts w:ascii="Times New Roman" w:eastAsia="Times New Roman" w:hAnsi="Times New Roman" w:cs="Times New Roman"/>
          <w:sz w:val="24"/>
          <w:szCs w:val="24"/>
          <w:lang w:eastAsia="it-IT"/>
        </w:rPr>
        <w:br/>
        <w:t>v) Requisiti di accettabilità da determinare con misure in opera (con indice di valutazione I riferito al valore dell'ordinata a 500 Hz):</w:t>
      </w:r>
      <w:r w:rsidRPr="00620582">
        <w:rPr>
          <w:rFonts w:ascii="Times New Roman" w:eastAsia="Times New Roman" w:hAnsi="Times New Roman" w:cs="Times New Roman"/>
          <w:sz w:val="24"/>
          <w:szCs w:val="24"/>
          <w:lang w:eastAsia="it-IT"/>
        </w:rPr>
        <w:br/>
        <w:t xml:space="preserve">- isolamento acustico fra due ambienti adiacenti [come specificato, nel punto vi)] - I = 40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xml:space="preserve">- isolamento acustico fra due ambienti sovrapposti [come specificato nel punto vi)] - I = 42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xml:space="preserve">- livello di rumore di calpestio fra due ambienti sovrapposti [come specificato nel punto vi)] - I = 68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vi) Requisiti di accettabilità.</w:t>
      </w:r>
      <w:r w:rsidRPr="00620582">
        <w:rPr>
          <w:rFonts w:ascii="Times New Roman" w:eastAsia="Times New Roman" w:hAnsi="Times New Roman" w:cs="Times New Roman"/>
          <w:sz w:val="24"/>
          <w:szCs w:val="24"/>
          <w:lang w:eastAsia="it-IT"/>
        </w:rPr>
        <w:br/>
        <w:t xml:space="preserve">I risultati delle misure (in opera e in laboratorio) saranno riportati sotto forma di grafico su appositi moduli sui quali dovranno figurare anche le indicazioni grafiche (in scala e descrittive) degli elementi cui la prova si riferisce (piante, masse degli elementi per unità di superficie, sezioni, </w:t>
      </w:r>
      <w:r w:rsidRPr="00620582">
        <w:rPr>
          <w:rFonts w:ascii="Times New Roman" w:eastAsia="Times New Roman" w:hAnsi="Times New Roman" w:cs="Times New Roman"/>
          <w:sz w:val="24"/>
          <w:szCs w:val="24"/>
          <w:lang w:eastAsia="it-IT"/>
        </w:rPr>
        <w:lastRenderedPageBreak/>
        <w:t xml:space="preserve">ubicazione dei punti di misura e descrizione delle strutture esaminate). Per le misure di calpestio sarà specificata la natura del pavimento del locale di misura, mentre per la rumorosità dei servizi, indicati in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(A), nel certificato saranno indicati i punti di misura, le cause della rumorosità misurata e le condizioni di funzionamento dei servizi stessi, durante la misura.</w:t>
      </w:r>
      <w:r w:rsidRPr="00620582">
        <w:rPr>
          <w:rFonts w:ascii="Times New Roman" w:eastAsia="Times New Roman" w:hAnsi="Times New Roman" w:cs="Times New Roman"/>
          <w:sz w:val="24"/>
          <w:szCs w:val="24"/>
          <w:lang w:eastAsia="it-IT"/>
        </w:rPr>
        <w:br/>
        <w:t>Sarà inoltre data indicazione del livello del rumore di fondo, secondo la circolare 30 aprile 1966, n. 1769, del Servizio Tecnico Centrale del Ministero dei lavori pubblici.</w:t>
      </w:r>
      <w:r w:rsidRPr="00620582">
        <w:rPr>
          <w:rFonts w:ascii="Times New Roman" w:eastAsia="Times New Roman" w:hAnsi="Times New Roman" w:cs="Times New Roman"/>
          <w:sz w:val="24"/>
          <w:szCs w:val="24"/>
          <w:lang w:eastAsia="it-IT"/>
        </w:rPr>
        <w:br/>
        <w:t>I risultati ottenuti con i procedimenti esposti verranno, per la ricerca dell'indice di valutazione richiesto, posti a confronto con le allegate curve normalizzate, ciascuna riferibile ad una, specifica misura (figg. 1, 2, 3).</w:t>
      </w:r>
      <w:r w:rsidRPr="00620582">
        <w:rPr>
          <w:rFonts w:ascii="Times New Roman" w:eastAsia="Times New Roman" w:hAnsi="Times New Roman" w:cs="Times New Roman"/>
          <w:sz w:val="24"/>
          <w:szCs w:val="24"/>
          <w:lang w:eastAsia="it-IT"/>
        </w:rPr>
        <w:br/>
        <w:t>In relazione a tali metodi di prova si stabilisce quindi che:</w:t>
      </w:r>
      <w:r w:rsidRPr="00620582">
        <w:rPr>
          <w:rFonts w:ascii="Times New Roman" w:eastAsia="Times New Roman" w:hAnsi="Times New Roman" w:cs="Times New Roman"/>
          <w:sz w:val="24"/>
          <w:szCs w:val="24"/>
          <w:lang w:eastAsia="it-IT"/>
        </w:rPr>
        <w:br/>
        <w:t xml:space="preserve">- il potere </w:t>
      </w:r>
      <w:proofErr w:type="spellStart"/>
      <w:r w:rsidRPr="00620582">
        <w:rPr>
          <w:rFonts w:ascii="Times New Roman" w:eastAsia="Times New Roman" w:hAnsi="Times New Roman" w:cs="Times New Roman"/>
          <w:sz w:val="24"/>
          <w:szCs w:val="24"/>
          <w:lang w:eastAsia="it-IT"/>
        </w:rPr>
        <w:t>fonoisolante</w:t>
      </w:r>
      <w:proofErr w:type="spellEnd"/>
      <w:r w:rsidRPr="00620582">
        <w:rPr>
          <w:rFonts w:ascii="Times New Roman" w:eastAsia="Times New Roman" w:hAnsi="Times New Roman" w:cs="Times New Roman"/>
          <w:sz w:val="24"/>
          <w:szCs w:val="24"/>
          <w:lang w:eastAsia="it-IT"/>
        </w:rPr>
        <w:t xml:space="preserve"> delle pareti divisorie (</w:t>
      </w:r>
      <w:r w:rsidRPr="00620582">
        <w:rPr>
          <w:rFonts w:ascii="Times New Roman" w:eastAsia="Times New Roman" w:hAnsi="Times New Roman" w:cs="Times New Roman"/>
          <w:b/>
          <w:bCs/>
          <w:sz w:val="24"/>
          <w:szCs w:val="24"/>
          <w:lang w:eastAsia="it-IT"/>
        </w:rPr>
        <w:t>R</w:t>
      </w:r>
      <w:r w:rsidRPr="00620582">
        <w:rPr>
          <w:rFonts w:ascii="Times New Roman" w:eastAsia="Times New Roman" w:hAnsi="Times New Roman" w:cs="Times New Roman"/>
          <w:sz w:val="24"/>
          <w:szCs w:val="24"/>
          <w:lang w:eastAsia="it-IT"/>
        </w:rPr>
        <w:t>) e l'isolamento acustico (</w:t>
      </w:r>
      <w:r w:rsidRPr="00620582">
        <w:rPr>
          <w:rFonts w:ascii="Times New Roman" w:eastAsia="Times New Roman" w:hAnsi="Times New Roman" w:cs="Times New Roman"/>
          <w:b/>
          <w:bCs/>
          <w:sz w:val="24"/>
          <w:szCs w:val="24"/>
          <w:lang w:eastAsia="it-IT"/>
        </w:rPr>
        <w:t>D</w:t>
      </w:r>
      <w:r w:rsidRPr="00620582">
        <w:rPr>
          <w:rFonts w:ascii="Times New Roman" w:eastAsia="Times New Roman" w:hAnsi="Times New Roman" w:cs="Times New Roman"/>
          <w:sz w:val="24"/>
          <w:szCs w:val="24"/>
          <w:lang w:eastAsia="it-IT"/>
        </w:rPr>
        <w:t xml:space="preserve">) per via aerea soddisfino alla curva di riferimento stabilita quando i punti sperimentali siano al disopra della curva limite (v. </w:t>
      </w:r>
      <w:r w:rsidRPr="00620582">
        <w:rPr>
          <w:rFonts w:ascii="Times New Roman" w:eastAsia="Times New Roman" w:hAnsi="Times New Roman" w:cs="Times New Roman"/>
          <w:i/>
          <w:iCs/>
          <w:sz w:val="24"/>
          <w:szCs w:val="24"/>
          <w:lang w:eastAsia="it-IT"/>
        </w:rPr>
        <w:t>figg. 1</w:t>
      </w:r>
      <w:r w:rsidRPr="00620582">
        <w:rPr>
          <w:rFonts w:ascii="Times New Roman" w:eastAsia="Times New Roman" w:hAnsi="Times New Roman" w:cs="Times New Roman"/>
          <w:sz w:val="24"/>
          <w:szCs w:val="24"/>
          <w:lang w:eastAsia="it-IT"/>
        </w:rPr>
        <w:t xml:space="preserve"> e </w:t>
      </w:r>
      <w:r w:rsidRPr="00620582">
        <w:rPr>
          <w:rFonts w:ascii="Times New Roman" w:eastAsia="Times New Roman" w:hAnsi="Times New Roman" w:cs="Times New Roman"/>
          <w:i/>
          <w:iCs/>
          <w:sz w:val="24"/>
          <w:szCs w:val="24"/>
          <w:lang w:eastAsia="it-IT"/>
        </w:rPr>
        <w:t>2</w:t>
      </w:r>
      <w:r w:rsidRPr="00620582">
        <w:rPr>
          <w:rFonts w:ascii="Times New Roman" w:eastAsia="Times New Roman" w:hAnsi="Times New Roman" w:cs="Times New Roman"/>
          <w:sz w:val="24"/>
          <w:szCs w:val="24"/>
          <w:lang w:eastAsia="it-IT"/>
        </w:rPr>
        <w:t xml:space="preserve">) relativa: al valore dell'indice I fissato nei punti </w:t>
      </w:r>
      <w:proofErr w:type="spellStart"/>
      <w:r w:rsidRPr="00620582">
        <w:rPr>
          <w:rFonts w:ascii="Times New Roman" w:eastAsia="Times New Roman" w:hAnsi="Times New Roman" w:cs="Times New Roman"/>
          <w:b/>
          <w:bCs/>
          <w:i/>
          <w:iCs/>
          <w:sz w:val="24"/>
          <w:szCs w:val="24"/>
          <w:lang w:eastAsia="it-IT"/>
        </w:rPr>
        <w:t>ii</w:t>
      </w:r>
      <w:proofErr w:type="spellEnd"/>
      <w:r w:rsidRPr="00620582">
        <w:rPr>
          <w:rFonts w:ascii="Times New Roman" w:eastAsia="Times New Roman" w:hAnsi="Times New Roman" w:cs="Times New Roman"/>
          <w:sz w:val="24"/>
          <w:szCs w:val="24"/>
          <w:lang w:eastAsia="it-IT"/>
        </w:rPr>
        <w:t xml:space="preserve">), </w:t>
      </w:r>
      <w:proofErr w:type="spellStart"/>
      <w:r w:rsidRPr="00620582">
        <w:rPr>
          <w:rFonts w:ascii="Times New Roman" w:eastAsia="Times New Roman" w:hAnsi="Times New Roman" w:cs="Times New Roman"/>
          <w:b/>
          <w:bCs/>
          <w:i/>
          <w:iCs/>
          <w:sz w:val="24"/>
          <w:szCs w:val="24"/>
          <w:lang w:eastAsia="it-IT"/>
        </w:rPr>
        <w:t>iii</w:t>
      </w:r>
      <w:proofErr w:type="spellEnd"/>
      <w:r w:rsidRPr="00620582">
        <w:rPr>
          <w:rFonts w:ascii="Times New Roman" w:eastAsia="Times New Roman" w:hAnsi="Times New Roman" w:cs="Times New Roman"/>
          <w:sz w:val="24"/>
          <w:szCs w:val="24"/>
          <w:lang w:eastAsia="it-IT"/>
        </w:rPr>
        <w:t xml:space="preserve">) e </w:t>
      </w:r>
      <w:r w:rsidRPr="00620582">
        <w:rPr>
          <w:rFonts w:ascii="Times New Roman" w:eastAsia="Times New Roman" w:hAnsi="Times New Roman" w:cs="Times New Roman"/>
          <w:b/>
          <w:bCs/>
          <w:i/>
          <w:iCs/>
          <w:sz w:val="24"/>
          <w:szCs w:val="24"/>
          <w:lang w:eastAsia="it-IT"/>
        </w:rPr>
        <w:t>v</w:t>
      </w:r>
      <w:r w:rsidRPr="00620582">
        <w:rPr>
          <w:rFonts w:ascii="Times New Roman" w:eastAsia="Times New Roman" w:hAnsi="Times New Roman" w:cs="Times New Roman"/>
          <w:sz w:val="24"/>
          <w:szCs w:val="24"/>
          <w:lang w:eastAsia="it-IT"/>
        </w:rPr>
        <w:t xml:space="preserve">) con la seguente tolleranza: la somma delle differenze di livello tra la curva di riferimento ed i punti del diagramma sperimentale, che stanno al disotto di essa, non deve superare i 12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(in ogni banda di ottava lo scarto non deve superare 5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Qualora le divisioni tra ambienti vengano realizzate con elementi movibili o scorrevoli, in osservanza ai criteri di flessibilità di cui alle presenti norme, non è necessaria la effettuazione delle misure di isolamento acustico fra i detti ambienti.</w:t>
      </w:r>
      <w:r w:rsidRPr="00620582">
        <w:rPr>
          <w:rFonts w:ascii="Times New Roman" w:eastAsia="Times New Roman" w:hAnsi="Times New Roman" w:cs="Times New Roman"/>
          <w:sz w:val="24"/>
          <w:szCs w:val="24"/>
          <w:lang w:eastAsia="it-IT"/>
        </w:rPr>
        <w:br/>
        <w:t xml:space="preserve">- Il livello di rumore di calpestio soddisfi alle curve di riferimento stabilite quando i punti sperimentali siano al disotto delle curve limite (v. </w:t>
      </w:r>
      <w:r w:rsidRPr="00620582">
        <w:rPr>
          <w:rFonts w:ascii="Times New Roman" w:eastAsia="Times New Roman" w:hAnsi="Times New Roman" w:cs="Times New Roman"/>
          <w:i/>
          <w:iCs/>
          <w:sz w:val="24"/>
          <w:szCs w:val="24"/>
          <w:lang w:eastAsia="it-IT"/>
        </w:rPr>
        <w:t>fig. 3</w:t>
      </w:r>
      <w:r w:rsidRPr="00620582">
        <w:rPr>
          <w:rFonts w:ascii="Times New Roman" w:eastAsia="Times New Roman" w:hAnsi="Times New Roman" w:cs="Times New Roman"/>
          <w:sz w:val="24"/>
          <w:szCs w:val="24"/>
          <w:lang w:eastAsia="it-IT"/>
        </w:rPr>
        <w:t xml:space="preserve">) relative al valore indice I fissato nei punti </w:t>
      </w:r>
      <w:proofErr w:type="spellStart"/>
      <w:r w:rsidRPr="00620582">
        <w:rPr>
          <w:rFonts w:ascii="Times New Roman" w:eastAsia="Times New Roman" w:hAnsi="Times New Roman" w:cs="Times New Roman"/>
          <w:b/>
          <w:bCs/>
          <w:i/>
          <w:iCs/>
          <w:sz w:val="24"/>
          <w:szCs w:val="24"/>
          <w:lang w:eastAsia="it-IT"/>
        </w:rPr>
        <w:t>iii</w:t>
      </w:r>
      <w:proofErr w:type="spellEnd"/>
      <w:r w:rsidRPr="00620582">
        <w:rPr>
          <w:rFonts w:ascii="Times New Roman" w:eastAsia="Times New Roman" w:hAnsi="Times New Roman" w:cs="Times New Roman"/>
          <w:sz w:val="24"/>
          <w:szCs w:val="24"/>
          <w:lang w:eastAsia="it-IT"/>
        </w:rPr>
        <w:t xml:space="preserve">) e </w:t>
      </w:r>
      <w:r w:rsidRPr="00620582">
        <w:rPr>
          <w:rFonts w:ascii="Times New Roman" w:eastAsia="Times New Roman" w:hAnsi="Times New Roman" w:cs="Times New Roman"/>
          <w:b/>
          <w:bCs/>
          <w:i/>
          <w:iCs/>
          <w:sz w:val="24"/>
          <w:szCs w:val="24"/>
          <w:lang w:eastAsia="it-IT"/>
        </w:rPr>
        <w:t>v</w:t>
      </w:r>
      <w:r w:rsidRPr="00620582">
        <w:rPr>
          <w:rFonts w:ascii="Times New Roman" w:eastAsia="Times New Roman" w:hAnsi="Times New Roman" w:cs="Times New Roman"/>
          <w:sz w:val="24"/>
          <w:szCs w:val="24"/>
          <w:lang w:eastAsia="it-IT"/>
        </w:rPr>
        <w:t xml:space="preserve">) con la seguente tolleranza: la somma delle differenze di livello tra la curva riferimento ed i punti del diagramma sperimentale che stanno al disopra di essa non superi i 12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(in ogni banda di ottava lo scarto non deve superare 7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La rumorosità dei servizi, determinata dal massimo livello (A) misurato, non dovrà superare i seguenti limiti.</w:t>
      </w:r>
      <w:r w:rsidRPr="00620582">
        <w:rPr>
          <w:rFonts w:ascii="Times New Roman" w:eastAsia="Times New Roman" w:hAnsi="Times New Roman" w:cs="Times New Roman"/>
          <w:sz w:val="24"/>
          <w:szCs w:val="24"/>
          <w:lang w:eastAsia="it-IT"/>
        </w:rPr>
        <w:br/>
        <w:t>- servizi a funzionamento discontinuo</w:t>
      </w:r>
    </w:p>
    <w:p w:rsidR="00620582" w:rsidRPr="00620582" w:rsidRDefault="00620582" w:rsidP="0062058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A = 50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(A)</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servizi a funzionamento continuo</w:t>
      </w:r>
    </w:p>
    <w:p w:rsidR="00620582" w:rsidRPr="00620582" w:rsidRDefault="00620582" w:rsidP="0062058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A = 40 </w:t>
      </w:r>
      <w:proofErr w:type="spellStart"/>
      <w:r w:rsidRPr="00620582">
        <w:rPr>
          <w:rFonts w:ascii="Times New Roman" w:eastAsia="Times New Roman" w:hAnsi="Times New Roman" w:cs="Times New Roman"/>
          <w:sz w:val="24"/>
          <w:szCs w:val="24"/>
          <w:lang w:eastAsia="it-IT"/>
        </w:rPr>
        <w:t>dB</w:t>
      </w:r>
      <w:proofErr w:type="spellEnd"/>
      <w:r w:rsidRPr="00620582">
        <w:rPr>
          <w:rFonts w:ascii="Times New Roman" w:eastAsia="Times New Roman" w:hAnsi="Times New Roman" w:cs="Times New Roman"/>
          <w:sz w:val="24"/>
          <w:szCs w:val="24"/>
          <w:lang w:eastAsia="it-IT"/>
        </w:rPr>
        <w:t xml:space="preserve"> (A)</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t xml:space="preserve">I valori ottimali dei tempi di riverberazione vanno determinati in funzione del volume dell'ambiente e riferiti alle frequenze 250, 500, 1000 2000 Hz secondo i diagrammi delle </w:t>
      </w:r>
      <w:r w:rsidRPr="00620582">
        <w:rPr>
          <w:rFonts w:ascii="Times New Roman" w:eastAsia="Times New Roman" w:hAnsi="Times New Roman" w:cs="Times New Roman"/>
          <w:i/>
          <w:iCs/>
          <w:sz w:val="24"/>
          <w:szCs w:val="24"/>
          <w:lang w:eastAsia="it-IT"/>
        </w:rPr>
        <w:t>figg. 4-5</w:t>
      </w:r>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Il tempo di riverberazione può essere misurato in opera.</w:t>
      </w:r>
    </w:p>
    <w:p w:rsidR="00620582" w:rsidRPr="00620582" w:rsidRDefault="00620582" w:rsidP="0062058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Figure da 1 a 5</w:t>
      </w:r>
      <w:r w:rsidRPr="00620582">
        <w:rPr>
          <w:rFonts w:ascii="Times New Roman" w:eastAsia="Times New Roman" w:hAnsi="Times New Roman" w:cs="Times New Roman"/>
          <w:sz w:val="24"/>
          <w:szCs w:val="24"/>
          <w:lang w:eastAsia="it-IT"/>
        </w:rPr>
        <w:br/>
        <w:t xml:space="preserve">[omissis] </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5.2. Condizioni dell'illuminazione e del colore.</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5.2.1. Introduzione.</w:t>
      </w:r>
      <w:r w:rsidRPr="00620582">
        <w:rPr>
          <w:rFonts w:ascii="Times New Roman" w:eastAsia="Times New Roman" w:hAnsi="Times New Roman" w:cs="Times New Roman"/>
          <w:sz w:val="24"/>
          <w:szCs w:val="24"/>
          <w:lang w:eastAsia="it-IT"/>
        </w:rPr>
        <w:br/>
        <w:t>L'illuminazione naturale e artificiale degli spazi e dei locali della scuola deve essere tale da assicurare agli alunni il massimo del conforto visivo; pertanto deve avere i seguenti requisiti:</w:t>
      </w:r>
      <w:r w:rsidRPr="00620582">
        <w:rPr>
          <w:rFonts w:ascii="Times New Roman" w:eastAsia="Times New Roman" w:hAnsi="Times New Roman" w:cs="Times New Roman"/>
          <w:sz w:val="24"/>
          <w:szCs w:val="24"/>
          <w:lang w:eastAsia="it-IT"/>
        </w:rPr>
        <w:br/>
        <w:t>i) livello d'illuminazione adeguato;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equilibrio delle luminanze;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protezione dai fenomeni di abbagliamento;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prevalenza della componente diretta su quella diffusa soprattutto nel caso di illuminazione </w:t>
      </w:r>
      <w:r w:rsidRPr="00620582">
        <w:rPr>
          <w:rFonts w:ascii="Times New Roman" w:eastAsia="Times New Roman" w:hAnsi="Times New Roman" w:cs="Times New Roman"/>
          <w:sz w:val="24"/>
          <w:szCs w:val="24"/>
          <w:lang w:eastAsia="it-IT"/>
        </w:rPr>
        <w:lastRenderedPageBreak/>
        <w:t>artificiale.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5.2.2. Livello di illuminamento ed equilibrio di luminanze.</w:t>
      </w:r>
      <w:r w:rsidRPr="00620582">
        <w:rPr>
          <w:rFonts w:ascii="Times New Roman" w:eastAsia="Times New Roman" w:hAnsi="Times New Roman" w:cs="Times New Roman"/>
          <w:sz w:val="24"/>
          <w:szCs w:val="24"/>
          <w:lang w:eastAsia="it-IT"/>
        </w:rPr>
        <w:br/>
        <w:t>I valori minimi dei livelli di illuminamento naturale ed artificiale sono esposti nella seguente tabella:</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Illuminamento sul piano di lavoro                   lux</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xml:space="preserve">.  </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Sul piano dei tavoli negli spazi per il             300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disegno, il cucito, il ricamo, ecc.</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Sulle lavagne e sui cartelloni                      300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Sul piano di lavoro negli spazi per</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lezione, studio, lettura, laboratori,               200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negli uffici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Negli spazi per riunioni, per ginna-</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r w:rsidRPr="00620582">
        <w:rPr>
          <w:rFonts w:ascii="Courier New" w:eastAsia="Times New Roman" w:hAnsi="Courier New" w:cs="Courier New"/>
          <w:sz w:val="20"/>
          <w:szCs w:val="20"/>
          <w:lang w:eastAsia="it-IT"/>
        </w:rPr>
        <w:t>stica</w:t>
      </w:r>
      <w:proofErr w:type="spellEnd"/>
      <w:r w:rsidRPr="00620582">
        <w:rPr>
          <w:rFonts w:ascii="Courier New" w:eastAsia="Times New Roman" w:hAnsi="Courier New" w:cs="Courier New"/>
          <w:sz w:val="20"/>
          <w:szCs w:val="20"/>
          <w:lang w:eastAsia="it-IT"/>
        </w:rPr>
        <w:t>, ecc. misurati su un piano i-                 100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spellStart"/>
      <w:r w:rsidRPr="00620582">
        <w:rPr>
          <w:rFonts w:ascii="Courier New" w:eastAsia="Times New Roman" w:hAnsi="Courier New" w:cs="Courier New"/>
          <w:sz w:val="20"/>
          <w:szCs w:val="20"/>
          <w:lang w:eastAsia="it-IT"/>
        </w:rPr>
        <w:t>deale</w:t>
      </w:r>
      <w:proofErr w:type="spellEnd"/>
      <w:r w:rsidRPr="00620582">
        <w:rPr>
          <w:rFonts w:ascii="Courier New" w:eastAsia="Times New Roman" w:hAnsi="Courier New" w:cs="Courier New"/>
          <w:sz w:val="20"/>
          <w:szCs w:val="20"/>
          <w:lang w:eastAsia="it-IT"/>
        </w:rPr>
        <w:t xml:space="preserve"> posto a 0,60 m dal pavimento</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Nei corridoi, scale, servizi igienici,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atri, spogliatoi, ecc. misurati su un               100</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piano ideale posto a 1,00 m dal pavimento</w:t>
      </w:r>
    </w:p>
    <w:p w:rsidR="00620582" w:rsidRPr="00620582" w:rsidRDefault="00620582" w:rsidP="00620582">
      <w:pPr>
        <w:spacing w:before="100" w:beforeAutospacing="1" w:after="24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5.2.3. Allo scopo di garantire che le condizioni di illuminamento indicate nella tab. 5.2.2. siano assicurate in qualsiasi condizione di cielo e in ogni punto dei piani di utilizzazione considerati. dovrà essere realizzato uno stretto rapporto mediante integrazione dell'illuminazione naturale con quella artificiale.</w:t>
      </w:r>
      <w:r w:rsidRPr="00620582">
        <w:rPr>
          <w:rFonts w:ascii="Times New Roman" w:eastAsia="Times New Roman" w:hAnsi="Times New Roman" w:cs="Times New Roman"/>
          <w:sz w:val="24"/>
          <w:szCs w:val="24"/>
          <w:lang w:eastAsia="it-IT"/>
        </w:rPr>
        <w:br/>
        <w:t>5.2.4. Particolare cura dovrà essere posta per evitare fenomeni di abbagliamento sia diretto che indiretto facendo in modo che nel campo visuale abituale delle persone non compaiano oggetti la cui luminanza superi di 20 volte i valori medi.</w:t>
      </w:r>
      <w:r w:rsidRPr="00620582">
        <w:rPr>
          <w:rFonts w:ascii="Times New Roman" w:eastAsia="Times New Roman" w:hAnsi="Times New Roman" w:cs="Times New Roman"/>
          <w:sz w:val="24"/>
          <w:szCs w:val="24"/>
          <w:lang w:eastAsia="it-IT"/>
        </w:rPr>
        <w:br/>
        <w:t>5.2.5. Fattore medio di luce diurna Allo scopo di assicurare l'economica realizzazione dei livelli di illuminamento prescritti al precedente punto 5.2.2. e contemporaneamente le esigenze derivanti dalla protezione dall'irraggiamento solare è opportuno che il fattore medio di luce, definito come il rapporto tra l'illuminamento medio dell'ambiente chiuso e l'illuminamento che si avrebbe, nelle identiche condizioni di tempo e di luogo, su una superficie orizzontale esposta all'aperto in modo da ricevere luce dall'intera volta celeste senza irraggiamento diretto del sole, risulti uguale ai seguenti valori:</w:t>
      </w:r>
    </w:p>
    <w:tbl>
      <w:tblPr>
        <w:tblW w:w="6230" w:type="dxa"/>
        <w:tblCellSpacing w:w="0" w:type="dxa"/>
        <w:tblCellMar>
          <w:top w:w="15" w:type="dxa"/>
          <w:left w:w="15" w:type="dxa"/>
          <w:bottom w:w="15" w:type="dxa"/>
          <w:right w:w="15" w:type="dxa"/>
        </w:tblCellMar>
        <w:tblLook w:val="04A0"/>
      </w:tblPr>
      <w:tblGrid>
        <w:gridCol w:w="5780"/>
        <w:gridCol w:w="450"/>
      </w:tblGrid>
      <w:tr w:rsidR="00620582" w:rsidRPr="00620582" w:rsidTr="00620582">
        <w:trPr>
          <w:tblCellSpacing w:w="0" w:type="dxa"/>
        </w:trPr>
        <w:tc>
          <w:tcPr>
            <w:tcW w:w="4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Fattore medio di luce diurna</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Symbol" w:eastAsia="Times New Roman" w:hAnsi="Symbol" w:cs="Times New Roman"/>
                <w:b/>
                <w:bCs/>
                <w:sz w:val="24"/>
                <w:szCs w:val="24"/>
                <w:lang w:eastAsia="it-IT"/>
              </w:rPr>
              <w:t></w:t>
            </w:r>
            <w:r w:rsidRPr="00620582">
              <w:rPr>
                <w:rFonts w:ascii="Times New Roman" w:eastAsia="Times New Roman" w:hAnsi="Times New Roman" w:cs="Times New Roman"/>
                <w:b/>
                <w:bCs/>
                <w:sz w:val="24"/>
                <w:szCs w:val="24"/>
                <w:lang w:eastAsia="it-IT"/>
              </w:rPr>
              <w:t xml:space="preserve"> m</w:t>
            </w:r>
          </w:p>
        </w:tc>
      </w:tr>
      <w:tr w:rsidR="00620582" w:rsidRPr="00620582" w:rsidTr="00620582">
        <w:trPr>
          <w:tblCellSpacing w:w="0" w:type="dxa"/>
        </w:trPr>
        <w:tc>
          <w:tcPr>
            <w:tcW w:w="4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300" w:type="pct"/>
            <w:hideMark/>
          </w:tcPr>
          <w:p w:rsidR="00620582" w:rsidRPr="00620582" w:rsidRDefault="00620582" w:rsidP="00620582">
            <w:pPr>
              <w:spacing w:after="0"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w:t>
            </w:r>
          </w:p>
        </w:tc>
      </w:tr>
      <w:tr w:rsidR="00620582" w:rsidRPr="00620582" w:rsidTr="00620582">
        <w:trPr>
          <w:tblCellSpacing w:w="0" w:type="dxa"/>
        </w:trPr>
        <w:tc>
          <w:tcPr>
            <w:tcW w:w="4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Ambienti ad uso didattico (aule per lezione, studio, lettura, laboratori, disegno, ecc.)</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0,03</w:t>
            </w:r>
          </w:p>
        </w:tc>
      </w:tr>
      <w:tr w:rsidR="00620582" w:rsidRPr="00620582" w:rsidTr="00620582">
        <w:trPr>
          <w:tblCellSpacing w:w="0" w:type="dxa"/>
        </w:trPr>
        <w:tc>
          <w:tcPr>
            <w:tcW w:w="4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Palestre, refettori</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0,02</w:t>
            </w:r>
          </w:p>
        </w:tc>
      </w:tr>
      <w:tr w:rsidR="00620582" w:rsidRPr="00620582" w:rsidTr="00620582">
        <w:trPr>
          <w:tblCellSpacing w:w="0" w:type="dxa"/>
        </w:trPr>
        <w:tc>
          <w:tcPr>
            <w:tcW w:w="47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Uffici, spazi per la distribuzione, scale, servizi igienici</w:t>
            </w:r>
          </w:p>
        </w:tc>
        <w:tc>
          <w:tcPr>
            <w:tcW w:w="3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0,01</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5.2.6. Allo scopo di consentire, durante il giorno, proiezioni di </w:t>
      </w:r>
      <w:proofErr w:type="spellStart"/>
      <w:r w:rsidRPr="00620582">
        <w:rPr>
          <w:rFonts w:ascii="Times New Roman" w:eastAsia="Times New Roman" w:hAnsi="Times New Roman" w:cs="Times New Roman"/>
          <w:sz w:val="24"/>
          <w:szCs w:val="24"/>
          <w:lang w:eastAsia="it-IT"/>
        </w:rPr>
        <w:t>films</w:t>
      </w:r>
      <w:proofErr w:type="spellEnd"/>
      <w:r w:rsidRPr="00620582">
        <w:rPr>
          <w:rFonts w:ascii="Times New Roman" w:eastAsia="Times New Roman" w:hAnsi="Times New Roman" w:cs="Times New Roman"/>
          <w:sz w:val="24"/>
          <w:szCs w:val="24"/>
          <w:lang w:eastAsia="it-IT"/>
        </w:rPr>
        <w:t xml:space="preserve"> , filmine, ecc., i locali ad uso didattico dovranno essere muniti di dispositivi per attenuare il livello di illuminazione naturale; alcuni locali dovranno essere predisposti per un completo oscuramento.</w:t>
      </w:r>
      <w:r w:rsidRPr="00620582">
        <w:rPr>
          <w:rFonts w:ascii="Times New Roman" w:eastAsia="Times New Roman" w:hAnsi="Times New Roman" w:cs="Times New Roman"/>
          <w:sz w:val="24"/>
          <w:szCs w:val="24"/>
          <w:lang w:eastAsia="it-IT"/>
        </w:rPr>
        <w:br/>
        <w:t xml:space="preserve">5.2.7. Per quanto riguarda l'illuminazione artificiale i minimi valori richiesti debbono essere ottenuti con opportuni apparecchi di illuminazione completi di lampade o tubi fluorescenti, che dovranno </w:t>
      </w:r>
      <w:r w:rsidRPr="00620582">
        <w:rPr>
          <w:rFonts w:ascii="Times New Roman" w:eastAsia="Times New Roman" w:hAnsi="Times New Roman" w:cs="Times New Roman"/>
          <w:sz w:val="24"/>
          <w:szCs w:val="24"/>
          <w:lang w:eastAsia="it-IT"/>
        </w:rPr>
        <w:lastRenderedPageBreak/>
        <w:t>essere compresi, come parte integrante, nell'impianto elettrico.</w:t>
      </w:r>
      <w:r w:rsidRPr="00620582">
        <w:rPr>
          <w:rFonts w:ascii="Times New Roman" w:eastAsia="Times New Roman" w:hAnsi="Times New Roman" w:cs="Times New Roman"/>
          <w:sz w:val="24"/>
          <w:szCs w:val="24"/>
          <w:lang w:eastAsia="it-IT"/>
        </w:rPr>
        <w:br/>
        <w:t xml:space="preserve">5.3. Condizioni </w:t>
      </w:r>
      <w:proofErr w:type="spellStart"/>
      <w:r w:rsidRPr="00620582">
        <w:rPr>
          <w:rFonts w:ascii="Times New Roman" w:eastAsia="Times New Roman" w:hAnsi="Times New Roman" w:cs="Times New Roman"/>
          <w:sz w:val="24"/>
          <w:szCs w:val="24"/>
          <w:lang w:eastAsia="it-IT"/>
        </w:rPr>
        <w:t>termoigrometriche</w:t>
      </w:r>
      <w:proofErr w:type="spellEnd"/>
      <w:r w:rsidRPr="00620582">
        <w:rPr>
          <w:rFonts w:ascii="Times New Roman" w:eastAsia="Times New Roman" w:hAnsi="Times New Roman" w:cs="Times New Roman"/>
          <w:sz w:val="24"/>
          <w:szCs w:val="24"/>
          <w:lang w:eastAsia="it-IT"/>
        </w:rPr>
        <w:t xml:space="preserve"> e purezza dell'aria.</w:t>
      </w:r>
      <w:r w:rsidRPr="00620582">
        <w:rPr>
          <w:rFonts w:ascii="Times New Roman" w:eastAsia="Times New Roman" w:hAnsi="Times New Roman" w:cs="Times New Roman"/>
          <w:sz w:val="24"/>
          <w:szCs w:val="24"/>
          <w:lang w:eastAsia="it-IT"/>
        </w:rPr>
        <w:br/>
        <w:t xml:space="preserve">5.3.1. I fatti o i fenomeni presi in considerazione che influiscono sull'abitabilità e </w:t>
      </w:r>
      <w:proofErr w:type="spellStart"/>
      <w:r w:rsidRPr="00620582">
        <w:rPr>
          <w:rFonts w:ascii="Times New Roman" w:eastAsia="Times New Roman" w:hAnsi="Times New Roman" w:cs="Times New Roman"/>
          <w:sz w:val="24"/>
          <w:szCs w:val="24"/>
          <w:lang w:eastAsia="it-IT"/>
        </w:rPr>
        <w:t>confortabilità</w:t>
      </w:r>
      <w:proofErr w:type="spellEnd"/>
      <w:r w:rsidRPr="00620582">
        <w:rPr>
          <w:rFonts w:ascii="Times New Roman" w:eastAsia="Times New Roman" w:hAnsi="Times New Roman" w:cs="Times New Roman"/>
          <w:sz w:val="24"/>
          <w:szCs w:val="24"/>
          <w:lang w:eastAsia="it-IT"/>
        </w:rPr>
        <w:t xml:space="preserve"> dell'ambiente, devono rispondere ai requisiti, che riguardano:</w:t>
      </w:r>
      <w:r w:rsidRPr="00620582">
        <w:rPr>
          <w:rFonts w:ascii="Times New Roman" w:eastAsia="Times New Roman" w:hAnsi="Times New Roman" w:cs="Times New Roman"/>
          <w:sz w:val="24"/>
          <w:szCs w:val="24"/>
          <w:lang w:eastAsia="it-IT"/>
        </w:rPr>
        <w:br/>
        <w:t xml:space="preserve">i) l'equilibrio e la conservazione dei fattori fisici dai quali dipende il benessere </w:t>
      </w:r>
      <w:proofErr w:type="spellStart"/>
      <w:r w:rsidRPr="00620582">
        <w:rPr>
          <w:rFonts w:ascii="Times New Roman" w:eastAsia="Times New Roman" w:hAnsi="Times New Roman" w:cs="Times New Roman"/>
          <w:sz w:val="24"/>
          <w:szCs w:val="24"/>
          <w:lang w:eastAsia="it-IT"/>
        </w:rPr>
        <w:t>termoigrometrico</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la conservazione della purezza chimica e microbiologica dell'aria.</w:t>
      </w:r>
      <w:r w:rsidRPr="00620582">
        <w:rPr>
          <w:rFonts w:ascii="Times New Roman" w:eastAsia="Times New Roman" w:hAnsi="Times New Roman" w:cs="Times New Roman"/>
          <w:sz w:val="24"/>
          <w:szCs w:val="24"/>
          <w:lang w:eastAsia="it-IT"/>
        </w:rPr>
        <w:br/>
        <w:t>5.3.2. Nel periodo invernale i requisiti di abitabilità, per un ambiente realizzato con pareti perimetrali che soddisfano ai requisiti riportati nelle presenti norme, si ottengono soltanto se l'ambiente stesso è provvisto di impianto di riscaldamento.</w:t>
      </w:r>
      <w:r w:rsidRPr="00620582">
        <w:rPr>
          <w:rFonts w:ascii="Times New Roman" w:eastAsia="Times New Roman" w:hAnsi="Times New Roman" w:cs="Times New Roman"/>
          <w:sz w:val="24"/>
          <w:szCs w:val="24"/>
          <w:lang w:eastAsia="it-IT"/>
        </w:rPr>
        <w:br/>
        <w:t>5.3.3. Grandezze considerate, termini, simboli, definizioni, unità di misura.</w:t>
      </w:r>
      <w:r w:rsidRPr="00620582">
        <w:rPr>
          <w:rFonts w:ascii="Times New Roman" w:eastAsia="Times New Roman" w:hAnsi="Times New Roman" w:cs="Times New Roman"/>
          <w:sz w:val="24"/>
          <w:szCs w:val="24"/>
          <w:lang w:eastAsia="it-IT"/>
        </w:rPr>
        <w:br/>
        <w:t>I termini, i simboli, le definizioni, le unità di misura delle grandezze anzidette e delle altre comunque richiamate nelle presenti norme sono riassunti nella seguente tabella:</w:t>
      </w:r>
    </w:p>
    <w:tbl>
      <w:tblPr>
        <w:tblW w:w="6240" w:type="dxa"/>
        <w:tblCellSpacing w:w="0" w:type="dxa"/>
        <w:tblCellMar>
          <w:top w:w="15" w:type="dxa"/>
          <w:left w:w="15" w:type="dxa"/>
          <w:bottom w:w="15" w:type="dxa"/>
          <w:right w:w="15" w:type="dxa"/>
        </w:tblCellMar>
        <w:tblLook w:val="04A0"/>
      </w:tblPr>
      <w:tblGrid>
        <w:gridCol w:w="1283"/>
        <w:gridCol w:w="871"/>
        <w:gridCol w:w="1133"/>
        <w:gridCol w:w="2953"/>
      </w:tblGrid>
      <w:tr w:rsidR="00620582" w:rsidRPr="00620582" w:rsidTr="00620582">
        <w:trPr>
          <w:tblCellSpacing w:w="0" w:type="dxa"/>
        </w:trPr>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Termine</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Simbolo</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Unità di misura</w:t>
            </w:r>
          </w:p>
        </w:tc>
        <w:tc>
          <w:tcPr>
            <w:tcW w:w="3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b/>
                <w:bCs/>
                <w:sz w:val="24"/>
                <w:szCs w:val="24"/>
                <w:lang w:eastAsia="it-IT"/>
              </w:rPr>
              <w:t>Definizione</w:t>
            </w:r>
          </w:p>
        </w:tc>
      </w:tr>
      <w:tr w:rsidR="00620582" w:rsidRPr="00620582" w:rsidTr="00620582">
        <w:trPr>
          <w:tblCellSpacing w:w="0" w:type="dxa"/>
        </w:trPr>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lang w:eastAsia="it-IT"/>
              </w:rPr>
              <w:t>Trasmittanza</w:t>
            </w:r>
            <w:proofErr w:type="spellEnd"/>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H</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2</w:t>
            </w:r>
            <w:r w:rsidRPr="00620582">
              <w:rPr>
                <w:rFonts w:ascii="Times New Roman" w:eastAsia="Times New Roman" w:hAnsi="Times New Roman" w:cs="Times New Roman"/>
                <w:sz w:val="24"/>
                <w:szCs w:val="24"/>
                <w:lang w:eastAsia="it-IT"/>
              </w:rPr>
              <w:t>h°C.</w:t>
            </w:r>
          </w:p>
        </w:tc>
        <w:tc>
          <w:tcPr>
            <w:tcW w:w="3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 xml:space="preserve">Quantità di calore che, nella unità di tempo espressa in ore, passa dall'aria in un ambiente a quella dell'ambiente attiguo altra: verso un elemento di parete di area pari a 1 </w:t>
            </w:r>
            <w:proofErr w:type="spellStart"/>
            <w:r w:rsidRPr="00620582">
              <w:rPr>
                <w:rFonts w:ascii="Times New Roman" w:eastAsia="Times New Roman" w:hAnsi="Times New Roman" w:cs="Times New Roman"/>
                <w:sz w:val="24"/>
                <w:szCs w:val="24"/>
                <w:lang w:eastAsia="it-IT"/>
              </w:rPr>
              <w:t>m²</w:t>
            </w:r>
            <w:proofErr w:type="spellEnd"/>
            <w:r w:rsidRPr="00620582">
              <w:rPr>
                <w:rFonts w:ascii="Times New Roman" w:eastAsia="Times New Roman" w:hAnsi="Times New Roman" w:cs="Times New Roman"/>
                <w:sz w:val="24"/>
                <w:szCs w:val="24"/>
                <w:lang w:eastAsia="it-IT"/>
              </w:rPr>
              <w:t xml:space="preserve"> quando le temperature medie delle due masse di aria differiscono di un grado centigrado.</w:t>
            </w:r>
          </w:p>
        </w:tc>
      </w:tr>
      <w:tr w:rsidR="00620582" w:rsidRPr="00620582" w:rsidTr="00620582">
        <w:trPr>
          <w:tblCellSpacing w:w="0" w:type="dxa"/>
        </w:trPr>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Massa media</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Kg/m</w:t>
            </w:r>
            <w:r w:rsidRPr="00620582">
              <w:rPr>
                <w:rFonts w:ascii="Times New Roman" w:eastAsia="Times New Roman" w:hAnsi="Times New Roman" w:cs="Times New Roman"/>
                <w:sz w:val="24"/>
                <w:szCs w:val="24"/>
                <w:vertAlign w:val="superscript"/>
                <w:lang w:eastAsia="it-IT"/>
              </w:rPr>
              <w:t>2</w:t>
            </w:r>
          </w:p>
        </w:tc>
        <w:tc>
          <w:tcPr>
            <w:tcW w:w="3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Massa media per unità di superficie frontale della chiusura opaca.</w:t>
            </w:r>
          </w:p>
        </w:tc>
      </w:tr>
      <w:tr w:rsidR="00620582" w:rsidRPr="00620582" w:rsidTr="00620582">
        <w:trPr>
          <w:tblCellSpacing w:w="0" w:type="dxa"/>
        </w:trPr>
        <w:tc>
          <w:tcPr>
            <w:tcW w:w="7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Coefficiente di ricambio</w:t>
            </w:r>
          </w:p>
        </w:tc>
        <w:tc>
          <w:tcPr>
            <w:tcW w:w="6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w:t>
            </w:r>
          </w:p>
        </w:tc>
        <w:tc>
          <w:tcPr>
            <w:tcW w:w="50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h</w:t>
            </w:r>
            <w:r w:rsidRPr="00620582">
              <w:rPr>
                <w:rFonts w:ascii="Times New Roman" w:eastAsia="Times New Roman" w:hAnsi="Times New Roman" w:cs="Times New Roman"/>
                <w:sz w:val="24"/>
                <w:szCs w:val="24"/>
                <w:vertAlign w:val="superscript"/>
                <w:lang w:eastAsia="it-IT"/>
              </w:rPr>
              <w:t>-1</w:t>
            </w:r>
          </w:p>
        </w:tc>
        <w:tc>
          <w:tcPr>
            <w:tcW w:w="3150" w:type="pct"/>
            <w:hideMark/>
          </w:tcPr>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t>Rapporto tra il volume di aria introdotto ogni ora nell'ambiente e il volume dell'ambiente stesso.</w:t>
            </w:r>
          </w:p>
        </w:tc>
      </w:tr>
    </w:tbl>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5.3.4. Controlli e misure di laboratorio.</w:t>
      </w:r>
      <w:r w:rsidRPr="00620582">
        <w:rPr>
          <w:rFonts w:ascii="Times New Roman" w:eastAsia="Times New Roman" w:hAnsi="Times New Roman" w:cs="Times New Roman"/>
          <w:sz w:val="24"/>
          <w:szCs w:val="24"/>
          <w:lang w:eastAsia="it-IT"/>
        </w:rPr>
        <w:br/>
        <w:t>Controlli e misure di laboratorio su campioni di pareti fuori opera possono essere richiesti dal committente.</w:t>
      </w:r>
      <w:r w:rsidRPr="00620582">
        <w:rPr>
          <w:rFonts w:ascii="Times New Roman" w:eastAsia="Times New Roman" w:hAnsi="Times New Roman" w:cs="Times New Roman"/>
          <w:sz w:val="24"/>
          <w:szCs w:val="24"/>
          <w:lang w:eastAsia="it-IT"/>
        </w:rPr>
        <w:br/>
        <w:t>Tali controlli e misure, da eseguirsi presso laboratori universitari o qualificati che rilasceranno appositi certificati di prova, dovranno consistere nelle operazioni di seguito specificate:</w:t>
      </w:r>
      <w:r w:rsidRPr="00620582">
        <w:rPr>
          <w:rFonts w:ascii="Times New Roman" w:eastAsia="Times New Roman" w:hAnsi="Times New Roman" w:cs="Times New Roman"/>
          <w:sz w:val="24"/>
          <w:szCs w:val="24"/>
          <w:lang w:eastAsia="it-IT"/>
        </w:rPr>
        <w:br/>
        <w:t>i) Controllo di conformità.</w:t>
      </w:r>
      <w:r w:rsidRPr="00620582">
        <w:rPr>
          <w:rFonts w:ascii="Times New Roman" w:eastAsia="Times New Roman" w:hAnsi="Times New Roman" w:cs="Times New Roman"/>
          <w:sz w:val="24"/>
          <w:szCs w:val="24"/>
          <w:lang w:eastAsia="it-IT"/>
        </w:rPr>
        <w:br/>
        <w:t>Comprende tutte le misure e i controlli necessari per accertare che la chiusura presentata alla prova corrisponde esattamente per conformazione, caratteristiche geometriche, materiali impiegati, a quanto indicato dalle specificazioni e dai disegni di progetto.</w:t>
      </w:r>
      <w:r w:rsidRPr="00620582">
        <w:rPr>
          <w:rFonts w:ascii="Times New Roman" w:eastAsia="Times New Roman" w:hAnsi="Times New Roman" w:cs="Times New Roman"/>
          <w:sz w:val="24"/>
          <w:szCs w:val="24"/>
          <w:lang w:eastAsia="it-IT"/>
        </w:rPr>
        <w:br/>
        <w:t>Nel caso di componenti prefabbricati, il controllo deve riguardare sia il singolo pannello sia gli elementi di giunzione tra pannelli.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Controlli del rapporto massa/superficie frontale della parete.</w:t>
      </w:r>
      <w:r w:rsidRPr="00620582">
        <w:rPr>
          <w:rFonts w:ascii="Times New Roman" w:eastAsia="Times New Roman" w:hAnsi="Times New Roman" w:cs="Times New Roman"/>
          <w:sz w:val="24"/>
          <w:szCs w:val="24"/>
          <w:lang w:eastAsia="it-IT"/>
        </w:rPr>
        <w:br/>
        <w:t>La misura, da effettuarsi con la precisione del 5%, deve essere eseguita in modo da fornire elementi sufficienti per risalire, per via di calcolo, alla massa media della parete definita al precedente punto 5.3.3..</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xml:space="preserve">) Misura della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lastRenderedPageBreak/>
        <w:t xml:space="preserve">Dovrà essere eseguita su campioni di dimensioni sufficientemente grandi, comprendenti almeno un giunto, in modo che la misura su essi effettuata fornisca il valore medio della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dell'intera parete nelle condizioni quanto più possibile prossime a quelle di impiego.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xml:space="preserve">) Controllo delle proprietà </w:t>
      </w:r>
      <w:proofErr w:type="spellStart"/>
      <w:r w:rsidRPr="00620582">
        <w:rPr>
          <w:rFonts w:ascii="Times New Roman" w:eastAsia="Times New Roman" w:hAnsi="Times New Roman" w:cs="Times New Roman"/>
          <w:sz w:val="24"/>
          <w:szCs w:val="24"/>
          <w:lang w:eastAsia="it-IT"/>
        </w:rPr>
        <w:t>termoigrometriche</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Deve essere eseguito in modo da accertare che nelle condizioni di temperatura previste per l'impiego della chiusura opaca, in nessun punto della faccia interna di questa possano aversi fenomeni di condensazione, almeno fino a quando il valore dell'umidità relativo nell'ambiente interno non superi il limite del 70%.</w:t>
      </w:r>
      <w:r w:rsidRPr="00620582">
        <w:rPr>
          <w:rFonts w:ascii="Times New Roman" w:eastAsia="Times New Roman" w:hAnsi="Times New Roman" w:cs="Times New Roman"/>
          <w:sz w:val="24"/>
          <w:szCs w:val="24"/>
          <w:lang w:eastAsia="it-IT"/>
        </w:rPr>
        <w:br/>
        <w:t>v) Controllo della tenuta pneumatica.</w:t>
      </w:r>
      <w:r w:rsidRPr="00620582">
        <w:rPr>
          <w:rFonts w:ascii="Times New Roman" w:eastAsia="Times New Roman" w:hAnsi="Times New Roman" w:cs="Times New Roman"/>
          <w:sz w:val="24"/>
          <w:szCs w:val="24"/>
          <w:lang w:eastAsia="it-IT"/>
        </w:rPr>
        <w:br/>
        <w:t xml:space="preserve">Deve essere eseguito in modo da accertare che in un ambiente normalizzato, la parete, normalizzata, la sottoporre, a prova limitatamente alla porzione opaca con esclusione di infissi ma comprendente: gli eventuali giunti tra elementi opachi contigui, assicuri una tenuta tale che sia possibile mantenere una pressione statica di 50 mm di colonna di acqua con un ventilatore di portata non superiore a 10 m3/h per ciascun </w:t>
      </w:r>
      <w:proofErr w:type="spellStart"/>
      <w:r w:rsidRPr="00620582">
        <w:rPr>
          <w:rFonts w:ascii="Times New Roman" w:eastAsia="Times New Roman" w:hAnsi="Times New Roman" w:cs="Times New Roman"/>
          <w:sz w:val="24"/>
          <w:szCs w:val="24"/>
          <w:lang w:eastAsia="it-IT"/>
        </w:rPr>
        <w:t>m²</w:t>
      </w:r>
      <w:proofErr w:type="spellEnd"/>
      <w:r w:rsidRPr="00620582">
        <w:rPr>
          <w:rFonts w:ascii="Times New Roman" w:eastAsia="Times New Roman" w:hAnsi="Times New Roman" w:cs="Times New Roman"/>
          <w:sz w:val="24"/>
          <w:szCs w:val="24"/>
          <w:lang w:eastAsia="it-IT"/>
        </w:rPr>
        <w:t xml:space="preserve"> di superficie frontale della parete considerata.</w:t>
      </w:r>
      <w:r w:rsidRPr="00620582">
        <w:rPr>
          <w:rFonts w:ascii="Times New Roman" w:eastAsia="Times New Roman" w:hAnsi="Times New Roman" w:cs="Times New Roman"/>
          <w:sz w:val="24"/>
          <w:szCs w:val="24"/>
          <w:lang w:eastAsia="it-IT"/>
        </w:rPr>
        <w:br/>
        <w:t>vi) Controllo della tenuta alla pioggia.</w:t>
      </w:r>
      <w:r w:rsidRPr="00620582">
        <w:rPr>
          <w:rFonts w:ascii="Times New Roman" w:eastAsia="Times New Roman" w:hAnsi="Times New Roman" w:cs="Times New Roman"/>
          <w:sz w:val="24"/>
          <w:szCs w:val="24"/>
          <w:lang w:eastAsia="it-IT"/>
        </w:rPr>
        <w:br/>
        <w:t>Per il controllo della tenuta e impermeabilità alla pioggia è da osservare quanto prescritto, dal punto 5.3.15..</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5.3.5. Controlli e misure di cantiere.</w:t>
      </w:r>
      <w:r w:rsidRPr="00620582">
        <w:rPr>
          <w:rFonts w:ascii="Times New Roman" w:eastAsia="Times New Roman" w:hAnsi="Times New Roman" w:cs="Times New Roman"/>
          <w:sz w:val="24"/>
          <w:szCs w:val="24"/>
          <w:lang w:eastAsia="it-IT"/>
        </w:rPr>
        <w:br/>
        <w:t>I controlli e le misure considerati nelle presenti norme potranno essere eseguiti sia in corso di opera sia in sede di collaudo.</w:t>
      </w:r>
      <w:r w:rsidRPr="00620582">
        <w:rPr>
          <w:rFonts w:ascii="Times New Roman" w:eastAsia="Times New Roman" w:hAnsi="Times New Roman" w:cs="Times New Roman"/>
          <w:sz w:val="24"/>
          <w:szCs w:val="24"/>
          <w:lang w:eastAsia="it-IT"/>
        </w:rPr>
        <w:br/>
        <w:t>Essi consisteranno, comunque, almeno, nelle operazioni di cui ai punti seguenti:</w:t>
      </w:r>
      <w:r w:rsidRPr="00620582">
        <w:rPr>
          <w:rFonts w:ascii="Times New Roman" w:eastAsia="Times New Roman" w:hAnsi="Times New Roman" w:cs="Times New Roman"/>
          <w:sz w:val="24"/>
          <w:szCs w:val="24"/>
          <w:lang w:eastAsia="it-IT"/>
        </w:rPr>
        <w:br/>
        <w:t>i) Controllo di conformità.</w:t>
      </w:r>
      <w:r w:rsidRPr="00620582">
        <w:rPr>
          <w:rFonts w:ascii="Times New Roman" w:eastAsia="Times New Roman" w:hAnsi="Times New Roman" w:cs="Times New Roman"/>
          <w:sz w:val="24"/>
          <w:szCs w:val="24"/>
          <w:lang w:eastAsia="it-IT"/>
        </w:rPr>
        <w:br/>
        <w:t xml:space="preserve">Comprende tutte le misure e i controlli necessari per accertare che la parete in corso di costruzione in opera, o costruita a piè d'opera, o consegnata a </w:t>
      </w:r>
      <w:proofErr w:type="spellStart"/>
      <w:r w:rsidRPr="00620582">
        <w:rPr>
          <w:rFonts w:ascii="Times New Roman" w:eastAsia="Times New Roman" w:hAnsi="Times New Roman" w:cs="Times New Roman"/>
          <w:sz w:val="24"/>
          <w:szCs w:val="24"/>
          <w:lang w:eastAsia="it-IT"/>
        </w:rPr>
        <w:t>pié</w:t>
      </w:r>
      <w:proofErr w:type="spellEnd"/>
      <w:r w:rsidRPr="00620582">
        <w:rPr>
          <w:rFonts w:ascii="Times New Roman" w:eastAsia="Times New Roman" w:hAnsi="Times New Roman" w:cs="Times New Roman"/>
          <w:sz w:val="24"/>
          <w:szCs w:val="24"/>
          <w:lang w:eastAsia="it-IT"/>
        </w:rPr>
        <w:t xml:space="preserve"> d'opera, corrisponde esattamente per conformazione, caratteristiche geometriche, materiali impiegati, a quanto indicato dalle specificazioni e dai disegni di progetto e riportato dall'eventuale certificato delle prove di laboratorio.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Controllo della corretta posa in opera.</w:t>
      </w:r>
      <w:r w:rsidRPr="00620582">
        <w:rPr>
          <w:rFonts w:ascii="Times New Roman" w:eastAsia="Times New Roman" w:hAnsi="Times New Roman" w:cs="Times New Roman"/>
          <w:sz w:val="24"/>
          <w:szCs w:val="24"/>
          <w:lang w:eastAsia="it-IT"/>
        </w:rPr>
        <w:br/>
        <w:t>E' un controllo qualitativo, diretto ad accertare che non sono presenti difetti di esecuzione o di montaggio, tali da compromettere le caratteristiche funzionali precisate dai disegni e dalle specificazioni al progetto, confermate dai certificati di eventuali prove di laboratorio.</w:t>
      </w:r>
      <w:r w:rsidRPr="00620582">
        <w:rPr>
          <w:rFonts w:ascii="Times New Roman" w:eastAsia="Times New Roman" w:hAnsi="Times New Roman" w:cs="Times New Roman"/>
          <w:sz w:val="24"/>
          <w:szCs w:val="24"/>
          <w:lang w:eastAsia="it-IT"/>
        </w:rPr>
        <w:br/>
        <w:t>Nel caso di costruzioni realizzate, con elementi prefabbricati di grandi dimensioni, come indice qualitativo di corretta posa in opera potrà essere assunta la condizione di verticalità della chiusura' completa, generalmente verificata ai fini del collaudo statico.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Verifica dell'assenza di manifestazioni conseguenti a fenomeni di considerazione sulla faccia interna della chiusura.</w:t>
      </w:r>
      <w:r w:rsidRPr="00620582">
        <w:rPr>
          <w:rFonts w:ascii="Times New Roman" w:eastAsia="Times New Roman" w:hAnsi="Times New Roman" w:cs="Times New Roman"/>
          <w:sz w:val="24"/>
          <w:szCs w:val="24"/>
          <w:lang w:eastAsia="it-IT"/>
        </w:rPr>
        <w:br/>
        <w:t>Non essendo possibile effettuare rilevamenti strumentali, dovranno eseguirsi dopo che sia trascorso almeno un intero ciclo stagionale dalla ultimazione e dalla consegna dell'edificio e comunque, entro è non oltre i termini stabiliti per il collaudo dell'impianto di riscaldamento, verifiche tendenti ad accertare l'assenza delle tipiche manifestazioni (macchie, degradazioni d'intonaco o di materiali di finitura, ecc.) conseguenti a fenomeni di condensazione.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Prove di tenuta all'aria.</w:t>
      </w:r>
      <w:r w:rsidRPr="00620582">
        <w:rPr>
          <w:rFonts w:ascii="Times New Roman" w:eastAsia="Times New Roman" w:hAnsi="Times New Roman" w:cs="Times New Roman"/>
          <w:sz w:val="24"/>
          <w:szCs w:val="24"/>
          <w:lang w:eastAsia="it-IT"/>
        </w:rPr>
        <w:br/>
        <w:t>Eventuali prove di tenuta all'aria potranno essere effettuate adottando prove e controlli in cantiere come specificato nel punto 5.3.14..</w:t>
      </w:r>
      <w:r w:rsidRPr="00620582">
        <w:rPr>
          <w:rFonts w:ascii="Times New Roman" w:eastAsia="Times New Roman" w:hAnsi="Times New Roman" w:cs="Times New Roman"/>
          <w:sz w:val="24"/>
          <w:szCs w:val="24"/>
          <w:lang w:eastAsia="it-IT"/>
        </w:rPr>
        <w:br/>
        <w:t>5.3.6.</w:t>
      </w:r>
      <w:r w:rsidRPr="00620582">
        <w:rPr>
          <w:rFonts w:ascii="Times New Roman" w:eastAsia="Times New Roman" w:hAnsi="Times New Roman" w:cs="Times New Roman"/>
          <w:i/>
          <w:iCs/>
          <w:sz w:val="24"/>
          <w:szCs w:val="24"/>
          <w:lang w:eastAsia="it-IT"/>
        </w:rPr>
        <w:t xml:space="preserve"> Equilibrio e conservazione dei fattori fisici.</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t>L'equilibrio e la conservazione dei fattori fisici dai quali dipende il benessere termico è in rapporto:</w:t>
      </w:r>
      <w:r w:rsidRPr="00620582">
        <w:rPr>
          <w:rFonts w:ascii="Times New Roman" w:eastAsia="Times New Roman" w:hAnsi="Times New Roman" w:cs="Times New Roman"/>
          <w:sz w:val="24"/>
          <w:szCs w:val="24"/>
          <w:lang w:eastAsia="it-IT"/>
        </w:rPr>
        <w:br/>
        <w:t>i) con la caratteristica termica - delle pareti perimetrali (fenomeni di trasmissione di calore e fenomeni connessi e scambi per irraggiamento);</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con la temperatura e l'umidità dell'aria;</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con i fenomeni di condensazione sulla faccia interna delle chiusure opache;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lastRenderedPageBreak/>
        <w:t>iv</w:t>
      </w:r>
      <w:proofErr w:type="spellEnd"/>
      <w:r w:rsidRPr="00620582">
        <w:rPr>
          <w:rFonts w:ascii="Times New Roman" w:eastAsia="Times New Roman" w:hAnsi="Times New Roman" w:cs="Times New Roman"/>
          <w:sz w:val="24"/>
          <w:szCs w:val="24"/>
          <w:lang w:eastAsia="it-IT"/>
        </w:rPr>
        <w:t>) con la permeabilità all'aria.</w:t>
      </w:r>
      <w:r w:rsidRPr="00620582">
        <w:rPr>
          <w:rFonts w:ascii="Times New Roman" w:eastAsia="Times New Roman" w:hAnsi="Times New Roman" w:cs="Times New Roman"/>
          <w:sz w:val="24"/>
          <w:szCs w:val="24"/>
          <w:lang w:eastAsia="it-IT"/>
        </w:rPr>
        <w:br/>
        <w:t xml:space="preserve">5.3.7.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delle chiusure opache.</w:t>
      </w:r>
      <w:r w:rsidRPr="00620582">
        <w:rPr>
          <w:rFonts w:ascii="Times New Roman" w:eastAsia="Times New Roman" w:hAnsi="Times New Roman" w:cs="Times New Roman"/>
          <w:sz w:val="24"/>
          <w:szCs w:val="24"/>
          <w:lang w:eastAsia="it-IT"/>
        </w:rPr>
        <w:br/>
        <w:t xml:space="preserve">Ai fini del contenimento del flusso termico attraverso le chiusure, nonché del contenimento delle variazioni della temperatura interna nel tempo, i massimi valori della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H, misurata come specificato al punto 5.3.3., dovranno risultare non superiori a quelli indicati nelle seguenti tabelle in relazione alle masse medie per unità di superficie delle chiusure stesse.</w:t>
      </w:r>
      <w:r w:rsidRPr="00620582">
        <w:rPr>
          <w:rFonts w:ascii="Times New Roman" w:eastAsia="Times New Roman" w:hAnsi="Times New Roman" w:cs="Times New Roman"/>
          <w:sz w:val="24"/>
          <w:szCs w:val="24"/>
          <w:lang w:eastAsia="it-IT"/>
        </w:rPr>
        <w:br/>
        <w:t xml:space="preserve">1) </w:t>
      </w:r>
      <w:r w:rsidRPr="00620582">
        <w:rPr>
          <w:rFonts w:ascii="Times New Roman" w:eastAsia="Times New Roman" w:hAnsi="Times New Roman" w:cs="Times New Roman"/>
          <w:i/>
          <w:iCs/>
          <w:sz w:val="24"/>
          <w:szCs w:val="24"/>
          <w:lang w:eastAsia="it-IT"/>
        </w:rPr>
        <w:t>Chiusure verticali esterne opache</w:t>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i/>
          <w:iCs/>
          <w:sz w:val="24"/>
          <w:szCs w:val="24"/>
          <w:lang w:eastAsia="it-IT"/>
        </w:rPr>
        <w:br/>
      </w:r>
      <w:r w:rsidRPr="00620582">
        <w:rPr>
          <w:rFonts w:ascii="Times New Roman" w:eastAsia="Times New Roman" w:hAnsi="Times New Roman" w:cs="Times New Roman"/>
          <w:sz w:val="24"/>
          <w:szCs w:val="24"/>
          <w:lang w:eastAsia="it-IT"/>
        </w:rPr>
        <w:t>M (Kg/</w:t>
      </w:r>
      <w:proofErr w:type="spellStart"/>
      <w:r w:rsidRPr="00620582">
        <w:rPr>
          <w:rFonts w:ascii="Times New Roman" w:eastAsia="Times New Roman" w:hAnsi="Times New Roman" w:cs="Times New Roman"/>
          <w:sz w:val="24"/>
          <w:szCs w:val="24"/>
          <w:lang w:eastAsia="it-IT"/>
        </w:rPr>
        <w:t>m</w:t>
      </w:r>
      <w:r w:rsidRPr="00620582">
        <w:rPr>
          <w:rFonts w:ascii="Times New Roman" w:eastAsia="Times New Roman" w:hAnsi="Times New Roman" w:cs="Times New Roman"/>
          <w:sz w:val="24"/>
          <w:szCs w:val="24"/>
          <w:vertAlign w:val="superscript"/>
          <w:lang w:eastAsia="it-IT"/>
        </w:rPr>
        <w:t>²</w:t>
      </w:r>
      <w:proofErr w:type="spellEnd"/>
      <w:r w:rsidRPr="00620582">
        <w:rPr>
          <w:rFonts w:ascii="Times New Roman" w:eastAsia="Times New Roman" w:hAnsi="Times New Roman" w:cs="Times New Roman"/>
          <w:sz w:val="24"/>
          <w:szCs w:val="24"/>
          <w:lang w:eastAsia="it-IT"/>
        </w:rPr>
        <w:t>) 20 50 100 200 e oltre</w:t>
      </w:r>
      <w:r w:rsidRPr="00620582">
        <w:rPr>
          <w:rFonts w:ascii="Times New Roman" w:eastAsia="Times New Roman" w:hAnsi="Times New Roman" w:cs="Times New Roman"/>
          <w:sz w:val="24"/>
          <w:szCs w:val="24"/>
          <w:lang w:eastAsia="it-IT"/>
        </w:rPr>
        <w:br/>
        <w:t>H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/m²h°C) 0,43 0,61 0,81 1,09</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2 Chiusure orizzontali (o inclinate) di copertura e orizzontali di calpestio sovrastanti ambienti aperti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M (Kg/</w:t>
      </w:r>
      <w:proofErr w:type="spellStart"/>
      <w:r w:rsidRPr="00620582">
        <w:rPr>
          <w:rFonts w:ascii="Times New Roman" w:eastAsia="Times New Roman" w:hAnsi="Times New Roman" w:cs="Times New Roman"/>
          <w:sz w:val="24"/>
          <w:szCs w:val="24"/>
          <w:lang w:eastAsia="it-IT"/>
        </w:rPr>
        <w:t>m²</w:t>
      </w:r>
      <w:proofErr w:type="spellEnd"/>
      <w:r w:rsidRPr="00620582">
        <w:rPr>
          <w:rFonts w:ascii="Times New Roman" w:eastAsia="Times New Roman" w:hAnsi="Times New Roman" w:cs="Times New Roman"/>
          <w:sz w:val="24"/>
          <w:szCs w:val="24"/>
          <w:lang w:eastAsia="it-IT"/>
        </w:rPr>
        <w:t>) 100 200 300 e oltre</w:t>
      </w:r>
      <w:r w:rsidRPr="00620582">
        <w:rPr>
          <w:rFonts w:ascii="Times New Roman" w:eastAsia="Times New Roman" w:hAnsi="Times New Roman" w:cs="Times New Roman"/>
          <w:sz w:val="24"/>
          <w:szCs w:val="24"/>
          <w:lang w:eastAsia="it-IT"/>
        </w:rPr>
        <w:br/>
        <w:t>H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/m²h°C) 0,6 0,81 1</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Per le palestre ed officine realizzate come corpo di edificio isolato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M (Kg/</w:t>
      </w:r>
      <w:proofErr w:type="spellStart"/>
      <w:r w:rsidRPr="00620582">
        <w:rPr>
          <w:rFonts w:ascii="Times New Roman" w:eastAsia="Times New Roman" w:hAnsi="Times New Roman" w:cs="Times New Roman"/>
          <w:sz w:val="24"/>
          <w:szCs w:val="24"/>
          <w:lang w:eastAsia="it-IT"/>
        </w:rPr>
        <w:t>m²</w:t>
      </w:r>
      <w:proofErr w:type="spellEnd"/>
      <w:r w:rsidRPr="00620582">
        <w:rPr>
          <w:rFonts w:ascii="Times New Roman" w:eastAsia="Times New Roman" w:hAnsi="Times New Roman" w:cs="Times New Roman"/>
          <w:sz w:val="24"/>
          <w:szCs w:val="24"/>
          <w:lang w:eastAsia="it-IT"/>
        </w:rPr>
        <w:t>) 20 50 100 200 300 e oltre</w:t>
      </w:r>
      <w:r w:rsidRPr="00620582">
        <w:rPr>
          <w:rFonts w:ascii="Times New Roman" w:eastAsia="Times New Roman" w:hAnsi="Times New Roman" w:cs="Times New Roman"/>
          <w:sz w:val="24"/>
          <w:szCs w:val="24"/>
          <w:lang w:eastAsia="it-IT"/>
        </w:rPr>
        <w:br/>
        <w:t>H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/m²h°C) 0,3 0,43 0,6 0,81 1</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Si precisa che il valore di riferimento della somma delle due resistenze termiche liminari va assunto pari a 0,2 m²h°C/</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5.3.8 .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delle chiusure orizzontali e verticali trasparenti.</w:t>
      </w:r>
      <w:r w:rsidRPr="00620582">
        <w:rPr>
          <w:rFonts w:ascii="Times New Roman" w:eastAsia="Times New Roman" w:hAnsi="Times New Roman" w:cs="Times New Roman"/>
          <w:sz w:val="24"/>
          <w:szCs w:val="24"/>
          <w:lang w:eastAsia="it-IT"/>
        </w:rPr>
        <w:br/>
        <w:t xml:space="preserve">La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H media (</w:t>
      </w:r>
      <w:r w:rsidRPr="00620582">
        <w:rPr>
          <w:rFonts w:ascii="Times New Roman" w:eastAsia="Times New Roman" w:hAnsi="Times New Roman" w:cs="Times New Roman"/>
          <w:i/>
          <w:iCs/>
          <w:sz w:val="24"/>
          <w:szCs w:val="24"/>
          <w:lang w:eastAsia="it-IT"/>
        </w:rPr>
        <w:t>telaio + vetro</w:t>
      </w:r>
      <w:r w:rsidRPr="00620582">
        <w:rPr>
          <w:rFonts w:ascii="Times New Roman" w:eastAsia="Times New Roman" w:hAnsi="Times New Roman" w:cs="Times New Roman"/>
          <w:sz w:val="24"/>
          <w:szCs w:val="24"/>
          <w:lang w:eastAsia="it-IT"/>
        </w:rPr>
        <w:t>) delle chiusure trasparenti orizzontali o verticali non dovrà risultare superiore ai seguenti valori:</w:t>
      </w:r>
      <w:r w:rsidRPr="00620582">
        <w:rPr>
          <w:rFonts w:ascii="Times New Roman" w:eastAsia="Times New Roman" w:hAnsi="Times New Roman" w:cs="Times New Roman"/>
          <w:sz w:val="24"/>
          <w:szCs w:val="24"/>
          <w:lang w:eastAsia="it-IT"/>
        </w:rPr>
        <w:br/>
        <w:t xml:space="preserve">1) Costruzioni da realizzarsi nei territori della fascia costiera della penisola e nelle isole H &lt; 5,5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/m²h°C</w:t>
      </w:r>
      <w:r w:rsidRPr="00620582">
        <w:rPr>
          <w:rFonts w:ascii="Times New Roman" w:eastAsia="Times New Roman" w:hAnsi="Times New Roman" w:cs="Times New Roman"/>
          <w:sz w:val="24"/>
          <w:szCs w:val="24"/>
          <w:lang w:eastAsia="it-IT"/>
        </w:rPr>
        <w:br/>
        <w:t xml:space="preserve">2) Costruzioni da realizzarsi nell'Italia del Nord e al di sopra dei 500 m H &lt; 3,5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/m²h°C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i/>
          <w:iCs/>
          <w:sz w:val="24"/>
          <w:szCs w:val="24"/>
          <w:lang w:eastAsia="it-IT"/>
        </w:rPr>
        <w:t>N.B</w:t>
      </w:r>
      <w:r w:rsidRPr="00620582">
        <w:rPr>
          <w:rFonts w:ascii="Times New Roman" w:eastAsia="Times New Roman" w:hAnsi="Times New Roman" w:cs="Times New Roman"/>
          <w:sz w:val="24"/>
          <w:szCs w:val="24"/>
          <w:lang w:eastAsia="it-IT"/>
        </w:rPr>
        <w:t>. - Non essendo ancora definite le zone climatiche in Italia, si è fatto ricorso a tale sommaria classificazione di carattere indicativo.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 xml:space="preserve">5.3.9.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delle chiusure verticali opache con elevata percentuale di </w:t>
      </w:r>
      <w:proofErr w:type="spellStart"/>
      <w:r w:rsidRPr="00620582">
        <w:rPr>
          <w:rFonts w:ascii="Times New Roman" w:eastAsia="Times New Roman" w:hAnsi="Times New Roman" w:cs="Times New Roman"/>
          <w:sz w:val="24"/>
          <w:szCs w:val="24"/>
          <w:lang w:eastAsia="it-IT"/>
        </w:rPr>
        <w:t>vetratura</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xml:space="preserve">Per le chiusure verticali eminentemente vetrate potrà ammettersi, in deroga alla norma di cui al precedente punto 5.3.7., 1), che la porzione opaca della parete stessa corrispondente a davanzale e </w:t>
      </w:r>
      <w:proofErr w:type="spellStart"/>
      <w:r w:rsidRPr="00620582">
        <w:rPr>
          <w:rFonts w:ascii="Times New Roman" w:eastAsia="Times New Roman" w:hAnsi="Times New Roman" w:cs="Times New Roman"/>
          <w:sz w:val="24"/>
          <w:szCs w:val="24"/>
          <w:lang w:eastAsia="it-IT"/>
        </w:rPr>
        <w:t>ciclino</w:t>
      </w:r>
      <w:proofErr w:type="spellEnd"/>
      <w:r w:rsidRPr="00620582">
        <w:rPr>
          <w:rFonts w:ascii="Times New Roman" w:eastAsia="Times New Roman" w:hAnsi="Times New Roman" w:cs="Times New Roman"/>
          <w:sz w:val="24"/>
          <w:szCs w:val="24"/>
          <w:lang w:eastAsia="it-IT"/>
        </w:rPr>
        <w:t xml:space="preserve"> sia caratterizzata da un valore della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H </w:t>
      </w:r>
      <w:r w:rsidRPr="00620582">
        <w:rPr>
          <w:rFonts w:ascii="Symbol" w:eastAsia="Times New Roman" w:hAnsi="Symbol" w:cs="Times New Roman"/>
          <w:sz w:val="24"/>
          <w:szCs w:val="24"/>
          <w:lang w:eastAsia="it-IT"/>
        </w:rPr>
        <w:t></w:t>
      </w:r>
      <w:r w:rsidRPr="00620582">
        <w:rPr>
          <w:rFonts w:ascii="Symbol" w:eastAsia="Times New Roman" w:hAnsi="Symbol" w:cs="Times New Roman"/>
          <w:sz w:val="24"/>
          <w:szCs w:val="24"/>
          <w:lang w:eastAsia="it-IT"/>
        </w:rPr>
        <w:t></w:t>
      </w:r>
      <w:r w:rsidRPr="00620582">
        <w:rPr>
          <w:rFonts w:ascii="Times New Roman" w:eastAsia="Times New Roman" w:hAnsi="Times New Roman" w:cs="Times New Roman"/>
          <w:sz w:val="24"/>
          <w:szCs w:val="24"/>
          <w:lang w:eastAsia="it-IT"/>
        </w:rPr>
        <w:t xml:space="preserve">1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/m²h°C indipendentemente dalla massa media di essa, tutte le volte che, per esigenze di illuminazione diurna, sia necessario prevedere superfici di finestre di area uguale o maggiore del 50% dell'area della parete che delimita l'ambiente stesso dall'esterno.</w:t>
      </w:r>
      <w:r w:rsidRPr="00620582">
        <w:rPr>
          <w:rFonts w:ascii="Times New Roman" w:eastAsia="Times New Roman" w:hAnsi="Times New Roman" w:cs="Times New Roman"/>
          <w:sz w:val="24"/>
          <w:szCs w:val="24"/>
          <w:lang w:eastAsia="it-IT"/>
        </w:rPr>
        <w:br/>
        <w:t xml:space="preserve">Il valore della </w:t>
      </w:r>
      <w:proofErr w:type="spellStart"/>
      <w:r w:rsidRPr="00620582">
        <w:rPr>
          <w:rFonts w:ascii="Times New Roman" w:eastAsia="Times New Roman" w:hAnsi="Times New Roman" w:cs="Times New Roman"/>
          <w:sz w:val="24"/>
          <w:szCs w:val="24"/>
          <w:lang w:eastAsia="it-IT"/>
        </w:rPr>
        <w:t>trasmittanza</w:t>
      </w:r>
      <w:proofErr w:type="spellEnd"/>
      <w:r w:rsidRPr="00620582">
        <w:rPr>
          <w:rFonts w:ascii="Times New Roman" w:eastAsia="Times New Roman" w:hAnsi="Times New Roman" w:cs="Times New Roman"/>
          <w:sz w:val="24"/>
          <w:szCs w:val="24"/>
          <w:lang w:eastAsia="it-IT"/>
        </w:rPr>
        <w:t xml:space="preserve"> H </w:t>
      </w:r>
      <w:r w:rsidRPr="00620582">
        <w:rPr>
          <w:rFonts w:ascii="Symbol" w:eastAsia="Times New Roman" w:hAnsi="Symbol" w:cs="Times New Roman"/>
          <w:sz w:val="24"/>
          <w:szCs w:val="24"/>
          <w:lang w:eastAsia="it-IT"/>
        </w:rPr>
        <w:t></w:t>
      </w:r>
      <w:r w:rsidRPr="00620582">
        <w:rPr>
          <w:rFonts w:ascii="Symbol" w:eastAsia="Times New Roman" w:hAnsi="Symbol" w:cs="Times New Roman"/>
          <w:sz w:val="24"/>
          <w:szCs w:val="24"/>
          <w:lang w:eastAsia="it-IT"/>
        </w:rPr>
        <w:t></w:t>
      </w:r>
      <w:r w:rsidRPr="00620582">
        <w:rPr>
          <w:rFonts w:ascii="Times New Roman" w:eastAsia="Times New Roman" w:hAnsi="Times New Roman" w:cs="Times New Roman"/>
          <w:sz w:val="24"/>
          <w:szCs w:val="24"/>
          <w:lang w:eastAsia="it-IT"/>
        </w:rPr>
        <w:t xml:space="preserve">1 </w:t>
      </w:r>
      <w:proofErr w:type="spellStart"/>
      <w:r w:rsidRPr="00620582">
        <w:rPr>
          <w:rFonts w:ascii="Times New Roman" w:eastAsia="Times New Roman" w:hAnsi="Times New Roman" w:cs="Times New Roman"/>
          <w:sz w:val="24"/>
          <w:szCs w:val="24"/>
          <w:lang w:eastAsia="it-IT"/>
        </w:rPr>
        <w:t>Cal</w:t>
      </w:r>
      <w:proofErr w:type="spellEnd"/>
      <w:r w:rsidRPr="00620582">
        <w:rPr>
          <w:rFonts w:ascii="Times New Roman" w:eastAsia="Times New Roman" w:hAnsi="Times New Roman" w:cs="Times New Roman"/>
          <w:sz w:val="24"/>
          <w:szCs w:val="24"/>
          <w:lang w:eastAsia="it-IT"/>
        </w:rPr>
        <w:t xml:space="preserve">/m²h°C potrà inoltre essere tollerato, sempre indipendentemente dalla massa media, per le porzioni di speciali elementi prefabbricati che, in un elemento unico, comprendono la finestra, il sottodavanzale, il </w:t>
      </w:r>
      <w:proofErr w:type="spellStart"/>
      <w:r w:rsidRPr="00620582">
        <w:rPr>
          <w:rFonts w:ascii="Times New Roman" w:eastAsia="Times New Roman" w:hAnsi="Times New Roman" w:cs="Times New Roman"/>
          <w:sz w:val="24"/>
          <w:szCs w:val="24"/>
          <w:lang w:eastAsia="it-IT"/>
        </w:rPr>
        <w:t>ciclino</w:t>
      </w:r>
      <w:proofErr w:type="spellEnd"/>
      <w:r w:rsidRPr="00620582">
        <w:rPr>
          <w:rFonts w:ascii="Times New Roman" w:eastAsia="Times New Roman" w:hAnsi="Times New Roman" w:cs="Times New Roman"/>
          <w:sz w:val="24"/>
          <w:szCs w:val="24"/>
          <w:lang w:eastAsia="it-IT"/>
        </w:rPr>
        <w:t>, la schermatura infissi monoblocco).</w:t>
      </w:r>
      <w:r w:rsidRPr="00620582">
        <w:rPr>
          <w:rFonts w:ascii="Times New Roman" w:eastAsia="Times New Roman" w:hAnsi="Times New Roman" w:cs="Times New Roman"/>
          <w:sz w:val="24"/>
          <w:szCs w:val="24"/>
          <w:lang w:eastAsia="it-IT"/>
        </w:rPr>
        <w:br/>
        <w:t>Per tutte le restanti pareti opache vale la norma del punto 5.3.7..</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5.3.10. Protezione delle chiusure verticali o orizzontali trasparenti.</w:t>
      </w:r>
      <w:r w:rsidRPr="00620582">
        <w:rPr>
          <w:rFonts w:ascii="Times New Roman" w:eastAsia="Times New Roman" w:hAnsi="Times New Roman" w:cs="Times New Roman"/>
          <w:sz w:val="24"/>
          <w:szCs w:val="24"/>
          <w:lang w:eastAsia="it-IT"/>
        </w:rPr>
        <w:br/>
        <w:t xml:space="preserve">Tutte le superfici trasparenti dovranno essere dotate di schermature esterne ventilate, mobili, realizzate in maniera da garantire che il flusso termico entrante dovuto all'irraggiamento solare, diretto e diffuso, non risulti superiore al 30% di quello che si verificherebbe in totale assenza della </w:t>
      </w:r>
      <w:r w:rsidRPr="00620582">
        <w:rPr>
          <w:rFonts w:ascii="Times New Roman" w:eastAsia="Times New Roman" w:hAnsi="Times New Roman" w:cs="Times New Roman"/>
          <w:sz w:val="24"/>
          <w:szCs w:val="24"/>
          <w:lang w:eastAsia="it-IT"/>
        </w:rPr>
        <w:lastRenderedPageBreak/>
        <w:t>schermatura.</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5.3.11. Temperatura ed umidità relativa dell'aria degli ambienti.</w:t>
      </w:r>
      <w:r w:rsidRPr="00620582">
        <w:rPr>
          <w:rFonts w:ascii="Times New Roman" w:eastAsia="Times New Roman" w:hAnsi="Times New Roman" w:cs="Times New Roman"/>
          <w:sz w:val="24"/>
          <w:szCs w:val="24"/>
          <w:lang w:eastAsia="it-IT"/>
        </w:rPr>
        <w:br/>
        <w:t>La temperatura degli ambienti adibiti ad usi scolastici dovrà essere assicurata, in condizioni invernali, da un adatto impianto di riscaldamento capace di assicurare in tutti gli ambienti quando all'esterno si verificano le condizioni invernali di progetto, le seguenti condizioni interne: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temperatura . . . . . . . . . . . . . 20°C ± 2°C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salvo non sia diversamente prescritto per locali ad uso speciale.</w:t>
      </w:r>
      <w:r w:rsidRPr="00620582">
        <w:rPr>
          <w:rFonts w:ascii="Times New Roman" w:eastAsia="Times New Roman" w:hAnsi="Times New Roman" w:cs="Times New Roman"/>
          <w:sz w:val="24"/>
          <w:szCs w:val="24"/>
          <w:lang w:eastAsia="it-IT"/>
        </w:rPr>
        <w:br/>
        <w:t>E' consigliabile che vengano assicurati adatti valori della umidità relativa negli ambienti interni adibiti ad attività didattiche e collettive nel periodo invernale, mediante un trattamento di umidificazione dell'aria esterna effettuato dall'impianto di ventilazione idoneo a realizzare un'umidità relativa dell'aria ambiente del 45-55% e a mantenere negli ambienti T = 20°C.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5.3.12. Purezza dell'aria.</w:t>
      </w:r>
      <w:r w:rsidRPr="00620582">
        <w:rPr>
          <w:rFonts w:ascii="Times New Roman" w:eastAsia="Times New Roman" w:hAnsi="Times New Roman" w:cs="Times New Roman"/>
          <w:sz w:val="24"/>
          <w:szCs w:val="24"/>
          <w:lang w:eastAsia="it-IT"/>
        </w:rPr>
        <w:br/>
        <w:t>Dovrà essere assicurata l'introduzione delle seguenti portate d'aria esterna, mediante opportuni sistemi:</w:t>
      </w:r>
      <w:r w:rsidRPr="00620582">
        <w:rPr>
          <w:rFonts w:ascii="Times New Roman" w:eastAsia="Times New Roman" w:hAnsi="Times New Roman" w:cs="Times New Roman"/>
          <w:sz w:val="24"/>
          <w:szCs w:val="24"/>
          <w:lang w:eastAsia="it-IT"/>
        </w:rPr>
        <w:br/>
        <w:t>i) Ambienti adibiti ad attività didattica collettiva o attività di gruppo.</w:t>
      </w:r>
      <w:r w:rsidRPr="00620582">
        <w:rPr>
          <w:rFonts w:ascii="Times New Roman" w:eastAsia="Times New Roman" w:hAnsi="Times New Roman" w:cs="Times New Roman"/>
          <w:sz w:val="24"/>
          <w:szCs w:val="24"/>
          <w:lang w:eastAsia="it-IT"/>
        </w:rPr>
        <w:br/>
        <w:t>Per scuole materne ed elementari coefficienti di ricambio 2,5.</w:t>
      </w:r>
      <w:r w:rsidRPr="00620582">
        <w:rPr>
          <w:rFonts w:ascii="Times New Roman" w:eastAsia="Times New Roman" w:hAnsi="Times New Roman" w:cs="Times New Roman"/>
          <w:sz w:val="24"/>
          <w:szCs w:val="24"/>
          <w:lang w:eastAsia="it-IT"/>
        </w:rPr>
        <w:br/>
        <w:t>Per scuole medie coefficiente di ricambio 3,5.</w:t>
      </w:r>
      <w:r w:rsidRPr="00620582">
        <w:rPr>
          <w:rFonts w:ascii="Times New Roman" w:eastAsia="Times New Roman" w:hAnsi="Times New Roman" w:cs="Times New Roman"/>
          <w:sz w:val="24"/>
          <w:szCs w:val="24"/>
          <w:lang w:eastAsia="it-IT"/>
        </w:rPr>
        <w:br/>
        <w:t>Per scuole secondarie di 2° grado coefficiente di ricambio 5.</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Altri ambienti di passaggio, uffici.</w:t>
      </w:r>
      <w:r w:rsidRPr="00620582">
        <w:rPr>
          <w:rFonts w:ascii="Times New Roman" w:eastAsia="Times New Roman" w:hAnsi="Times New Roman" w:cs="Times New Roman"/>
          <w:sz w:val="24"/>
          <w:szCs w:val="24"/>
          <w:lang w:eastAsia="it-IT"/>
        </w:rPr>
        <w:br/>
        <w:t>Coefficiente di ricambio 1,5.</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Servizi igienici, palestre, refettori.</w:t>
      </w:r>
      <w:r w:rsidRPr="00620582">
        <w:rPr>
          <w:rFonts w:ascii="Times New Roman" w:eastAsia="Times New Roman" w:hAnsi="Times New Roman" w:cs="Times New Roman"/>
          <w:sz w:val="24"/>
          <w:szCs w:val="24"/>
          <w:lang w:eastAsia="it-IT"/>
        </w:rPr>
        <w:br/>
        <w:t>Coefficiente di ricambio 2,5.</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5.3.13. Trattamento dell'aria esterna.</w:t>
      </w:r>
      <w:r w:rsidRPr="00620582">
        <w:rPr>
          <w:rFonts w:ascii="Times New Roman" w:eastAsia="Times New Roman" w:hAnsi="Times New Roman" w:cs="Times New Roman"/>
          <w:sz w:val="24"/>
          <w:szCs w:val="24"/>
          <w:lang w:eastAsia="it-IT"/>
        </w:rPr>
        <w:br/>
        <w:t>Nelle zone in cui si verificano condizioni particolarmente gravi di inquinamento atmosferico dovrà porsi particolare cura per quanto riguarda la presa dell'aria esterna.</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t>5.3.14. Prescrizioni relative alla tenuta d'aria.</w:t>
      </w:r>
      <w:r w:rsidRPr="00620582">
        <w:rPr>
          <w:rFonts w:ascii="Times New Roman" w:eastAsia="Times New Roman" w:hAnsi="Times New Roman" w:cs="Times New Roman"/>
          <w:sz w:val="24"/>
          <w:szCs w:val="24"/>
          <w:lang w:eastAsia="it-IT"/>
        </w:rPr>
        <w:br/>
        <w:t>La chiusura esterna considerata nel suo insieme (comprendente, cioè, tutti gli elementi che la compongono quali infissi, giunti, ecc.) deve assicurare nel locale, delimitato da chiusure considerate stagne e dalla chiusura in esame, una tenuta tale che sia possibile realizzare nell'ambiente anzidetto una pressione statica di 10 mm di colonna d'acqua con un ventilatore di portata non superiore a 10 m</w:t>
      </w:r>
      <w:r w:rsidRPr="00620582">
        <w:rPr>
          <w:rFonts w:ascii="Times New Roman" w:eastAsia="Times New Roman" w:hAnsi="Times New Roman" w:cs="Times New Roman"/>
          <w:sz w:val="24"/>
          <w:szCs w:val="24"/>
          <w:vertAlign w:val="superscript"/>
          <w:lang w:eastAsia="it-IT"/>
        </w:rPr>
        <w:t>3</w:t>
      </w:r>
      <w:r w:rsidRPr="00620582">
        <w:rPr>
          <w:rFonts w:ascii="Times New Roman" w:eastAsia="Times New Roman" w:hAnsi="Times New Roman" w:cs="Times New Roman"/>
          <w:sz w:val="24"/>
          <w:szCs w:val="24"/>
          <w:lang w:eastAsia="it-IT"/>
        </w:rPr>
        <w:t xml:space="preserve">/h per ciascun </w:t>
      </w:r>
      <w:proofErr w:type="spellStart"/>
      <w:r w:rsidRPr="00620582">
        <w:rPr>
          <w:rFonts w:ascii="Times New Roman" w:eastAsia="Times New Roman" w:hAnsi="Times New Roman" w:cs="Times New Roman"/>
          <w:sz w:val="24"/>
          <w:szCs w:val="24"/>
          <w:lang w:eastAsia="it-IT"/>
        </w:rPr>
        <w:t>m²</w:t>
      </w:r>
      <w:proofErr w:type="spellEnd"/>
      <w:r w:rsidRPr="00620582">
        <w:rPr>
          <w:rFonts w:ascii="Times New Roman" w:eastAsia="Times New Roman" w:hAnsi="Times New Roman" w:cs="Times New Roman"/>
          <w:sz w:val="24"/>
          <w:szCs w:val="24"/>
          <w:lang w:eastAsia="it-IT"/>
        </w:rPr>
        <w:t xml:space="preserve"> di superficie frontale della chiusura considerata.</w:t>
      </w:r>
      <w:r w:rsidRPr="00620582">
        <w:rPr>
          <w:rFonts w:ascii="Times New Roman" w:eastAsia="Times New Roman" w:hAnsi="Times New Roman" w:cs="Times New Roman"/>
          <w:sz w:val="24"/>
          <w:szCs w:val="24"/>
          <w:lang w:eastAsia="it-IT"/>
        </w:rPr>
        <w:br/>
        <w:t>5.3.15. Prescrizioni relative alla tenuta all'acqua.</w:t>
      </w:r>
      <w:r w:rsidRPr="00620582">
        <w:rPr>
          <w:rFonts w:ascii="Times New Roman" w:eastAsia="Times New Roman" w:hAnsi="Times New Roman" w:cs="Times New Roman"/>
          <w:sz w:val="24"/>
          <w:szCs w:val="24"/>
          <w:lang w:eastAsia="it-IT"/>
        </w:rPr>
        <w:br/>
        <w:t>Le chiusure esterne verticali ed orizzontali, considerate nel loro complesso e particolarmente nei giunti e negli infissi, debbono essere realizzate in modo da assicurare che non possano avvenire attraverso di esse infiltrazioni di acqua di pioggia. li controllo in laboratorio della tenuta alla pioggia, dovrà accertare che l'acqua di pioggia che scorre su una porzione di chiusura esterna verticale opaca comprendente eventuali giunti, ma con esclusione di infissi, non possa attraversare la parete. anche quando sulla faccia bagnata si esercita una pressione statica di 50 mm di colonna di acqua. Per quanto riguarda la impermeabilità all'acqua la chiusura sottoposta per un periodo di tempo di 3 ore alla prova sopradescritta, non dovrà presentare un aumento di peso superiore al 5% di quello determinato prima della prova.</w:t>
      </w:r>
      <w:r w:rsidRPr="00620582">
        <w:rPr>
          <w:rFonts w:ascii="Times New Roman" w:eastAsia="Times New Roman" w:hAnsi="Times New Roman" w:cs="Times New Roman"/>
          <w:sz w:val="24"/>
          <w:szCs w:val="24"/>
          <w:lang w:eastAsia="it-IT"/>
        </w:rPr>
        <w:br/>
        <w:t xml:space="preserve">5.3.16. Prescrizioni </w:t>
      </w:r>
      <w:proofErr w:type="spellStart"/>
      <w:r w:rsidRPr="00620582">
        <w:rPr>
          <w:rFonts w:ascii="Times New Roman" w:eastAsia="Times New Roman" w:hAnsi="Times New Roman" w:cs="Times New Roman"/>
          <w:sz w:val="24"/>
          <w:szCs w:val="24"/>
          <w:lang w:eastAsia="it-IT"/>
        </w:rPr>
        <w:t>termoigrometriche</w:t>
      </w:r>
      <w:proofErr w:type="spellEnd"/>
      <w:r w:rsidRPr="00620582">
        <w:rPr>
          <w:rFonts w:ascii="Times New Roman" w:eastAsia="Times New Roman" w:hAnsi="Times New Roman" w:cs="Times New Roman"/>
          <w:sz w:val="24"/>
          <w:szCs w:val="24"/>
          <w:lang w:eastAsia="it-IT"/>
        </w:rPr>
        <w:t>.</w:t>
      </w:r>
      <w:r w:rsidRPr="00620582">
        <w:rPr>
          <w:rFonts w:ascii="Times New Roman" w:eastAsia="Times New Roman" w:hAnsi="Times New Roman" w:cs="Times New Roman"/>
          <w:sz w:val="24"/>
          <w:szCs w:val="24"/>
          <w:lang w:eastAsia="it-IT"/>
        </w:rPr>
        <w:br/>
        <w:t xml:space="preserve">Negli edifici muniti di impianti di riscaldamento atti a realizzare e mantenere la temperatura interna di 20°C, nelle condizioni invernali, in nessun punto della superficie interna delle chiusure esterne opache delimitanti ogni ambiente la temperatura superficiale deve risultare inferiore alla </w:t>
      </w:r>
      <w:r w:rsidRPr="00620582">
        <w:rPr>
          <w:rFonts w:ascii="Times New Roman" w:eastAsia="Times New Roman" w:hAnsi="Times New Roman" w:cs="Times New Roman"/>
          <w:sz w:val="24"/>
          <w:szCs w:val="24"/>
          <w:lang w:eastAsia="it-IT"/>
        </w:rPr>
        <w:lastRenderedPageBreak/>
        <w:t>temperatura di 14°C in corrispondenza della temperatura esterna di progetto.</w:t>
      </w:r>
      <w:r w:rsidRPr="00620582">
        <w:rPr>
          <w:rFonts w:ascii="Times New Roman" w:eastAsia="Times New Roman" w:hAnsi="Times New Roman" w:cs="Times New Roman"/>
          <w:sz w:val="24"/>
          <w:szCs w:val="24"/>
          <w:lang w:eastAsia="it-IT"/>
        </w:rPr>
        <w:br/>
        <w:t>5.3.17. Prescrizioni relative alla condensazione.</w:t>
      </w:r>
      <w:r w:rsidRPr="00620582">
        <w:rPr>
          <w:rFonts w:ascii="Times New Roman" w:eastAsia="Times New Roman" w:hAnsi="Times New Roman" w:cs="Times New Roman"/>
          <w:sz w:val="24"/>
          <w:szCs w:val="24"/>
          <w:lang w:eastAsia="it-IT"/>
        </w:rPr>
        <w:br/>
        <w:t>I materiali porosi, isolanti termici, devono essere opportunamente protetti dai fenomeni di condensazione come idonee barriere antivapore.</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br/>
        <w:t>5.4. Condizioni di sicurezza.</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5.4.1. Le condizioni di sicurezza riguardano principalmente:</w:t>
      </w:r>
      <w:r w:rsidRPr="00620582">
        <w:rPr>
          <w:rFonts w:ascii="Times New Roman" w:eastAsia="Times New Roman" w:hAnsi="Times New Roman" w:cs="Times New Roman"/>
          <w:sz w:val="24"/>
          <w:szCs w:val="24"/>
          <w:lang w:eastAsia="it-IT"/>
        </w:rPr>
        <w:br/>
        <w:t>i) la stabilità degli edifici in condizioni normali o eccezionali (terremoti, alluvioni, ecc.);</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la sicurezza degli impianti, sia nell'uso che nella gestione;</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la difesa dagli agenti atmosferici;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la difesa dai fulmini;</w:t>
      </w:r>
      <w:r w:rsidRPr="00620582">
        <w:rPr>
          <w:rFonts w:ascii="Times New Roman" w:eastAsia="Times New Roman" w:hAnsi="Times New Roman" w:cs="Times New Roman"/>
          <w:sz w:val="24"/>
          <w:szCs w:val="24"/>
          <w:lang w:eastAsia="it-IT"/>
        </w:rPr>
        <w:br/>
        <w:t>v) la difesa dagli incendi;</w:t>
      </w:r>
      <w:r w:rsidRPr="00620582">
        <w:rPr>
          <w:rFonts w:ascii="Times New Roman" w:eastAsia="Times New Roman" w:hAnsi="Times New Roman" w:cs="Times New Roman"/>
          <w:sz w:val="24"/>
          <w:szCs w:val="24"/>
          <w:lang w:eastAsia="it-IT"/>
        </w:rPr>
        <w:br/>
        <w:t>vi) la difesa microbiologica.</w:t>
      </w:r>
      <w:r w:rsidRPr="00620582">
        <w:rPr>
          <w:rFonts w:ascii="Times New Roman" w:eastAsia="Times New Roman" w:hAnsi="Times New Roman" w:cs="Times New Roman"/>
          <w:sz w:val="24"/>
          <w:szCs w:val="24"/>
          <w:lang w:eastAsia="it-IT"/>
        </w:rPr>
        <w:br/>
        <w:t>5.4.2. Per quanto concerne la stabilità dovrà essere osservato quanto segue: nella redazione del progetto e dei calcoli di dimensionamento delle strutture, eseguita secondo i principi della scienza delle costruzioni, e nell'esecuzione dei lavori ci si dovrà attenere rigorosamente a tutte le norme generali e locali vigenti.</w:t>
      </w:r>
      <w:r w:rsidRPr="00620582">
        <w:rPr>
          <w:rFonts w:ascii="Times New Roman" w:eastAsia="Times New Roman" w:hAnsi="Times New Roman" w:cs="Times New Roman"/>
          <w:sz w:val="24"/>
          <w:szCs w:val="24"/>
          <w:lang w:eastAsia="it-IT"/>
        </w:rPr>
        <w:br/>
        <w:t>i) I solai, qualunque sia il tipo adottato, dovranno avere un grado di rigidezza tale da evitare inconvenienti di qualsiasi genere (deformazioni delle strutture, distacchi da altri elementi della costruzione, fessurazione dei pavimenti, ecc.).</w:t>
      </w:r>
      <w:r w:rsidRPr="00620582">
        <w:rPr>
          <w:rFonts w:ascii="Times New Roman" w:eastAsia="Times New Roman" w:hAnsi="Times New Roman" w:cs="Times New Roman"/>
          <w:sz w:val="24"/>
          <w:szCs w:val="24"/>
          <w:lang w:eastAsia="it-IT"/>
        </w:rPr>
        <w:br/>
        <w:t>I sovraccarichi accidentali da adottare sui solai e coperture sono i seguenti:</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 per coperture impraticabili.....................150 Kg/m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 per laboratori con attrezzatura leggera.........500 Kg/m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 per laboratori con attrezzatura pesante........1000 Kg/m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 per palestre....................................500 Kg/m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perscript"/>
          <w:lang w:eastAsia="it-IT"/>
        </w:rPr>
      </w:pPr>
      <w:r w:rsidRPr="00620582">
        <w:rPr>
          <w:rFonts w:ascii="Courier New" w:eastAsia="Times New Roman" w:hAnsi="Courier New" w:cs="Courier New"/>
          <w:sz w:val="20"/>
          <w:szCs w:val="20"/>
          <w:lang w:eastAsia="it-IT"/>
        </w:rPr>
        <w:t>- per scale e terrazze praticabili................400 Kg/m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620582">
        <w:rPr>
          <w:rFonts w:ascii="Courier New" w:eastAsia="Times New Roman" w:hAnsi="Courier New" w:cs="Courier New"/>
          <w:sz w:val="20"/>
          <w:szCs w:val="20"/>
          <w:lang w:eastAsia="it-IT"/>
        </w:rPr>
        <w:t>- per tutti gli altri locali......................350 Kg/m</w:t>
      </w:r>
      <w:r w:rsidRPr="00620582">
        <w:rPr>
          <w:rFonts w:ascii="Courier New" w:eastAsia="Times New Roman" w:hAnsi="Courier New" w:cs="Courier New"/>
          <w:sz w:val="20"/>
          <w:szCs w:val="20"/>
          <w:vertAlign w:val="superscript"/>
          <w:lang w:eastAsia="it-IT"/>
        </w:rPr>
        <w:t>2</w:t>
      </w:r>
    </w:p>
    <w:p w:rsidR="00620582" w:rsidRPr="00620582" w:rsidRDefault="00620582" w:rsidP="00620582">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Particolare cura dovrà porsi nei calcoli ove i solai sono destinati a ricevere macchinari e quindi con la presenza di carichi concentrati.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Particolare cura dovrà porsi nei calcoli delle azioni derivanti da vento e neve, tenendo conto delle condizioni locali di clima e di disposizione, con l'osservanza della norma CNR - UNI 10012-67.</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iv</w:t>
      </w:r>
      <w:proofErr w:type="spellEnd"/>
      <w:r w:rsidRPr="00620582">
        <w:rPr>
          <w:rFonts w:ascii="Times New Roman" w:eastAsia="Times New Roman" w:hAnsi="Times New Roman" w:cs="Times New Roman"/>
          <w:sz w:val="24"/>
          <w:szCs w:val="24"/>
          <w:lang w:eastAsia="it-IT"/>
        </w:rPr>
        <w:t>) Per la resistenza all'urto di corpo molle di grandi dimensioni (urti accidentali) le pareti, soggette alle opportune prove, dovranno fornire una resistenza alle sollecitazioni indotte, secondo le modalità di prova, non inferiore a 25 kgm, sotto tale sollecitazione d'urto, esse non dovranno presentare lesione alcuna o danneggiamenti tali da pregiudicare caratteristiche di sicurezza, di tenuta, di complanarità o di estetica; le modalità di prova verranno effettuate secondo le norme ICITE.</w:t>
      </w:r>
      <w:r w:rsidRPr="00620582">
        <w:rPr>
          <w:rFonts w:ascii="Times New Roman" w:eastAsia="Times New Roman" w:hAnsi="Times New Roman" w:cs="Times New Roman"/>
          <w:sz w:val="24"/>
          <w:szCs w:val="24"/>
          <w:lang w:eastAsia="it-IT"/>
        </w:rPr>
        <w:br/>
        <w:t>5.3.4. Tutti gli impianti, comprese le relative forniture di apparecchi, dovranno essere tali da non causare danni diretti o indiretti alle persone che li usano. Dovranno essere osservate tutte le norme in proposito vigenti ed in particolare:</w:t>
      </w:r>
      <w:r w:rsidRPr="00620582">
        <w:rPr>
          <w:rFonts w:ascii="Times New Roman" w:eastAsia="Times New Roman" w:hAnsi="Times New Roman" w:cs="Times New Roman"/>
          <w:sz w:val="24"/>
          <w:szCs w:val="24"/>
          <w:lang w:eastAsia="it-IT"/>
        </w:rPr>
        <w:br/>
        <w:t>i) le prescrizioni del decreto del Presidente della Repubblica 27 aprile 1955, n. 547, per la prevenzione degli infortuni sul lavoro, nonché le successive regolamentazioni;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w:t>
      </w:r>
      <w:proofErr w:type="spellEnd"/>
      <w:r w:rsidRPr="00620582">
        <w:rPr>
          <w:rFonts w:ascii="Times New Roman" w:eastAsia="Times New Roman" w:hAnsi="Times New Roman" w:cs="Times New Roman"/>
          <w:sz w:val="24"/>
          <w:szCs w:val="24"/>
          <w:lang w:eastAsia="it-IT"/>
        </w:rPr>
        <w:t>) le prescrizioni dell'Ente nazionale prevenzione infortuni (E.N.P.I.);</w:t>
      </w:r>
      <w:r w:rsidRPr="00620582">
        <w:rPr>
          <w:rFonts w:ascii="Times New Roman" w:eastAsia="Times New Roman" w:hAnsi="Times New Roman" w:cs="Times New Roman"/>
          <w:sz w:val="24"/>
          <w:szCs w:val="24"/>
          <w:lang w:eastAsia="it-IT"/>
        </w:rPr>
        <w:br/>
      </w:r>
      <w:proofErr w:type="spellStart"/>
      <w:r w:rsidRPr="00620582">
        <w:rPr>
          <w:rFonts w:ascii="Times New Roman" w:eastAsia="Times New Roman" w:hAnsi="Times New Roman" w:cs="Times New Roman"/>
          <w:sz w:val="24"/>
          <w:szCs w:val="24"/>
          <w:lang w:eastAsia="it-IT"/>
        </w:rPr>
        <w:t>iii</w:t>
      </w:r>
      <w:proofErr w:type="spellEnd"/>
      <w:r w:rsidRPr="00620582">
        <w:rPr>
          <w:rFonts w:ascii="Times New Roman" w:eastAsia="Times New Roman" w:hAnsi="Times New Roman" w:cs="Times New Roman"/>
          <w:sz w:val="24"/>
          <w:szCs w:val="24"/>
          <w:lang w:eastAsia="it-IT"/>
        </w:rPr>
        <w:t>) nella progettazione dell'impianto di riscaldamento e della relativa centrale termica dovranno tenersi presenti le disposizioni di cui alla legge 13 luglio 1966, n. 615, riguardanti i provvedimenti contro l'inquinamento atmosferico e dovranno essere osservate le norme di sicurezza per le centrali termiche emanate dal Ministero dell'Interno, direzione generale dei servizi antincendi e della protezione civile (v. "Impianti termici").</w:t>
      </w:r>
      <w:r w:rsidRPr="00620582">
        <w:rPr>
          <w:rFonts w:ascii="Times New Roman" w:eastAsia="Times New Roman" w:hAnsi="Times New Roman" w:cs="Times New Roman"/>
          <w:sz w:val="24"/>
          <w:szCs w:val="24"/>
          <w:lang w:eastAsia="it-IT"/>
        </w:rPr>
        <w:br/>
        <w:t xml:space="preserve">5.4.4. Per quanto riguarda la difesa dagli agenti atmosferici delle pareti perimetrali verticali ed </w:t>
      </w:r>
      <w:r w:rsidRPr="00620582">
        <w:rPr>
          <w:rFonts w:ascii="Times New Roman" w:eastAsia="Times New Roman" w:hAnsi="Times New Roman" w:cs="Times New Roman"/>
          <w:sz w:val="24"/>
          <w:szCs w:val="24"/>
          <w:lang w:eastAsia="it-IT"/>
        </w:rPr>
        <w:lastRenderedPageBreak/>
        <w:t>orizzontali, dovrà essere osservato quanto prescritto nel punto 5.3.15.</w:t>
      </w:r>
      <w:r w:rsidRPr="00620582">
        <w:rPr>
          <w:rFonts w:ascii="Times New Roman" w:eastAsia="Times New Roman" w:hAnsi="Times New Roman" w:cs="Times New Roman"/>
          <w:sz w:val="24"/>
          <w:szCs w:val="24"/>
          <w:lang w:eastAsia="it-IT"/>
        </w:rPr>
        <w:br/>
        <w:t>5.4.5. Per la protezione contro gli incendi si dovranno osservare le disposizioni vigenti (vedi disciplinare prevenzione incendi).</w:t>
      </w:r>
      <w:r w:rsidRPr="00620582">
        <w:rPr>
          <w:rFonts w:ascii="Times New Roman" w:eastAsia="Times New Roman" w:hAnsi="Times New Roman" w:cs="Times New Roman"/>
          <w:sz w:val="24"/>
          <w:szCs w:val="24"/>
          <w:lang w:eastAsia="it-IT"/>
        </w:rPr>
        <w:br/>
        <w:t>5.4.6. Tutti gli edifici dovranno essere muniti di impianto per la protezione dai fulmini.</w:t>
      </w:r>
      <w:r w:rsidRPr="00620582">
        <w:rPr>
          <w:rFonts w:ascii="Times New Roman" w:eastAsia="Times New Roman" w:hAnsi="Times New Roman" w:cs="Times New Roman"/>
          <w:sz w:val="24"/>
          <w:szCs w:val="24"/>
          <w:lang w:eastAsia="it-IT"/>
        </w:rPr>
        <w:br/>
        <w:t>5.4.7. Le sorgenti luminose d'illuminazione artificiale poste in laboratori, officine, palestre, ecc., dovranno essere opportunamente protette dai pericoli derivanti da urti, vibrazioni, vapori, esalazioni corrosive, ecc.</w:t>
      </w:r>
      <w:r w:rsidRPr="00620582">
        <w:rPr>
          <w:rFonts w:ascii="Times New Roman" w:eastAsia="Times New Roman" w:hAnsi="Times New Roman" w:cs="Times New Roman"/>
          <w:sz w:val="24"/>
          <w:szCs w:val="24"/>
          <w:lang w:eastAsia="it-IT"/>
        </w:rPr>
        <w:br/>
        <w:t>5.4.8. Nella progettazione e nella esecuzione di opere relative ad ambienti ove si svolgono attività di movimento saranno da evitarsi le cause di possibili infortuni degli alunni.</w:t>
      </w:r>
      <w:r w:rsidRPr="00620582">
        <w:rPr>
          <w:rFonts w:ascii="Times New Roman" w:eastAsia="Times New Roman" w:hAnsi="Times New Roman" w:cs="Times New Roman"/>
          <w:sz w:val="24"/>
          <w:szCs w:val="24"/>
          <w:lang w:eastAsia="it-IT"/>
        </w:rPr>
        <w:br/>
        <w:t>5.4.9. Le porte di accesso alla scuola e a tutti i locali di uso collettivo dovranno aprirsi verso l'esterno.</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5.5. Condizioni d'uso.</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Le condizioni di abitabilità debbono essere raggiunte e conservate, compatibilmente con le esigenze da assolvere, con manovre semplici per il funzionamento di apparecchi, per la apertura o chiusura di finestre, per l'inclusione o l'esclusione di impianti e di sistemi di ventilazione, ecc..</w:t>
      </w:r>
      <w:r w:rsidRPr="00620582">
        <w:rPr>
          <w:rFonts w:ascii="Times New Roman" w:eastAsia="Times New Roman" w:hAnsi="Times New Roman" w:cs="Times New Roman"/>
          <w:sz w:val="24"/>
          <w:szCs w:val="24"/>
          <w:lang w:eastAsia="it-IT"/>
        </w:rPr>
        <w:br/>
        <w:t>All'atto della consegna dell'edificio l'Ente che ha provveduto alla costruzione dovrà fornire alla scuola una particolareggiata descrizione sulla gestione degli impianti, sui livelli di agibilità, sul tipo e complessità delle manovre e sull'uso dei mezzi elementari o complessi, necessari a consentire:</w:t>
      </w:r>
      <w:r w:rsidRPr="00620582">
        <w:rPr>
          <w:rFonts w:ascii="Times New Roman" w:eastAsia="Times New Roman" w:hAnsi="Times New Roman" w:cs="Times New Roman"/>
          <w:sz w:val="24"/>
          <w:szCs w:val="24"/>
          <w:lang w:eastAsia="it-IT"/>
        </w:rPr>
        <w:br/>
        <w:t>a) il raggiungimento e la conservazione delle condizioni di agibilità di cui alle presenti norme;</w:t>
      </w:r>
      <w:r w:rsidRPr="00620582">
        <w:rPr>
          <w:rFonts w:ascii="Times New Roman" w:eastAsia="Times New Roman" w:hAnsi="Times New Roman" w:cs="Times New Roman"/>
          <w:sz w:val="24"/>
          <w:szCs w:val="24"/>
          <w:lang w:eastAsia="it-IT"/>
        </w:rPr>
        <w:br/>
        <w:t>b) il funzionamento di quelle parti tecniche, o tecnologiche, destinate ad assicurare un perfetto svolgimento delle operazioni didattiche; dovranno essere consegnati in duplice copia i disegni e gli schemi della effettiva realizzazione di tutti gli impianti tecnologici: riscaldamento, idraulico, elettrico, ecc..</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5.6.</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 xml:space="preserve">E' da raccomandarsi che il dimensionamento degli edifici e le relative aree da occupare siano determinati in base ai criteri di percorrenza già contenuti nelle norme </w:t>
      </w:r>
      <w:proofErr w:type="spellStart"/>
      <w:r w:rsidRPr="00620582">
        <w:rPr>
          <w:rFonts w:ascii="Times New Roman" w:eastAsia="Times New Roman" w:hAnsi="Times New Roman" w:cs="Times New Roman"/>
          <w:sz w:val="24"/>
          <w:szCs w:val="24"/>
          <w:lang w:eastAsia="it-IT"/>
        </w:rPr>
        <w:t>sopraspecificate</w:t>
      </w:r>
      <w:proofErr w:type="spellEnd"/>
      <w:r w:rsidRPr="00620582">
        <w:rPr>
          <w:rFonts w:ascii="Times New Roman" w:eastAsia="Times New Roman" w:hAnsi="Times New Roman" w:cs="Times New Roman"/>
          <w:sz w:val="24"/>
          <w:szCs w:val="24"/>
          <w:lang w:eastAsia="it-IT"/>
        </w:rPr>
        <w:t xml:space="preserve"> ed in base alla percentuale dì popolazione nelle varie età scolastiche ubicate nelle zone da servire, percentuale che sarà dedotta dai più aggiornati dati statistici delle classi di età della popolazione in mancanza di studi maggiormente approfonditi.</w:t>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sz w:val="24"/>
          <w:szCs w:val="24"/>
          <w:lang w:eastAsia="it-IT"/>
        </w:rPr>
        <w:br/>
      </w:r>
      <w:r w:rsidRPr="00620582">
        <w:rPr>
          <w:rFonts w:ascii="Times New Roman" w:eastAsia="Times New Roman" w:hAnsi="Times New Roman" w:cs="Times New Roman"/>
          <w:b/>
          <w:bCs/>
          <w:sz w:val="24"/>
          <w:szCs w:val="24"/>
          <w:lang w:eastAsia="it-IT"/>
        </w:rPr>
        <w:t>5.7. Norme finali e transitorie.</w:t>
      </w:r>
      <w:r w:rsidRPr="00620582">
        <w:rPr>
          <w:rFonts w:ascii="Times New Roman" w:eastAsia="Times New Roman" w:hAnsi="Times New Roman" w:cs="Times New Roman"/>
          <w:b/>
          <w:bCs/>
          <w:sz w:val="24"/>
          <w:szCs w:val="24"/>
          <w:lang w:eastAsia="it-IT"/>
        </w:rPr>
        <w:br/>
      </w:r>
      <w:r w:rsidRPr="00620582">
        <w:rPr>
          <w:rFonts w:ascii="Times New Roman" w:eastAsia="Times New Roman" w:hAnsi="Times New Roman" w:cs="Times New Roman"/>
          <w:sz w:val="24"/>
          <w:szCs w:val="24"/>
          <w:lang w:eastAsia="it-IT"/>
        </w:rPr>
        <w:t>Le norme di cui sopra, mentre per i progetti in corso di esecuzione, o già approvati, o in fase inoltrata di approvazione e per gli ampliamenti, adattamenti, completamenti di edifici già esistenti hanno carattere indicativo, debbono invece intendersi prescrittive per i progetti afferenti ai nuovi programmi ed a quelli già esistenti per i quali non ancora si è provveduto alla progettazione delle relative opere.</w:t>
      </w:r>
      <w:r w:rsidRPr="00620582">
        <w:rPr>
          <w:rFonts w:ascii="Times New Roman" w:eastAsia="Times New Roman" w:hAnsi="Times New Roman" w:cs="Times New Roman"/>
          <w:sz w:val="24"/>
          <w:szCs w:val="24"/>
          <w:lang w:eastAsia="it-IT"/>
        </w:rPr>
        <w:br/>
        <w:t>Le norme stesse hanno carattere transitorio e sono fondamentalmente valide per tutti gli interventi relativi al primo piano triennale di cui all'art. 1 della l. 5 agosto 1975, n. 412, in pendenza dell'emanazione delle nuove norme tecniche previste dall'art. 9 della legge stessa.</w:t>
      </w:r>
    </w:p>
    <w:p w:rsidR="00EB7C25" w:rsidRDefault="00EB7C25"/>
    <w:sectPr w:rsidR="00EB7C25" w:rsidSect="00EB7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0582"/>
    <w:rsid w:val="00620582"/>
    <w:rsid w:val="006A4683"/>
    <w:rsid w:val="006B690E"/>
    <w:rsid w:val="00EB7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20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62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20582"/>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4581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19319</Words>
  <Characters>110123</Characters>
  <Application>Microsoft Office Word</Application>
  <DocSecurity>0</DocSecurity>
  <Lines>917</Lines>
  <Paragraphs>258</Paragraphs>
  <ScaleCrop>false</ScaleCrop>
  <Company>Microsoft</Company>
  <LinksUpToDate>false</LinksUpToDate>
  <CharactersWithSpaces>129184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3</cp:revision>
  <cp:lastPrinted>2016-07-23T17:09:00Z</cp:lastPrinted>
  <dcterms:created xsi:type="dcterms:W3CDTF">2016-07-23T17:03:00Z</dcterms:created>
  <dcterms:modified xsi:type="dcterms:W3CDTF">2016-07-23T17:11:00Z</dcterms:modified>
</cp:coreProperties>
</file>