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rPr>
          <w:rFonts w:hint="default" w:ascii="Times New Roman" w:hAnsi="Times New Roman" w:eastAsia="sans-serif" w:cs="Times New Roman"/>
          <w:i w:val="0"/>
          <w:caps w:val="0"/>
          <w:color w:val="757575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b/>
          <w:i w:val="0"/>
          <w:caps w:val="0"/>
          <w:color w:val="4E5860"/>
          <w:spacing w:val="0"/>
          <w:sz w:val="28"/>
          <w:szCs w:val="28"/>
          <w:shd w:val="clear" w:fill="F9F9F9"/>
        </w:rPr>
        <w:t>Hiato</w:t>
      </w:r>
    </w:p>
    <w:p>
      <w:pPr>
        <w:keepNext w:val="0"/>
        <w:keepLines w:val="0"/>
        <w:widowControl/>
        <w:suppressLineNumbers w:val="0"/>
        <w:shd w:val="clear" w:fill="F9F9F9"/>
        <w:spacing w:before="120" w:beforeAutospacing="0" w:after="120" w:afterAutospacing="0"/>
        <w:ind w:left="0" w:right="0" w:firstLine="0"/>
        <w:jc w:val="left"/>
        <w:rPr>
          <w:rFonts w:hint="default" w:ascii="Times New Roman" w:hAnsi="Times New Roman" w:eastAsia="sans-serif" w:cs="Times New Roman"/>
          <w:i w:val="0"/>
          <w:caps w:val="0"/>
          <w:color w:val="757575"/>
          <w:spacing w:val="0"/>
          <w:sz w:val="28"/>
          <w:szCs w:val="28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Un hiato se produce cuando en una palabra hay dos vocales seguidas que pertenecen a sílabas diferentes. En este sentido, es lo opuesto al diptongo.</w:t>
      </w:r>
    </w:p>
    <w:p>
      <w:pPr>
        <w:pStyle w:val="4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Son consideradas como hiatos las siguientes combinaciones vocálicas, independientemente del orden en que aparezcan: dos vocales abiertas diferentes, una vocal abierta y una vocal cerrada tónica, y dos vocales iguales seguidas.</w:t>
      </w:r>
    </w:p>
    <w:p>
      <w:pPr>
        <w:pStyle w:val="3"/>
        <w:keepNext w:val="0"/>
        <w:keepLines w:val="0"/>
        <w:widowControl/>
        <w:suppressLineNumbers w:val="0"/>
        <w:spacing w:line="12" w:lineRule="atLeast"/>
        <w:rPr>
          <w:rFonts w:hint="default" w:ascii="Times New Roman" w:hAnsi="Times New Roman" w:eastAsia="sans-serif" w:cs="Times New Roman"/>
          <w:color w:val="4E586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Ejemplos de hiatos</w:t>
      </w:r>
    </w:p>
    <w:p>
      <w:pPr>
        <w:pStyle w:val="4"/>
        <w:keepNext w:val="0"/>
        <w:keepLines w:val="0"/>
        <w:widowControl/>
        <w:suppressLineNumbers w:val="0"/>
        <w:spacing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Dos vocales abiertas distintas (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o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):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ae: aerodinámica, caer, maestra.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ao: extraordinario, caos, cacao.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ea: cefalea, blanquea, rastrea.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eo: aéreo, preocupar, creo.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oa: proa, canoa, coartada.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oe: coexistir, poema.</w:t>
      </w:r>
    </w:p>
    <w:p>
      <w:pPr>
        <w:pStyle w:val="4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Una vocal abierta o fuerte (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o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) y una vocal cerrada tónica o acentuada gráficamente (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í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ú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):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aí: raíz, maíz, traído.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eí: veían, leía, creía.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oí: oído, roído, heroísmo.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aú: aún, aúllo.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eú: transeúnte, reúne.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ía: discutía, prevalecía, sentía.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úa: acentúa, cacatúa, continúa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íe: críe, píe, espíe.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úe: actúe, insinúe.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ío: tío, regadío, crío.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úo: continúo</w:t>
      </w:r>
    </w:p>
    <w:p>
      <w:pPr>
        <w:pStyle w:val="4"/>
        <w:keepNext w:val="0"/>
        <w:keepLines w:val="0"/>
        <w:widowControl/>
        <w:suppressLineNumbers w:val="0"/>
        <w:spacing w:before="210" w:beforeAutospacing="0" w:after="210" w:afterAutospacing="0" w:line="12" w:lineRule="atLeast"/>
        <w:ind w:left="0" w:right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Dos vocales iguales (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aa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ee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ii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oo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, </w:t>
      </w:r>
      <w:r>
        <w:rPr>
          <w:rStyle w:val="6"/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uu</w:t>
      </w: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shd w:val="clear" w:fill="FFFFFF"/>
        </w:rPr>
        <w:t>):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aa: Isaac, Balaam.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ee: creer, proveer, leer.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ii: chiita.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oo: cooperar, contándoos, zoológico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 w:line="12" w:lineRule="atLeast"/>
        <w:ind w:left="4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4E5860"/>
          <w:spacing w:val="0"/>
          <w:sz w:val="28"/>
          <w:szCs w:val="28"/>
          <w:bdr w:val="none" w:color="auto" w:sz="0" w:space="0"/>
          <w:shd w:val="clear" w:fill="FFFFFF"/>
        </w:rPr>
        <w:t>uu: duunviro.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76582"/>
    <w:multiLevelType w:val="multilevel"/>
    <w:tmpl w:val="9797658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11EC3FBA"/>
    <w:multiLevelType w:val="multilevel"/>
    <w:tmpl w:val="11EC3FB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6100973E"/>
    <w:multiLevelType w:val="multilevel"/>
    <w:tmpl w:val="610097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C6463"/>
    <w:rsid w:val="532C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  <w:iCs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2020-05-06T20:53:00Z</dcterms:created>
  <dc:creator>darribas</dc:creator>
  <cp:lastModifiedBy>darribas</cp:lastModifiedBy>
  <dcterms:modified xsi:type="dcterms:W3CDTF">2020-05-06T20:54:33Z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