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7E" w:rsidRDefault="001E4A7E" w:rsidP="00353147">
      <w:pPr>
        <w:jc w:val="center"/>
        <w:rPr>
          <w:b/>
        </w:rPr>
      </w:pPr>
    </w:p>
    <w:p w:rsidR="00353147" w:rsidRPr="00225958" w:rsidRDefault="00353147" w:rsidP="00353147">
      <w:pPr>
        <w:jc w:val="center"/>
        <w:rPr>
          <w:b/>
        </w:rPr>
      </w:pPr>
      <w:r w:rsidRPr="00225958">
        <w:rPr>
          <w:b/>
        </w:rPr>
        <w:t>MODALITA’ ESAMI PER LA SESSIONE ESTIVA 2020</w:t>
      </w:r>
    </w:p>
    <w:p w:rsidR="00A66BDA" w:rsidRPr="00225958" w:rsidRDefault="00353147" w:rsidP="00353147">
      <w:pPr>
        <w:jc w:val="center"/>
        <w:rPr>
          <w:b/>
        </w:rPr>
      </w:pPr>
      <w:r w:rsidRPr="001E4A7E">
        <w:rPr>
          <w:b/>
          <w:sz w:val="28"/>
        </w:rPr>
        <w:t>PSICOLOGIA DEL LAVORO E DELLE ORGANIZZAZIONI</w:t>
      </w:r>
    </w:p>
    <w:p w:rsidR="00353147" w:rsidRDefault="00353147" w:rsidP="00353147">
      <w:pPr>
        <w:jc w:val="center"/>
      </w:pPr>
    </w:p>
    <w:p w:rsidR="001E4A7E" w:rsidRDefault="001E4A7E" w:rsidP="00353147">
      <w:pPr>
        <w:jc w:val="center"/>
      </w:pPr>
    </w:p>
    <w:p w:rsidR="001E4A7E" w:rsidRDefault="001E4A7E" w:rsidP="00353147">
      <w:pPr>
        <w:jc w:val="center"/>
      </w:pPr>
    </w:p>
    <w:p w:rsidR="00353147" w:rsidRDefault="00353147" w:rsidP="00353147">
      <w:pPr>
        <w:jc w:val="center"/>
      </w:pPr>
    </w:p>
    <w:p w:rsidR="00353147" w:rsidRPr="001E4A7E" w:rsidRDefault="00225958" w:rsidP="00225958">
      <w:pPr>
        <w:pStyle w:val="Paragrafoelenco"/>
        <w:numPr>
          <w:ilvl w:val="0"/>
          <w:numId w:val="4"/>
        </w:numPr>
        <w:rPr>
          <w:b/>
          <w:sz w:val="24"/>
          <w:u w:val="single"/>
        </w:rPr>
      </w:pPr>
      <w:r w:rsidRPr="001E4A7E">
        <w:rPr>
          <w:b/>
          <w:sz w:val="24"/>
          <w:u w:val="single"/>
        </w:rPr>
        <w:t>A</w:t>
      </w:r>
      <w:r w:rsidR="001A4288">
        <w:rPr>
          <w:b/>
          <w:sz w:val="24"/>
          <w:u w:val="single"/>
        </w:rPr>
        <w:t>ppelli</w:t>
      </w:r>
      <w:r w:rsidR="00353147" w:rsidRPr="001E4A7E">
        <w:rPr>
          <w:b/>
          <w:sz w:val="24"/>
          <w:u w:val="single"/>
        </w:rPr>
        <w:t xml:space="preserve"> del 2</w:t>
      </w:r>
      <w:r w:rsidRPr="001E4A7E">
        <w:rPr>
          <w:b/>
          <w:sz w:val="24"/>
          <w:u w:val="single"/>
        </w:rPr>
        <w:t>5</w:t>
      </w:r>
      <w:r w:rsidR="00353147" w:rsidRPr="001E4A7E">
        <w:rPr>
          <w:b/>
          <w:sz w:val="24"/>
          <w:u w:val="single"/>
        </w:rPr>
        <w:t xml:space="preserve">.06.2020 </w:t>
      </w:r>
      <w:r w:rsidR="001A4288">
        <w:rPr>
          <w:b/>
          <w:sz w:val="24"/>
          <w:u w:val="single"/>
        </w:rPr>
        <w:t>e del 17/07/2020</w:t>
      </w:r>
    </w:p>
    <w:p w:rsidR="00353147" w:rsidRPr="00353147" w:rsidRDefault="00353147" w:rsidP="00353147">
      <w:pPr>
        <w:rPr>
          <w:u w:val="single"/>
        </w:rPr>
      </w:pPr>
    </w:p>
    <w:p w:rsidR="00353147" w:rsidRDefault="00353147" w:rsidP="00353147">
      <w:r w:rsidRPr="00353147">
        <w:t xml:space="preserve">L’esame sarà </w:t>
      </w:r>
      <w:r>
        <w:t xml:space="preserve">in forma </w:t>
      </w:r>
      <w:r w:rsidRPr="007B0BA3">
        <w:rPr>
          <w:b/>
        </w:rPr>
        <w:t xml:space="preserve">orale </w:t>
      </w:r>
      <w:r w:rsidRPr="00353147">
        <w:t>e</w:t>
      </w:r>
      <w:r>
        <w:t xml:space="preserve"> si svolgerà in via telematica su Teams.</w:t>
      </w:r>
    </w:p>
    <w:p w:rsidR="00225958" w:rsidRDefault="00225958" w:rsidP="00353147"/>
    <w:p w:rsidR="00353147" w:rsidRDefault="00353147" w:rsidP="00353147">
      <w:r>
        <w:t xml:space="preserve">Al fine di non generare eccessive diversità con la modalità d’esame ordinaria (scritto) i candidati dovranno rispondere a </w:t>
      </w:r>
      <w:r w:rsidRPr="00BB086A">
        <w:rPr>
          <w:b/>
        </w:rPr>
        <w:t>quattro domande in un tempo definito</w:t>
      </w:r>
      <w:r>
        <w:t xml:space="preserve"> (due sui programmi del modulo “benessere” - prof. Marcatto, due sui programmi del modulo “organizzazione” - prof. Garzitto). Il candidato avrà a disposizione circa 5 minuti a domanda per rispondere. Saranno mantenuti i criteri di valutazione validi </w:t>
      </w:r>
      <w:r w:rsidR="00BB086A">
        <w:t xml:space="preserve">per gli esami scritti, in ordine di importanza:  </w:t>
      </w:r>
    </w:p>
    <w:p w:rsidR="00353147" w:rsidRPr="00D4007F" w:rsidRDefault="00353147" w:rsidP="001E4A7E">
      <w:pPr>
        <w:numPr>
          <w:ilvl w:val="0"/>
          <w:numId w:val="6"/>
        </w:numPr>
      </w:pPr>
      <w:r w:rsidRPr="00D4007F">
        <w:t>Attinenza della risposta alla domanda</w:t>
      </w:r>
    </w:p>
    <w:p w:rsidR="00353147" w:rsidRPr="00D4007F" w:rsidRDefault="00353147" w:rsidP="001E4A7E">
      <w:pPr>
        <w:numPr>
          <w:ilvl w:val="0"/>
          <w:numId w:val="6"/>
        </w:numPr>
      </w:pPr>
      <w:r w:rsidRPr="00D4007F">
        <w:t>Conoscenza e comprensione dell’argomento</w:t>
      </w:r>
    </w:p>
    <w:p w:rsidR="00353147" w:rsidRPr="00D4007F" w:rsidRDefault="00353147" w:rsidP="001E4A7E">
      <w:pPr>
        <w:numPr>
          <w:ilvl w:val="0"/>
          <w:numId w:val="6"/>
        </w:numPr>
      </w:pPr>
      <w:r w:rsidRPr="00D4007F">
        <w:t>Livello di approfondimento</w:t>
      </w:r>
    </w:p>
    <w:p w:rsidR="00353147" w:rsidRDefault="00BB086A" w:rsidP="001E4A7E">
      <w:pPr>
        <w:numPr>
          <w:ilvl w:val="0"/>
          <w:numId w:val="6"/>
        </w:numPr>
      </w:pPr>
      <w:r>
        <w:t>F</w:t>
      </w:r>
      <w:r w:rsidR="00353147" w:rsidRPr="00D4007F">
        <w:t xml:space="preserve">orma espositiva </w:t>
      </w:r>
    </w:p>
    <w:p w:rsidR="00353147" w:rsidRPr="00D4007F" w:rsidRDefault="00BB086A" w:rsidP="001E4A7E">
      <w:pPr>
        <w:numPr>
          <w:ilvl w:val="0"/>
          <w:numId w:val="6"/>
        </w:numPr>
      </w:pPr>
      <w:r>
        <w:t>U</w:t>
      </w:r>
      <w:r w:rsidR="00353147" w:rsidRPr="00D4007F">
        <w:t xml:space="preserve">so appropriato dei </w:t>
      </w:r>
      <w:r w:rsidR="00353147">
        <w:t xml:space="preserve">principali </w:t>
      </w:r>
      <w:r w:rsidR="00353147" w:rsidRPr="00D4007F">
        <w:t>termini tecnici</w:t>
      </w:r>
    </w:p>
    <w:p w:rsidR="00353147" w:rsidRDefault="00353147" w:rsidP="00353147"/>
    <w:p w:rsidR="00BB086A" w:rsidRDefault="00BB086A" w:rsidP="00BB086A">
      <w:pPr>
        <w:jc w:val="both"/>
      </w:pPr>
      <w:r>
        <w:t xml:space="preserve">La calendarizzazione degli esami e l’eventuale distribuzione degli iscritti in più </w:t>
      </w:r>
      <w:r w:rsidR="00296CC3">
        <w:t>turni</w:t>
      </w:r>
      <w:r>
        <w:t xml:space="preserve"> dipenderà dal numero </w:t>
      </w:r>
      <w:bookmarkStart w:id="0" w:name="_GoBack"/>
      <w:bookmarkEnd w:id="0"/>
      <w:r>
        <w:t xml:space="preserve">dei candidati. </w:t>
      </w:r>
      <w:r w:rsidRPr="001E4A7E">
        <w:rPr>
          <w:b/>
        </w:rPr>
        <w:t>Pertanto, le iscrizioni si chiuderanno due giorni prima dell’appello per consentire l’organizzazione del calendario</w:t>
      </w:r>
      <w:r w:rsidR="001E4A7E">
        <w:rPr>
          <w:b/>
        </w:rPr>
        <w:t>.</w:t>
      </w:r>
      <w:r w:rsidRPr="001E4A7E">
        <w:rPr>
          <w:b/>
        </w:rPr>
        <w:t xml:space="preserve"> </w:t>
      </w:r>
      <w:r w:rsidR="001E4A7E" w:rsidRPr="001E4A7E">
        <w:t>L</w:t>
      </w:r>
      <w:r w:rsidRPr="001E4A7E">
        <w:t>e modalità operative</w:t>
      </w:r>
      <w:r w:rsidR="001E4A7E">
        <w:t xml:space="preserve"> con cui si svolgerà l’esame e il link per accedere sarà comunico</w:t>
      </w:r>
      <w:r w:rsidRPr="001E4A7E">
        <w:t xml:space="preserve"> </w:t>
      </w:r>
      <w:r w:rsidR="001E4A7E" w:rsidRPr="001E4A7E">
        <w:t xml:space="preserve">agli iscritti </w:t>
      </w:r>
      <w:r w:rsidRPr="001E4A7E">
        <w:t>via mail un giorno prima.</w:t>
      </w:r>
      <w:r>
        <w:t xml:space="preserve"> </w:t>
      </w:r>
    </w:p>
    <w:p w:rsidR="00BB086A" w:rsidRDefault="00BB086A" w:rsidP="00BB086A">
      <w:pPr>
        <w:jc w:val="both"/>
      </w:pPr>
    </w:p>
    <w:p w:rsidR="00BB086A" w:rsidRDefault="00BB086A" w:rsidP="00BB086A">
      <w:pPr>
        <w:jc w:val="both"/>
      </w:pPr>
      <w:r>
        <w:t xml:space="preserve">Il giorno dell’esame all’ora indicata verrà fatto l’appello </w:t>
      </w:r>
      <w:r w:rsidR="001E4A7E">
        <w:t>di tutti gli iscritti</w:t>
      </w:r>
      <w:r>
        <w:t xml:space="preserve"> e il riconoscimento dei candi</w:t>
      </w:r>
      <w:r w:rsidR="00225958">
        <w:t xml:space="preserve">dati che intendono sostenere l’esame. </w:t>
      </w:r>
      <w:r w:rsidR="001E4A7E">
        <w:t xml:space="preserve">Verrà pertanto richiesto il collegamento iniziale di tutti </w:t>
      </w:r>
      <w:r w:rsidR="00296CC3">
        <w:t xml:space="preserve">coloro che intendono partecipare, a prescindere dal turno assegnato.  </w:t>
      </w:r>
    </w:p>
    <w:p w:rsidR="003A1E02" w:rsidRDefault="003A1E02" w:rsidP="00BB086A">
      <w:pPr>
        <w:jc w:val="both"/>
      </w:pPr>
    </w:p>
    <w:p w:rsidR="003A1E02" w:rsidRDefault="003A1E02" w:rsidP="00BB086A">
      <w:pPr>
        <w:jc w:val="both"/>
      </w:pPr>
      <w:r>
        <w:t xml:space="preserve">La comunicazione dei risultati e la verbalizzazione dell’esame verrà svolta come per l’esame scritto (pubblicazione su esse3 a fine appello). </w:t>
      </w:r>
    </w:p>
    <w:p w:rsidR="003B3CBF" w:rsidRDefault="003B3CBF" w:rsidP="00BB086A">
      <w:pPr>
        <w:jc w:val="both"/>
      </w:pPr>
    </w:p>
    <w:p w:rsidR="003B3CBF" w:rsidRDefault="003B3CBF" w:rsidP="00BB086A">
      <w:pPr>
        <w:jc w:val="both"/>
      </w:pPr>
    </w:p>
    <w:p w:rsidR="003B3CBF" w:rsidRDefault="003B3CBF" w:rsidP="00BB086A">
      <w:pPr>
        <w:jc w:val="both"/>
      </w:pPr>
    </w:p>
    <w:p w:rsidR="003B3CBF" w:rsidRPr="003B3CBF" w:rsidRDefault="003B3CBF" w:rsidP="00BB086A">
      <w:pPr>
        <w:jc w:val="both"/>
        <w:rPr>
          <w:b/>
        </w:rPr>
      </w:pPr>
      <w:r w:rsidRPr="003B3CBF">
        <w:rPr>
          <w:b/>
        </w:rPr>
        <w:t>PER ASCOLTARE</w:t>
      </w:r>
      <w:r>
        <w:rPr>
          <w:b/>
        </w:rPr>
        <w:t xml:space="preserve"> </w:t>
      </w:r>
      <w:r w:rsidRPr="003B3CBF">
        <w:rPr>
          <w:b/>
        </w:rPr>
        <w:t>L’ESAME</w:t>
      </w:r>
      <w:r>
        <w:rPr>
          <w:b/>
        </w:rPr>
        <w:t xml:space="preserve"> SENZA CANDIDARSI INVIARE UNA MAIL AI DOCENTI, NON ISCRIVERSI SU ESSE3. GRAZIE</w:t>
      </w:r>
    </w:p>
    <w:p w:rsidR="003A1E02" w:rsidRDefault="003A1E02" w:rsidP="00BB086A">
      <w:pPr>
        <w:jc w:val="both"/>
      </w:pPr>
    </w:p>
    <w:p w:rsidR="004E60FE" w:rsidRDefault="004E60FE" w:rsidP="00BB086A">
      <w:pPr>
        <w:jc w:val="both"/>
      </w:pPr>
    </w:p>
    <w:p w:rsidR="005C0AE2" w:rsidRPr="00353147" w:rsidRDefault="005C0AE2" w:rsidP="00BB086A">
      <w:pPr>
        <w:jc w:val="both"/>
      </w:pPr>
    </w:p>
    <w:sectPr w:rsidR="005C0AE2" w:rsidRPr="003531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820"/>
    <w:multiLevelType w:val="hybridMultilevel"/>
    <w:tmpl w:val="B4022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2FCF"/>
    <w:multiLevelType w:val="hybridMultilevel"/>
    <w:tmpl w:val="B23C2F7A"/>
    <w:lvl w:ilvl="0" w:tplc="4962A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8"/>
        <w:u w:color="008F00"/>
      </w:rPr>
    </w:lvl>
    <w:lvl w:ilvl="1" w:tplc="6B18CD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40A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4D5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E630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840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A8A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8C37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F080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BD0DF9"/>
    <w:multiLevelType w:val="hybridMultilevel"/>
    <w:tmpl w:val="8AD2F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65766"/>
    <w:multiLevelType w:val="hybridMultilevel"/>
    <w:tmpl w:val="6D7A713C"/>
    <w:lvl w:ilvl="0" w:tplc="7DF0C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0"/>
        <w:szCs w:val="28"/>
        <w:u w:color="008F00"/>
      </w:rPr>
    </w:lvl>
    <w:lvl w:ilvl="1" w:tplc="6B18CD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40A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4D5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E630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840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A8A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8C37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F080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391381"/>
    <w:multiLevelType w:val="hybridMultilevel"/>
    <w:tmpl w:val="E2EE452E"/>
    <w:lvl w:ilvl="0" w:tplc="27987D3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u w:color="008F00"/>
      </w:rPr>
    </w:lvl>
    <w:lvl w:ilvl="1" w:tplc="6B18CD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40A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4D5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E630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840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A8A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8C37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F080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1F3FF4"/>
    <w:multiLevelType w:val="hybridMultilevel"/>
    <w:tmpl w:val="8F6E0F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u w:color="008F00"/>
      </w:rPr>
    </w:lvl>
    <w:lvl w:ilvl="1" w:tplc="6B18CD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40A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4D5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E630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840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A8A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8C37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F080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zNza1NDIxMDQwMDBS0lEKTi0uzszPAykwrAUAMF1pECwAAAA="/>
  </w:docVars>
  <w:rsids>
    <w:rsidRoot w:val="00353147"/>
    <w:rsid w:val="001A4288"/>
    <w:rsid w:val="001E4A7E"/>
    <w:rsid w:val="00225958"/>
    <w:rsid w:val="00292258"/>
    <w:rsid w:val="00296CC3"/>
    <w:rsid w:val="00353147"/>
    <w:rsid w:val="003A1E02"/>
    <w:rsid w:val="003B3CBF"/>
    <w:rsid w:val="004647DB"/>
    <w:rsid w:val="004E60FE"/>
    <w:rsid w:val="005C0AE2"/>
    <w:rsid w:val="007059E1"/>
    <w:rsid w:val="00712F3A"/>
    <w:rsid w:val="007B0BA3"/>
    <w:rsid w:val="00A66BDA"/>
    <w:rsid w:val="00BB086A"/>
    <w:rsid w:val="00BE449A"/>
    <w:rsid w:val="00C6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258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3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258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3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MariaLisa Garzitto</dc:creator>
  <cp:keywords/>
  <dc:description/>
  <cp:lastModifiedBy>Lenovo</cp:lastModifiedBy>
  <cp:revision>7</cp:revision>
  <dcterms:created xsi:type="dcterms:W3CDTF">2020-05-19T08:18:00Z</dcterms:created>
  <dcterms:modified xsi:type="dcterms:W3CDTF">2020-07-08T09:20:00Z</dcterms:modified>
</cp:coreProperties>
</file>