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150" w:beforeAutospacing="0" w:after="150" w:afterAutospacing="0"/>
        <w:rPr>
          <w:rStyle w:val="5"/>
          <w:rFonts w:ascii="Helvetica" w:hAnsi="Helvetica"/>
          <w:color w:val="333333"/>
          <w:sz w:val="27"/>
          <w:szCs w:val="27"/>
          <w:u w:val="single"/>
        </w:rPr>
      </w:pPr>
      <w:r>
        <w:rPr>
          <w:rStyle w:val="5"/>
          <w:rFonts w:ascii="Helvetica" w:hAnsi="Helvetica"/>
          <w:color w:val="333333"/>
          <w:sz w:val="27"/>
          <w:szCs w:val="27"/>
          <w:u w:val="single"/>
        </w:rPr>
        <w:t>PROGRAMA DE LECTORADO DE LINGUA SPAGNOLA I</w:t>
      </w:r>
      <w:r>
        <w:rPr>
          <w:rStyle w:val="5"/>
          <w:rFonts w:hint="default" w:ascii="Helvetica" w:hAnsi="Helvetica"/>
          <w:color w:val="333333"/>
          <w:sz w:val="27"/>
          <w:szCs w:val="27"/>
          <w:u w:val="single"/>
          <w:lang w:val="es-ES"/>
        </w:rPr>
        <w:t xml:space="preserve"> </w:t>
      </w:r>
      <w:r>
        <w:rPr>
          <w:rStyle w:val="5"/>
          <w:rFonts w:ascii="Helvetica" w:hAnsi="Helvetica"/>
          <w:color w:val="333333"/>
          <w:sz w:val="27"/>
          <w:szCs w:val="27"/>
          <w:u w:val="single"/>
        </w:rPr>
        <w:t>MAGISTRALE (20</w:t>
      </w:r>
      <w:r>
        <w:rPr>
          <w:rStyle w:val="5"/>
          <w:rFonts w:hint="default" w:ascii="Helvetica" w:hAnsi="Helvetica"/>
          <w:color w:val="333333"/>
          <w:sz w:val="27"/>
          <w:szCs w:val="27"/>
          <w:u w:val="single"/>
          <w:lang w:val="it-IT"/>
        </w:rPr>
        <w:t>20</w:t>
      </w:r>
      <w:r>
        <w:rPr>
          <w:rStyle w:val="5"/>
          <w:rFonts w:ascii="Helvetica" w:hAnsi="Helvetica"/>
          <w:color w:val="333333"/>
          <w:sz w:val="27"/>
          <w:szCs w:val="27"/>
          <w:u w:val="single"/>
        </w:rPr>
        <w:t>-2</w:t>
      </w:r>
      <w:r>
        <w:rPr>
          <w:rStyle w:val="5"/>
          <w:rFonts w:hint="default" w:ascii="Helvetica" w:hAnsi="Helvetica"/>
          <w:color w:val="333333"/>
          <w:sz w:val="27"/>
          <w:szCs w:val="27"/>
          <w:u w:val="single"/>
          <w:lang w:val="it-IT"/>
        </w:rPr>
        <w:t>1</w:t>
      </w:r>
      <w:r>
        <w:rPr>
          <w:rStyle w:val="5"/>
          <w:rFonts w:ascii="Helvetica" w:hAnsi="Helvetica"/>
          <w:color w:val="333333"/>
          <w:sz w:val="27"/>
          <w:szCs w:val="27"/>
          <w:u w:val="single"/>
        </w:rPr>
        <w:t>)</w:t>
      </w:r>
    </w:p>
    <w:p>
      <w:pPr>
        <w:pStyle w:val="2"/>
        <w:shd w:val="clear" w:color="auto" w:fill="FFFFFF"/>
        <w:spacing w:before="150" w:beforeAutospacing="0" w:after="150" w:afterAutospacing="0"/>
        <w:rPr>
          <w:rStyle w:val="5"/>
          <w:rFonts w:ascii="Helvetica" w:hAnsi="Helvetica"/>
          <w:color w:val="333333"/>
          <w:sz w:val="27"/>
          <w:szCs w:val="27"/>
        </w:rPr>
      </w:pPr>
    </w:p>
    <w:p>
      <w:pPr>
        <w:shd w:val="clear" w:color="auto" w:fill="FFFFFF"/>
        <w:spacing w:after="240" w:line="240" w:lineRule="auto"/>
        <w:jc w:val="both"/>
        <w:rPr>
          <w:rFonts w:ascii="Times New Roman" w:hAnsi="Times New Roman" w:eastAsia="Times New Roman" w:cs="Times New Roman"/>
          <w:b/>
          <w:bCs/>
          <w:color w:val="000000" w:themeColor="text1"/>
          <w:sz w:val="28"/>
          <w:szCs w:val="28"/>
          <w:lang w:val="es-ES" w:eastAsia="it-IT"/>
          <w14:textFill>
            <w14:solidFill>
              <w14:schemeClr w14:val="tx1"/>
            </w14:solidFill>
          </w14:textFill>
        </w:rPr>
      </w:pPr>
      <w:r>
        <w:rPr>
          <w:rFonts w:ascii="Times New Roman" w:hAnsi="Times New Roman" w:eastAsia="Times New Roman" w:cs="Times New Roman"/>
          <w:b/>
          <w:bCs/>
          <w:color w:val="000000" w:themeColor="text1"/>
          <w:sz w:val="28"/>
          <w:szCs w:val="28"/>
          <w:lang w:val="es-ES" w:eastAsia="it-IT"/>
          <w14:textFill>
            <w14:solidFill>
              <w14:schemeClr w14:val="tx1"/>
            </w14:solidFill>
          </w14:textFill>
        </w:rPr>
        <w:t>Lector: Daniel Arribas Leal </w:t>
      </w:r>
    </w:p>
    <w:p>
      <w:pPr>
        <w:shd w:val="clear" w:color="auto" w:fill="FFFFFF"/>
        <w:spacing w:after="240" w:line="240" w:lineRule="auto"/>
        <w:jc w:val="both"/>
        <w:rPr>
          <w:rFonts w:ascii="Times New Roman" w:hAnsi="Times New Roman" w:eastAsia="Times New Roman" w:cs="Times New Roman"/>
          <w:b/>
          <w:bCs/>
          <w:color w:val="000000" w:themeColor="text1"/>
          <w:sz w:val="28"/>
          <w:szCs w:val="28"/>
          <w:lang w:val="es-ES" w:eastAsia="it-IT"/>
          <w14:textFill>
            <w14:solidFill>
              <w14:schemeClr w14:val="tx1"/>
            </w14:solidFill>
          </w14:textFill>
        </w:rPr>
      </w:pPr>
      <w:r>
        <w:rPr>
          <w:rFonts w:ascii="Times New Roman" w:hAnsi="Times New Roman" w:eastAsia="Times New Roman" w:cs="Times New Roman"/>
          <w:b/>
          <w:bCs/>
          <w:color w:val="000000" w:themeColor="text1"/>
          <w:sz w:val="28"/>
          <w:szCs w:val="28"/>
          <w:lang w:val="es-ES" w:eastAsia="it-IT"/>
          <w14:textFill>
            <w14:solidFill>
              <w14:schemeClr w14:val="tx1"/>
            </w14:solidFill>
          </w14:textFill>
        </w:rPr>
        <w:t>E-mail: </w:t>
      </w:r>
      <w:r>
        <w:fldChar w:fldCharType="begin"/>
      </w:r>
      <w:r>
        <w:instrText xml:space="preserve"> HYPERLINK "mailto:darribas@units.it" </w:instrText>
      </w:r>
      <w:r>
        <w:fldChar w:fldCharType="separate"/>
      </w:r>
      <w:r>
        <w:rPr>
          <w:rFonts w:ascii="Times New Roman" w:hAnsi="Times New Roman" w:eastAsia="Times New Roman" w:cs="Times New Roman"/>
          <w:b/>
          <w:bCs/>
          <w:color w:val="000000" w:themeColor="text1"/>
          <w:sz w:val="28"/>
          <w:szCs w:val="28"/>
          <w:lang w:val="es-ES" w:eastAsia="it-IT"/>
          <w14:textFill>
            <w14:solidFill>
              <w14:schemeClr w14:val="tx1"/>
            </w14:solidFill>
          </w14:textFill>
        </w:rPr>
        <w:t>darribas@units.it</w:t>
      </w:r>
      <w:r>
        <w:rPr>
          <w:rFonts w:ascii="Times New Roman" w:hAnsi="Times New Roman" w:eastAsia="Times New Roman" w:cs="Times New Roman"/>
          <w:b/>
          <w:bCs/>
          <w:color w:val="000000" w:themeColor="text1"/>
          <w:sz w:val="28"/>
          <w:szCs w:val="28"/>
          <w:lang w:val="es-ES" w:eastAsia="it-IT"/>
          <w14:textFill>
            <w14:solidFill>
              <w14:schemeClr w14:val="tx1"/>
            </w14:solidFill>
          </w14:textFill>
        </w:rPr>
        <w:fldChar w:fldCharType="end"/>
      </w:r>
    </w:p>
    <w:p>
      <w:pPr>
        <w:shd w:val="clear" w:color="auto" w:fill="FFFFFF"/>
        <w:spacing w:after="240" w:line="240" w:lineRule="auto"/>
        <w:jc w:val="both"/>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pPr>
      <w:r>
        <w:rPr>
          <w:rFonts w:ascii="Times New Roman" w:hAnsi="Times New Roman" w:eastAsia="Times New Roman" w:cs="Times New Roman"/>
          <w:b/>
          <w:bCs/>
          <w:color w:val="000000" w:themeColor="text1"/>
          <w:sz w:val="28"/>
          <w:szCs w:val="28"/>
          <w:lang w:val="es-ES" w:eastAsia="it-IT"/>
          <w14:textFill>
            <w14:solidFill>
              <w14:schemeClr w14:val="tx1"/>
            </w14:solidFill>
          </w14:textFill>
        </w:rPr>
        <w:t xml:space="preserve">Recibimiento: </w:t>
      </w:r>
      <w:r>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t>en Teams (día y hora sin confirmar)</w:t>
      </w:r>
    </w:p>
    <w:p>
      <w:pPr>
        <w:shd w:val="clear" w:color="auto" w:fill="FFFFFF"/>
        <w:spacing w:after="240" w:line="240" w:lineRule="auto"/>
        <w:jc w:val="both"/>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pPr>
      <w:r>
        <w:rPr>
          <w:rFonts w:ascii="Times New Roman" w:hAnsi="Times New Roman" w:eastAsia="Times New Roman" w:cs="Times New Roman"/>
          <w:b/>
          <w:bCs/>
          <w:color w:val="000000" w:themeColor="text1"/>
          <w:sz w:val="28"/>
          <w:szCs w:val="28"/>
          <w:lang w:val="es-ES" w:eastAsia="it-IT"/>
          <w14:textFill>
            <w14:solidFill>
              <w14:schemeClr w14:val="tx1"/>
            </w14:solidFill>
          </w14:textFill>
        </w:rPr>
        <w:t xml:space="preserve">Duración del curso: </w:t>
      </w:r>
      <w:r>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t xml:space="preserve">25 horas </w:t>
      </w:r>
      <w:r>
        <w:rPr>
          <w:rFonts w:ascii="Times New Roman" w:hAnsi="Times New Roman" w:eastAsia="Times New Roman" w:cs="Times New Roman"/>
          <w:b/>
          <w:bCs/>
          <w:color w:val="000000" w:themeColor="text1"/>
          <w:sz w:val="28"/>
          <w:szCs w:val="28"/>
          <w:lang w:val="es-ES" w:eastAsia="it-IT"/>
          <w14:textFill>
            <w14:solidFill>
              <w14:schemeClr w14:val="tx1"/>
            </w14:solidFill>
          </w14:textFill>
        </w:rPr>
        <w:t>de</w:t>
      </w:r>
      <w:r>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t>sde</w:t>
      </w:r>
      <w:r>
        <w:rPr>
          <w:rFonts w:ascii="Times New Roman" w:hAnsi="Times New Roman" w:eastAsia="Times New Roman" w:cs="Times New Roman"/>
          <w:b/>
          <w:bCs/>
          <w:color w:val="000000" w:themeColor="text1"/>
          <w:sz w:val="28"/>
          <w:szCs w:val="28"/>
          <w:lang w:val="es-ES" w:eastAsia="it-IT"/>
          <w14:textFill>
            <w14:solidFill>
              <w14:schemeClr w14:val="tx1"/>
            </w14:solidFill>
          </w14:textFill>
        </w:rPr>
        <w:t xml:space="preserve"> </w:t>
      </w:r>
      <w:r>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t xml:space="preserve">el </w:t>
      </w:r>
      <w:r>
        <w:rPr>
          <w:rFonts w:hint="default" w:ascii="Times New Roman" w:hAnsi="Times New Roman" w:eastAsia="Times New Roman" w:cs="Times New Roman"/>
          <w:b/>
          <w:bCs/>
          <w:color w:val="000000" w:themeColor="text1"/>
          <w:sz w:val="28"/>
          <w:szCs w:val="28"/>
          <w:lang w:val="en-US" w:eastAsia="it-IT"/>
          <w14:textFill>
            <w14:solidFill>
              <w14:schemeClr w14:val="tx1"/>
            </w14:solidFill>
          </w14:textFill>
        </w:rPr>
        <w:t>5</w:t>
      </w:r>
      <w:r>
        <w:rPr>
          <w:rFonts w:ascii="Times New Roman" w:hAnsi="Times New Roman" w:eastAsia="Times New Roman" w:cs="Times New Roman"/>
          <w:b/>
          <w:bCs/>
          <w:color w:val="000000" w:themeColor="text1"/>
          <w:sz w:val="28"/>
          <w:szCs w:val="28"/>
          <w:lang w:val="es-ES" w:eastAsia="it-IT"/>
          <w14:textFill>
            <w14:solidFill>
              <w14:schemeClr w14:val="tx1"/>
            </w14:solidFill>
          </w14:textFill>
        </w:rPr>
        <w:t xml:space="preserve"> de octubre</w:t>
      </w:r>
      <w:r>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t>.</w:t>
      </w:r>
    </w:p>
    <w:p>
      <w:pPr>
        <w:shd w:val="clear" w:color="auto" w:fill="FFFFFF"/>
        <w:spacing w:after="240" w:line="240" w:lineRule="auto"/>
        <w:jc w:val="both"/>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pPr>
      <w:bookmarkStart w:id="0" w:name="_GoBack"/>
      <w:bookmarkEnd w:id="0"/>
    </w:p>
    <w:p>
      <w:pPr>
        <w:shd w:val="clear" w:color="auto" w:fill="FFFFFF"/>
        <w:spacing w:after="240" w:line="240" w:lineRule="auto"/>
        <w:jc w:val="both"/>
        <w:rPr>
          <w:rFonts w:hint="default" w:ascii="Times New Roman" w:hAnsi="Times New Roman" w:eastAsia="Times New Roman" w:cs="Times New Roman"/>
          <w:b/>
          <w:bCs/>
          <w:color w:val="000000" w:themeColor="text1"/>
          <w:sz w:val="28"/>
          <w:szCs w:val="28"/>
          <w:u w:val="single"/>
          <w:lang w:val="es-ES" w:eastAsia="it-IT"/>
          <w14:textFill>
            <w14:solidFill>
              <w14:schemeClr w14:val="tx1"/>
            </w14:solidFill>
          </w14:textFill>
        </w:rPr>
      </w:pPr>
      <w:r>
        <w:rPr>
          <w:rFonts w:hint="default" w:ascii="Times New Roman" w:hAnsi="Times New Roman" w:eastAsia="Times New Roman" w:cs="Times New Roman"/>
          <w:b/>
          <w:bCs/>
          <w:color w:val="000000" w:themeColor="text1"/>
          <w:sz w:val="28"/>
          <w:szCs w:val="28"/>
          <w:u w:val="single"/>
          <w:lang w:val="es-ES" w:eastAsia="it-IT"/>
          <w14:textFill>
            <w14:solidFill>
              <w14:schemeClr w14:val="tx1"/>
            </w14:solidFill>
          </w14:textFill>
        </w:rPr>
        <w:t>OBJETIVOS DEL CURSO DE LECTORADO</w:t>
      </w:r>
    </w:p>
    <w:p>
      <w:pPr>
        <w:shd w:val="clear" w:color="auto" w:fill="FFFFFF"/>
        <w:spacing w:after="240" w:line="240" w:lineRule="auto"/>
        <w:jc w:val="both"/>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pPr>
      <w:r>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t>El curso de lectorado de Lingua spagnola magistrale I 2020-21 tiene como objetivo la práctica de la lengua escrita y oral de nivel C1 a través de varias actividades:</w:t>
      </w:r>
    </w:p>
    <w:p>
      <w:pPr>
        <w:shd w:val="clear" w:color="auto" w:fill="FFFFFF"/>
        <w:spacing w:after="240" w:line="240" w:lineRule="auto"/>
        <w:jc w:val="both"/>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pPr>
      <w:r>
        <w:rPr>
          <w:rFonts w:hint="default" w:ascii="Times New Roman" w:hAnsi="Times New Roman" w:eastAsia="Times New Roman" w:cs="Times New Roman"/>
          <w:b/>
          <w:bCs/>
          <w:color w:val="000000" w:themeColor="text1"/>
          <w:sz w:val="32"/>
          <w:szCs w:val="32"/>
          <w:lang w:val="es-ES" w:eastAsia="it-IT"/>
          <w14:textFill>
            <w14:solidFill>
              <w14:schemeClr w14:val="tx1"/>
            </w14:solidFill>
          </w14:textFill>
        </w:rPr>
        <w:t>Repaso de algunos temas de gramática:</w:t>
      </w:r>
    </w:p>
    <w:p>
      <w:pPr>
        <w:shd w:val="clear" w:color="auto" w:fill="FFFFFF"/>
        <w:spacing w:after="240" w:line="240" w:lineRule="auto"/>
        <w:jc w:val="both"/>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pPr>
      <w:r>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t>-Ser-estar</w:t>
      </w:r>
    </w:p>
    <w:p>
      <w:pPr>
        <w:shd w:val="clear" w:color="auto" w:fill="FFFFFF"/>
        <w:spacing w:after="240" w:line="240" w:lineRule="auto"/>
        <w:jc w:val="both"/>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pPr>
      <w:r>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t>-Por y para y otras preposiciones</w:t>
      </w:r>
    </w:p>
    <w:p>
      <w:pPr>
        <w:shd w:val="clear" w:color="auto" w:fill="FFFFFF"/>
        <w:spacing w:after="240" w:line="240" w:lineRule="auto"/>
        <w:jc w:val="both"/>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pPr>
      <w:r>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t>-Repaso de los tiempos del pasado</w:t>
      </w:r>
    </w:p>
    <w:p>
      <w:pPr>
        <w:shd w:val="clear" w:color="auto" w:fill="FFFFFF"/>
        <w:spacing w:after="240" w:line="240" w:lineRule="auto"/>
        <w:jc w:val="both"/>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pPr>
      <w:r>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t>-Estilo indirecto</w:t>
      </w:r>
    </w:p>
    <w:p>
      <w:pPr>
        <w:shd w:val="clear" w:color="auto" w:fill="FFFFFF"/>
        <w:spacing w:after="240" w:line="240" w:lineRule="auto"/>
        <w:jc w:val="both"/>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pPr>
      <w:r>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t>-Perífrasis verbales</w:t>
      </w:r>
    </w:p>
    <w:p>
      <w:pPr>
        <w:shd w:val="clear" w:color="auto" w:fill="FFFFFF"/>
        <w:spacing w:after="240" w:line="240" w:lineRule="auto"/>
        <w:jc w:val="both"/>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pPr>
    </w:p>
    <w:p>
      <w:pPr>
        <w:shd w:val="clear" w:color="auto" w:fill="FFFFFF"/>
        <w:spacing w:after="240" w:line="240" w:lineRule="auto"/>
        <w:jc w:val="both"/>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pPr>
      <w:r>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t>Así mismo se trabajará en clase el lenguaje turístico relacionándolo con el periodo histórico del emperador Maximiliano de Austria y sus conexiones con México. De este trabajo se realizará una guía turística del castillo de Miramare estudiando los personajes, los textos literarios, los documentales y otros materiales que nos ayuden a completar esta guía.</w:t>
      </w:r>
    </w:p>
    <w:p>
      <w:pPr>
        <w:shd w:val="clear" w:color="auto" w:fill="FFFFFF"/>
        <w:spacing w:after="240" w:line="240" w:lineRule="auto"/>
        <w:jc w:val="both"/>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pPr>
      <w:r>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t>Se realizarán presentaciones de personajes históricos de aquel periodo adaptándolos a un lenguaje comunicativo y expositivo.</w:t>
      </w:r>
    </w:p>
    <w:p>
      <w:pPr>
        <w:shd w:val="clear" w:color="auto" w:fill="FFFFFF"/>
        <w:spacing w:after="240" w:line="240" w:lineRule="auto"/>
        <w:jc w:val="both"/>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pPr>
    </w:p>
    <w:p>
      <w:pPr>
        <w:shd w:val="clear" w:color="auto" w:fill="FFFFFF"/>
        <w:spacing w:after="240" w:line="240" w:lineRule="auto"/>
        <w:jc w:val="both"/>
        <w:rPr>
          <w:rFonts w:hint="default" w:ascii="Times New Roman" w:hAnsi="Times New Roman" w:eastAsia="Times New Roman" w:cs="Times New Roman"/>
          <w:b/>
          <w:bCs/>
          <w:color w:val="000000" w:themeColor="text1"/>
          <w:sz w:val="32"/>
          <w:szCs w:val="32"/>
          <w:lang w:val="es-ES" w:eastAsia="it-IT"/>
          <w14:textFill>
            <w14:solidFill>
              <w14:schemeClr w14:val="tx1"/>
            </w14:solidFill>
          </w14:textFill>
        </w:rPr>
      </w:pPr>
    </w:p>
    <w:p>
      <w:pPr>
        <w:shd w:val="clear" w:color="auto" w:fill="FFFFFF"/>
        <w:spacing w:after="240" w:line="240" w:lineRule="auto"/>
        <w:jc w:val="both"/>
        <w:rPr>
          <w:rFonts w:hint="default" w:ascii="Times New Roman" w:hAnsi="Times New Roman" w:eastAsia="Times New Roman" w:cs="Times New Roman"/>
          <w:b/>
          <w:bCs/>
          <w:color w:val="000000" w:themeColor="text1"/>
          <w:sz w:val="32"/>
          <w:szCs w:val="32"/>
          <w:lang w:val="es-ES" w:eastAsia="it-IT"/>
          <w14:textFill>
            <w14:solidFill>
              <w14:schemeClr w14:val="tx1"/>
            </w14:solidFill>
          </w14:textFill>
        </w:rPr>
      </w:pPr>
    </w:p>
    <w:p>
      <w:pPr>
        <w:shd w:val="clear" w:color="auto" w:fill="FFFFFF"/>
        <w:spacing w:after="240" w:line="240" w:lineRule="auto"/>
        <w:jc w:val="both"/>
        <w:rPr>
          <w:rFonts w:hint="default" w:ascii="Times New Roman" w:hAnsi="Times New Roman" w:eastAsia="Times New Roman" w:cs="Times New Roman"/>
          <w:b/>
          <w:bCs/>
          <w:color w:val="000000" w:themeColor="text1"/>
          <w:sz w:val="32"/>
          <w:szCs w:val="32"/>
          <w:lang w:val="es-ES" w:eastAsia="it-IT"/>
          <w14:textFill>
            <w14:solidFill>
              <w14:schemeClr w14:val="tx1"/>
            </w14:solidFill>
          </w14:textFill>
        </w:rPr>
      </w:pPr>
    </w:p>
    <w:p>
      <w:pPr>
        <w:shd w:val="clear" w:color="auto" w:fill="FFFFFF"/>
        <w:spacing w:after="240" w:line="240" w:lineRule="auto"/>
        <w:jc w:val="both"/>
        <w:rPr>
          <w:rFonts w:hint="default" w:ascii="Times New Roman" w:hAnsi="Times New Roman" w:eastAsia="Times New Roman" w:cs="Times New Roman"/>
          <w:b/>
          <w:bCs/>
          <w:color w:val="000000" w:themeColor="text1"/>
          <w:sz w:val="32"/>
          <w:szCs w:val="32"/>
          <w:lang w:val="es-ES" w:eastAsia="it-IT"/>
          <w14:textFill>
            <w14:solidFill>
              <w14:schemeClr w14:val="tx1"/>
            </w14:solidFill>
          </w14:textFill>
        </w:rPr>
      </w:pPr>
      <w:r>
        <w:rPr>
          <w:rFonts w:hint="default" w:ascii="Times New Roman" w:hAnsi="Times New Roman" w:eastAsia="Times New Roman" w:cs="Times New Roman"/>
          <w:b/>
          <w:bCs/>
          <w:color w:val="000000" w:themeColor="text1"/>
          <w:sz w:val="32"/>
          <w:szCs w:val="32"/>
          <w:lang w:val="es-ES" w:eastAsia="it-IT"/>
          <w14:textFill>
            <w14:solidFill>
              <w14:schemeClr w14:val="tx1"/>
            </w14:solidFill>
          </w14:textFill>
        </w:rPr>
        <w:t>Método de evaluación:</w:t>
      </w:r>
    </w:p>
    <w:p>
      <w:pPr>
        <w:shd w:val="clear" w:color="auto" w:fill="FFFFFF"/>
        <w:spacing w:after="240" w:line="240" w:lineRule="auto"/>
        <w:jc w:val="both"/>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pPr>
      <w:r>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t xml:space="preserve">Primeramente se efectuará un test de 30 preguntas para verificar el nivel de los estudiantes. Al final de las 25 horas de lectorado se realizará una prueba de gramática de los temas estudiados. Así mismo los estudiantes podrán hacer el examen de gramática en  las sesiones oficiales de junio, septiembre y enero. </w:t>
      </w:r>
    </w:p>
    <w:p>
      <w:pPr>
        <w:shd w:val="clear" w:color="auto" w:fill="FFFFFF"/>
        <w:spacing w:after="240" w:line="240" w:lineRule="auto"/>
        <w:jc w:val="both"/>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pPr>
    </w:p>
    <w:p>
      <w:pPr>
        <w:shd w:val="clear" w:color="auto" w:fill="FFFFFF"/>
        <w:spacing w:after="240" w:line="240" w:lineRule="auto"/>
        <w:jc w:val="both"/>
        <w:rPr>
          <w:rFonts w:hint="default" w:ascii="Times New Roman" w:hAnsi="Times New Roman" w:eastAsia="Times New Roman" w:cs="Times New Roman"/>
          <w:b/>
          <w:bCs/>
          <w:color w:val="000000" w:themeColor="text1"/>
          <w:sz w:val="32"/>
          <w:szCs w:val="32"/>
          <w:lang w:val="es-ES" w:eastAsia="it-IT"/>
          <w14:textFill>
            <w14:solidFill>
              <w14:schemeClr w14:val="tx1"/>
            </w14:solidFill>
          </w14:textFill>
        </w:rPr>
      </w:pPr>
      <w:r>
        <w:rPr>
          <w:rFonts w:hint="default" w:ascii="Times New Roman" w:hAnsi="Times New Roman" w:eastAsia="Times New Roman" w:cs="Times New Roman"/>
          <w:b/>
          <w:bCs/>
          <w:color w:val="000000" w:themeColor="text1"/>
          <w:sz w:val="32"/>
          <w:szCs w:val="32"/>
          <w:lang w:val="es-ES" w:eastAsia="it-IT"/>
          <w14:textFill>
            <w14:solidFill>
              <w14:schemeClr w14:val="tx1"/>
            </w14:solidFill>
          </w14:textFill>
        </w:rPr>
        <w:t>Libro de textos y materiales:</w:t>
      </w:r>
    </w:p>
    <w:p>
      <w:pPr>
        <w:shd w:val="clear" w:color="auto" w:fill="FFFFFF"/>
        <w:spacing w:after="240" w:line="240" w:lineRule="auto"/>
        <w:jc w:val="both"/>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pPr>
      <w:r>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t>-”Método de Español para extranjeros (nuevo nivel superior)” de Selena Millares. Ed. Edinumen. Segunda reimpresión: julio 2014</w:t>
      </w:r>
    </w:p>
    <w:p>
      <w:pPr>
        <w:shd w:val="clear" w:color="auto" w:fill="FFFFFF"/>
        <w:spacing w:after="240" w:line="240" w:lineRule="auto"/>
        <w:jc w:val="both"/>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pPr>
      <w:r>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t>-”Guía del Madrid Baldosiano” de Miguel García Posada.</w:t>
      </w:r>
    </w:p>
    <w:p>
      <w:pPr>
        <w:shd w:val="clear" w:color="auto" w:fill="FFFFFF"/>
        <w:spacing w:after="240" w:line="240" w:lineRule="auto"/>
        <w:jc w:val="both"/>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pPr>
      <w:r>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t>-Temas de Turismo: “Manual para la preparación del Certificado de Español del Turismo de la Cámara de Comercio de Madrid. Autores: Carmen Rosa de Juan, Marisa de Prada, Ana E.Gray, Pilar Marcé y Eloísa Nieto. Ed. Edinumen, 4</w:t>
      </w:r>
      <w:r>
        <w:rPr>
          <w:rFonts w:hint="default" w:ascii="Times New Roman" w:hAnsi="Times New Roman" w:eastAsia="Times New Roman" w:cs="Times New Roman"/>
          <w:b/>
          <w:bCs/>
          <w:color w:val="000000" w:themeColor="text1"/>
          <w:sz w:val="28"/>
          <w:szCs w:val="28"/>
          <w:lang w:val="en-US" w:eastAsia="it-IT"/>
          <w14:textFill>
            <w14:solidFill>
              <w14:schemeClr w14:val="tx1"/>
            </w14:solidFill>
          </w14:textFill>
        </w:rPr>
        <w:t>° impresi</w:t>
      </w:r>
      <w:r>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t xml:space="preserve">ón del 2017. </w:t>
      </w:r>
    </w:p>
    <w:p>
      <w:pPr>
        <w:shd w:val="clear" w:color="auto" w:fill="FFFFFF"/>
        <w:spacing w:after="240" w:line="240" w:lineRule="auto"/>
        <w:jc w:val="both"/>
        <w:rPr>
          <w:rFonts w:hint="default" w:ascii="Times New Roman" w:hAnsi="Times New Roman" w:eastAsia="Times New Roman" w:cs="Times New Roman"/>
          <w:b/>
          <w:bCs/>
          <w:color w:val="000000" w:themeColor="text1"/>
          <w:sz w:val="28"/>
          <w:szCs w:val="28"/>
          <w:lang w:val="es-ES" w:eastAsia="it-IT"/>
          <w14:textFill>
            <w14:solidFill>
              <w14:schemeClr w14:val="tx1"/>
            </w14:solidFill>
          </w14:textFill>
        </w:rPr>
      </w:pPr>
    </w:p>
    <w:p>
      <w:pPr>
        <w:pStyle w:val="2"/>
        <w:shd w:val="clear" w:color="auto" w:fill="FFFFFF"/>
        <w:spacing w:before="150" w:beforeAutospacing="0" w:after="150" w:afterAutospacing="0"/>
        <w:rPr>
          <w:rStyle w:val="5"/>
          <w:rFonts w:hint="default" w:ascii="Times New Roman" w:hAnsi="Times New Roman" w:cs="Times New Roman"/>
          <w:color w:val="333333"/>
          <w:sz w:val="32"/>
          <w:szCs w:val="32"/>
          <w:lang w:val="es-ES"/>
        </w:rPr>
      </w:pPr>
      <w:r>
        <w:rPr>
          <w:rStyle w:val="5"/>
          <w:rFonts w:hint="default" w:ascii="Times New Roman" w:hAnsi="Times New Roman" w:cs="Times New Roman"/>
          <w:color w:val="333333"/>
          <w:sz w:val="32"/>
          <w:szCs w:val="32"/>
          <w:lang w:val="es-ES"/>
        </w:rPr>
        <w:t>Sitografía:</w:t>
      </w:r>
    </w:p>
    <w:p>
      <w:pPr>
        <w:pStyle w:val="2"/>
        <w:shd w:val="clear" w:color="auto" w:fill="FFFFFF"/>
        <w:spacing w:before="150" w:beforeAutospacing="0" w:after="150" w:afterAutospacing="0"/>
        <w:rPr>
          <w:rStyle w:val="5"/>
          <w:rFonts w:hint="default" w:ascii="Times New Roman" w:hAnsi="Times New Roman" w:cs="Times New Roman"/>
          <w:color w:val="333333"/>
          <w:sz w:val="28"/>
          <w:szCs w:val="28"/>
          <w:lang w:val="es-ES"/>
        </w:rPr>
      </w:pPr>
    </w:p>
    <w:p>
      <w:pPr>
        <w:pStyle w:val="2"/>
        <w:shd w:val="clear" w:color="auto" w:fill="FFFFFF"/>
        <w:spacing w:before="150" w:beforeAutospacing="0" w:after="150" w:afterAutospacing="0"/>
        <w:rPr>
          <w:rStyle w:val="5"/>
          <w:rFonts w:hint="default" w:ascii="Times New Roman" w:hAnsi="Times New Roman" w:cs="Times New Roman"/>
          <w:color w:val="333333"/>
          <w:sz w:val="28"/>
          <w:szCs w:val="28"/>
          <w:lang w:val="es-ES"/>
        </w:rPr>
      </w:pPr>
      <w:r>
        <w:rPr>
          <w:rStyle w:val="5"/>
          <w:rFonts w:hint="default" w:ascii="Times New Roman" w:hAnsi="Times New Roman" w:cs="Times New Roman"/>
          <w:color w:val="333333"/>
          <w:sz w:val="28"/>
          <w:szCs w:val="28"/>
          <w:lang w:val="es-ES"/>
        </w:rPr>
        <w:t xml:space="preserve">Para trabajar con audiciones he seleccionado una serie de páginas </w:t>
      </w:r>
      <w:r>
        <w:rPr>
          <w:rStyle w:val="5"/>
          <w:rFonts w:hint="default" w:cs="Times New Roman"/>
          <w:color w:val="333333"/>
          <w:sz w:val="28"/>
          <w:szCs w:val="28"/>
          <w:lang w:val="es-ES"/>
        </w:rPr>
        <w:t>web radiofónicas</w:t>
      </w:r>
      <w:r>
        <w:rPr>
          <w:rStyle w:val="5"/>
          <w:rFonts w:hint="default" w:ascii="Times New Roman" w:hAnsi="Times New Roman" w:cs="Times New Roman"/>
          <w:color w:val="333333"/>
          <w:sz w:val="28"/>
          <w:szCs w:val="28"/>
          <w:lang w:val="es-ES"/>
        </w:rPr>
        <w:t>:</w:t>
      </w:r>
    </w:p>
    <w:p>
      <w:pPr>
        <w:pStyle w:val="2"/>
        <w:shd w:val="clear" w:color="auto" w:fill="FFFFFF"/>
        <w:spacing w:before="150" w:beforeAutospacing="0" w:after="150" w:afterAutospacing="0"/>
        <w:rPr>
          <w:rStyle w:val="5"/>
          <w:rFonts w:hint="default" w:ascii="Times New Roman" w:hAnsi="Times New Roman" w:cs="Times New Roman"/>
          <w:color w:val="333333"/>
          <w:sz w:val="28"/>
          <w:szCs w:val="28"/>
          <w:lang w:val="es-ES"/>
        </w:rPr>
      </w:pPr>
    </w:p>
    <w:p>
      <w:pPr>
        <w:rPr>
          <w:rFonts w:hint="default" w:ascii="Times New Roman" w:hAnsi="Times New Roman" w:cs="Times New Roman"/>
          <w:color w:val="000000" w:themeColor="text1"/>
          <w:sz w:val="28"/>
          <w:szCs w:val="28"/>
          <w:lang w:val="es-ES"/>
          <w14:textFill>
            <w14:solidFill>
              <w14:schemeClr w14:val="tx1"/>
            </w14:solidFill>
          </w14:textFill>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"https://cadenaser.com/programa/la_hora_extra/" </w:instrText>
      </w:r>
      <w:r>
        <w:rPr>
          <w:rFonts w:hint="default" w:ascii="Times New Roman" w:hAnsi="Times New Roman" w:cs="Times New Roman"/>
          <w:sz w:val="28"/>
          <w:szCs w:val="28"/>
        </w:rPr>
        <w:fldChar w:fldCharType="separate"/>
      </w:r>
      <w:r>
        <w:rPr>
          <w:rStyle w:val="4"/>
          <w:rFonts w:hint="default" w:ascii="Times New Roman" w:hAnsi="Times New Roman" w:cs="Times New Roman"/>
          <w:color w:val="000000" w:themeColor="text1"/>
          <w:sz w:val="28"/>
          <w:szCs w:val="28"/>
          <w:lang w:val="es-ES"/>
          <w14:textFill>
            <w14:solidFill>
              <w14:schemeClr w14:val="tx1"/>
            </w14:solidFill>
          </w14:textFill>
        </w:rPr>
        <w:t>https://cadenaser.com/programa/la_hora_extra/</w:t>
      </w:r>
      <w:r>
        <w:rPr>
          <w:rStyle w:val="4"/>
          <w:rFonts w:hint="default" w:ascii="Times New Roman" w:hAnsi="Times New Roman" w:cs="Times New Roman"/>
          <w:color w:val="000000" w:themeColor="text1"/>
          <w:sz w:val="28"/>
          <w:szCs w:val="28"/>
          <w:lang w:val="es-ES"/>
          <w14:textFill>
            <w14:solidFill>
              <w14:schemeClr w14:val="tx1"/>
            </w14:solidFill>
          </w14:textFill>
        </w:rPr>
        <w:fldChar w:fldCharType="end"/>
      </w:r>
    </w:p>
    <w:p>
      <w:pPr>
        <w:rPr>
          <w:rFonts w:hint="default" w:ascii="Times New Roman" w:hAnsi="Times New Roman" w:cs="Times New Roman"/>
          <w:color w:val="000000" w:themeColor="text1"/>
          <w:sz w:val="28"/>
          <w:szCs w:val="28"/>
          <w:lang w:val="es-ES"/>
          <w14:textFill>
            <w14:solidFill>
              <w14:schemeClr w14:val="tx1"/>
            </w14:solidFill>
          </w14:textFill>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"https://www.ondacero.es/podcast/" </w:instrText>
      </w:r>
      <w:r>
        <w:rPr>
          <w:rFonts w:hint="default" w:ascii="Times New Roman" w:hAnsi="Times New Roman" w:cs="Times New Roman"/>
          <w:sz w:val="28"/>
          <w:szCs w:val="28"/>
        </w:rPr>
        <w:fldChar w:fldCharType="separate"/>
      </w:r>
      <w:r>
        <w:rPr>
          <w:rStyle w:val="4"/>
          <w:rFonts w:hint="default" w:ascii="Times New Roman" w:hAnsi="Times New Roman" w:cs="Times New Roman"/>
          <w:color w:val="000000" w:themeColor="text1"/>
          <w:sz w:val="28"/>
          <w:szCs w:val="28"/>
          <w:lang w:val="es-ES"/>
          <w14:textFill>
            <w14:solidFill>
              <w14:schemeClr w14:val="tx1"/>
            </w14:solidFill>
          </w14:textFill>
        </w:rPr>
        <w:t>https://www.ondacero.es/podcast/</w:t>
      </w:r>
      <w:r>
        <w:rPr>
          <w:rStyle w:val="4"/>
          <w:rFonts w:hint="default" w:ascii="Times New Roman" w:hAnsi="Times New Roman" w:cs="Times New Roman"/>
          <w:color w:val="000000" w:themeColor="text1"/>
          <w:sz w:val="28"/>
          <w:szCs w:val="28"/>
          <w:lang w:val="es-ES"/>
          <w14:textFill>
            <w14:solidFill>
              <w14:schemeClr w14:val="tx1"/>
            </w14:solidFill>
          </w14:textFill>
        </w:rPr>
        <w:fldChar w:fldCharType="end"/>
      </w:r>
    </w:p>
    <w:p>
      <w:pPr>
        <w:rPr>
          <w:rFonts w:hint="default" w:ascii="Times New Roman" w:hAnsi="Times New Roman" w:cs="Times New Roman"/>
          <w:color w:val="000000" w:themeColor="text1"/>
          <w:sz w:val="28"/>
          <w:szCs w:val="28"/>
          <w:lang w:val="es-ES"/>
          <w14:textFill>
            <w14:solidFill>
              <w14:schemeClr w14:val="tx1"/>
            </w14:solidFill>
          </w14:textFill>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"https://www.cope.es/podcasts" </w:instrText>
      </w:r>
      <w:r>
        <w:rPr>
          <w:rFonts w:hint="default" w:ascii="Times New Roman" w:hAnsi="Times New Roman" w:cs="Times New Roman"/>
          <w:sz w:val="28"/>
          <w:szCs w:val="28"/>
        </w:rPr>
        <w:fldChar w:fldCharType="separate"/>
      </w:r>
      <w:r>
        <w:rPr>
          <w:rStyle w:val="4"/>
          <w:rFonts w:hint="default" w:ascii="Times New Roman" w:hAnsi="Times New Roman" w:cs="Times New Roman"/>
          <w:color w:val="000000" w:themeColor="text1"/>
          <w:sz w:val="28"/>
          <w:szCs w:val="28"/>
          <w:lang w:val="es-ES"/>
          <w14:textFill>
            <w14:solidFill>
              <w14:schemeClr w14:val="tx1"/>
            </w14:solidFill>
          </w14:textFill>
        </w:rPr>
        <w:t>https://www.cope.es/podcasts</w:t>
      </w:r>
      <w:r>
        <w:rPr>
          <w:rStyle w:val="4"/>
          <w:rFonts w:hint="default" w:ascii="Times New Roman" w:hAnsi="Times New Roman" w:cs="Times New Roman"/>
          <w:color w:val="000000" w:themeColor="text1"/>
          <w:sz w:val="28"/>
          <w:szCs w:val="28"/>
          <w:lang w:val="es-ES"/>
          <w14:textFill>
            <w14:solidFill>
              <w14:schemeClr w14:val="tx1"/>
            </w14:solidFill>
          </w14:textFill>
        </w:rPr>
        <w:fldChar w:fldCharType="end"/>
      </w:r>
    </w:p>
    <w:p>
      <w:pPr>
        <w:rPr>
          <w:rStyle w:val="4"/>
          <w:rFonts w:hint="default" w:ascii="Times New Roman" w:hAnsi="Times New Roman" w:cs="Times New Roman"/>
          <w:color w:val="000000" w:themeColor="text1"/>
          <w:sz w:val="28"/>
          <w:szCs w:val="28"/>
          <w:lang w:val="es-ES"/>
          <w14:textFill>
            <w14:solidFill>
              <w14:schemeClr w14:val="tx1"/>
            </w14:solidFill>
          </w14:textFill>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"http://www.rtve.es/radio/solo-en-podcast/" </w:instrText>
      </w:r>
      <w:r>
        <w:rPr>
          <w:rFonts w:hint="default" w:ascii="Times New Roman" w:hAnsi="Times New Roman" w:cs="Times New Roman"/>
          <w:sz w:val="28"/>
          <w:szCs w:val="28"/>
        </w:rPr>
        <w:fldChar w:fldCharType="separate"/>
      </w:r>
      <w:r>
        <w:rPr>
          <w:rStyle w:val="4"/>
          <w:rFonts w:hint="default" w:ascii="Times New Roman" w:hAnsi="Times New Roman" w:cs="Times New Roman"/>
          <w:color w:val="000000" w:themeColor="text1"/>
          <w:sz w:val="28"/>
          <w:szCs w:val="28"/>
          <w:lang w:val="es-ES"/>
          <w14:textFill>
            <w14:solidFill>
              <w14:schemeClr w14:val="tx1"/>
            </w14:solidFill>
          </w14:textFill>
        </w:rPr>
        <w:t>http://www.rtve.es/radio/solo-en-podcast/</w:t>
      </w:r>
      <w:r>
        <w:rPr>
          <w:rStyle w:val="4"/>
          <w:rFonts w:hint="default" w:ascii="Times New Roman" w:hAnsi="Times New Roman" w:cs="Times New Roman"/>
          <w:color w:val="000000" w:themeColor="text1"/>
          <w:sz w:val="28"/>
          <w:szCs w:val="28"/>
          <w:lang w:val="es-ES"/>
          <w14:textFill>
            <w14:solidFill>
              <w14:schemeClr w14:val="tx1"/>
            </w14:solidFill>
          </w14:textFill>
        </w:rPr>
        <w:fldChar w:fldCharType="end"/>
      </w:r>
    </w:p>
    <w:p>
      <w:pPr>
        <w:rPr>
          <w:rFonts w:hint="default" w:ascii="Times New Roman" w:hAnsi="Times New Roman" w:cs="Times New Roman"/>
          <w:color w:val="000000" w:themeColor="text1"/>
          <w:sz w:val="28"/>
          <w:szCs w:val="28"/>
          <w:lang w:val="es-ES"/>
          <w14:textFill>
            <w14:solidFill>
              <w14:schemeClr w14:val="tx1"/>
            </w14:solidFill>
          </w14:textFill>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"http://www.rtve.es" </w:instrText>
      </w:r>
      <w:r>
        <w:rPr>
          <w:rFonts w:hint="default" w:ascii="Times New Roman" w:hAnsi="Times New Roman" w:cs="Times New Roman"/>
          <w:sz w:val="28"/>
          <w:szCs w:val="28"/>
        </w:rPr>
        <w:fldChar w:fldCharType="separate"/>
      </w:r>
      <w:r>
        <w:rPr>
          <w:rStyle w:val="4"/>
          <w:rFonts w:hint="default" w:ascii="Times New Roman" w:hAnsi="Times New Roman" w:cs="Times New Roman"/>
          <w:color w:val="000000" w:themeColor="text1"/>
          <w:sz w:val="28"/>
          <w:szCs w:val="28"/>
          <w:lang w:val="es-ES"/>
          <w14:textFill>
            <w14:solidFill>
              <w14:schemeClr w14:val="tx1"/>
            </w14:solidFill>
          </w14:textFill>
        </w:rPr>
        <w:t>http://www.rtve.es</w:t>
      </w:r>
      <w:r>
        <w:rPr>
          <w:rStyle w:val="4"/>
          <w:rFonts w:hint="default" w:ascii="Times New Roman" w:hAnsi="Times New Roman" w:cs="Times New Roman"/>
          <w:color w:val="000000" w:themeColor="text1"/>
          <w:sz w:val="28"/>
          <w:szCs w:val="28"/>
          <w:lang w:val="es-ES"/>
          <w14:textFill>
            <w14:solidFill>
              <w14:schemeClr w14:val="tx1"/>
            </w14:solidFill>
          </w14:textFill>
        </w:rPr>
        <w:fldChar w:fldCharType="end"/>
      </w:r>
    </w:p>
    <w:p>
      <w:pPr>
        <w:rPr>
          <w:rFonts w:hint="default" w:ascii="Times New Roman" w:hAnsi="Times New Roman" w:cs="Times New Roman"/>
          <w:color w:val="000000" w:themeColor="text1"/>
          <w:sz w:val="28"/>
          <w:szCs w:val="28"/>
          <w:lang w:val="es-ES"/>
          <w14:textFill>
            <w14:solidFill>
              <w14:schemeClr w14:val="tx1"/>
            </w14:solidFill>
          </w14:textFill>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"http://www.telemadrid.es" </w:instrText>
      </w:r>
      <w:r>
        <w:rPr>
          <w:rFonts w:hint="default" w:ascii="Times New Roman" w:hAnsi="Times New Roman" w:cs="Times New Roman"/>
          <w:sz w:val="28"/>
          <w:szCs w:val="28"/>
        </w:rPr>
        <w:fldChar w:fldCharType="separate"/>
      </w:r>
      <w:r>
        <w:rPr>
          <w:rStyle w:val="4"/>
          <w:rFonts w:hint="default" w:ascii="Times New Roman" w:hAnsi="Times New Roman" w:cs="Times New Roman"/>
          <w:color w:val="000000" w:themeColor="text1"/>
          <w:sz w:val="28"/>
          <w:szCs w:val="28"/>
          <w:lang w:val="es-ES"/>
          <w14:textFill>
            <w14:solidFill>
              <w14:schemeClr w14:val="tx1"/>
            </w14:solidFill>
          </w14:textFill>
        </w:rPr>
        <w:t>http://www.telemadrid.es</w:t>
      </w:r>
      <w:r>
        <w:rPr>
          <w:rStyle w:val="4"/>
          <w:rFonts w:hint="default" w:ascii="Times New Roman" w:hAnsi="Times New Roman" w:cs="Times New Roman"/>
          <w:color w:val="000000" w:themeColor="text1"/>
          <w:sz w:val="28"/>
          <w:szCs w:val="28"/>
          <w:lang w:val="es-ES"/>
          <w14:textFill>
            <w14:solidFill>
              <w14:schemeClr w14:val="tx1"/>
            </w14:solidFill>
          </w14:textFill>
        </w:rPr>
        <w:fldChar w:fldCharType="end"/>
      </w:r>
    </w:p>
    <w:p>
      <w:pPr>
        <w:rPr>
          <w:rFonts w:hint="default" w:ascii="Times New Roman" w:hAnsi="Times New Roman" w:cs="Times New Roman"/>
          <w:b/>
          <w:bCs/>
          <w:color w:val="000000" w:themeColor="text1"/>
          <w:sz w:val="28"/>
          <w:szCs w:val="28"/>
          <w:u w:val="single"/>
          <w:lang w:val="es-ES"/>
          <w14:textFill>
            <w14:solidFill>
              <w14:schemeClr w14:val="tx1"/>
            </w14:solidFill>
          </w14:textFill>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"https://www.profedeele.es/" </w:instrText>
      </w:r>
      <w:r>
        <w:rPr>
          <w:rFonts w:hint="default" w:ascii="Times New Roman" w:hAnsi="Times New Roman" w:cs="Times New Roman"/>
          <w:sz w:val="28"/>
          <w:szCs w:val="28"/>
        </w:rPr>
        <w:fldChar w:fldCharType="separate"/>
      </w:r>
      <w:r>
        <w:rPr>
          <w:rStyle w:val="4"/>
          <w:rFonts w:hint="default" w:ascii="Times New Roman" w:hAnsi="Times New Roman" w:cs="Times New Roman"/>
          <w:color w:val="000000" w:themeColor="text1"/>
          <w:sz w:val="28"/>
          <w:szCs w:val="28"/>
          <w:lang w:val="es-ES"/>
          <w14:textFill>
            <w14:solidFill>
              <w14:schemeClr w14:val="tx1"/>
            </w14:solidFill>
          </w14:textFill>
        </w:rPr>
        <w:t>https://www.profedeele.es/</w:t>
      </w:r>
      <w:r>
        <w:rPr>
          <w:rStyle w:val="4"/>
          <w:rFonts w:hint="default" w:ascii="Times New Roman" w:hAnsi="Times New Roman" w:cs="Times New Roman"/>
          <w:color w:val="000000" w:themeColor="text1"/>
          <w:sz w:val="28"/>
          <w:szCs w:val="28"/>
          <w:lang w:val="es-ES"/>
          <w14:textFill>
            <w14:solidFill>
              <w14:schemeClr w14:val="tx1"/>
            </w14:solidFill>
          </w14:textFill>
        </w:rPr>
        <w:fldChar w:fldCharType="end"/>
      </w:r>
    </w:p>
    <w:p>
      <w:pPr>
        <w:rPr>
          <w:rFonts w:hint="default" w:ascii="Times New Roman" w:hAnsi="Times New Roman" w:cs="Times New Roman"/>
          <w:b/>
          <w:bCs/>
          <w:color w:val="000000" w:themeColor="text1"/>
          <w:sz w:val="28"/>
          <w:szCs w:val="28"/>
          <w:u w:val="single"/>
          <w:lang w:val="es-ES"/>
          <w14:textFill>
            <w14:solidFill>
              <w14:schemeClr w14:val="tx1"/>
            </w14:solidFill>
          </w14:textFill>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"https://es.wikipedia.org/wiki/Anexo:Tipos_de_texto" </w:instrText>
      </w:r>
      <w:r>
        <w:rPr>
          <w:rFonts w:hint="default" w:ascii="Times New Roman" w:hAnsi="Times New Roman" w:cs="Times New Roman"/>
          <w:sz w:val="28"/>
          <w:szCs w:val="28"/>
        </w:rPr>
        <w:fldChar w:fldCharType="separate"/>
      </w:r>
      <w:r>
        <w:rPr>
          <w:rStyle w:val="4"/>
          <w:rFonts w:hint="default" w:ascii="Times New Roman" w:hAnsi="Times New Roman" w:cs="Times New Roman"/>
          <w:color w:val="000000" w:themeColor="text1"/>
          <w:sz w:val="28"/>
          <w:szCs w:val="28"/>
          <w:lang w:val="es-ES"/>
          <w14:textFill>
            <w14:solidFill>
              <w14:schemeClr w14:val="tx1"/>
            </w14:solidFill>
          </w14:textFill>
        </w:rPr>
        <w:t>https://es.wikipedia.org/wiki/Anexo:Tipos_de_texto</w:t>
      </w:r>
      <w:r>
        <w:rPr>
          <w:rStyle w:val="4"/>
          <w:rFonts w:hint="default" w:ascii="Times New Roman" w:hAnsi="Times New Roman" w:cs="Times New Roman"/>
          <w:color w:val="000000" w:themeColor="text1"/>
          <w:sz w:val="28"/>
          <w:szCs w:val="28"/>
          <w:lang w:val="es-ES"/>
          <w14:textFill>
            <w14:solidFill>
              <w14:schemeClr w14:val="tx1"/>
            </w14:solidFill>
          </w14:textFill>
        </w:rPr>
        <w:fldChar w:fldCharType="end"/>
      </w:r>
    </w:p>
    <w:p>
      <w:pPr>
        <w:rPr>
          <w:rFonts w:hint="default" w:ascii="Times New Roman" w:hAnsi="Times New Roman" w:cs="Times New Roman"/>
          <w:color w:val="000000" w:themeColor="text1"/>
          <w:sz w:val="28"/>
          <w:szCs w:val="28"/>
          <w:lang w:val="es-ES"/>
          <w14:textFill>
            <w14:solidFill>
              <w14:schemeClr w14:val="tx1"/>
            </w14:solidFill>
          </w14:textFill>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"https://espaciolibros.com/los-distintos-tipos-de-texto-texto-descriptivo-y-texto-expositivo/" </w:instrText>
      </w:r>
      <w:r>
        <w:rPr>
          <w:rFonts w:hint="default" w:ascii="Times New Roman" w:hAnsi="Times New Roman" w:cs="Times New Roman"/>
          <w:sz w:val="28"/>
          <w:szCs w:val="28"/>
        </w:rPr>
        <w:fldChar w:fldCharType="separate"/>
      </w:r>
      <w:r>
        <w:rPr>
          <w:rStyle w:val="4"/>
          <w:rFonts w:hint="default" w:ascii="Times New Roman" w:hAnsi="Times New Roman" w:cs="Times New Roman"/>
          <w:color w:val="000000" w:themeColor="text1"/>
          <w:sz w:val="28"/>
          <w:szCs w:val="28"/>
          <w:lang w:val="es-ES"/>
          <w14:textFill>
            <w14:solidFill>
              <w14:schemeClr w14:val="tx1"/>
            </w14:solidFill>
          </w14:textFill>
        </w:rPr>
        <w:t>https://espaciolibros.com/los-distintos-tipos-de-texto-texto-descriptivo-y-texto-expositivo/</w:t>
      </w:r>
      <w:r>
        <w:rPr>
          <w:rStyle w:val="4"/>
          <w:rFonts w:hint="default" w:ascii="Times New Roman" w:hAnsi="Times New Roman" w:cs="Times New Roman"/>
          <w:color w:val="000000" w:themeColor="text1"/>
          <w:sz w:val="28"/>
          <w:szCs w:val="28"/>
          <w:lang w:val="es-ES"/>
          <w14:textFill>
            <w14:solidFill>
              <w14:schemeClr w14:val="tx1"/>
            </w14:solidFill>
          </w14:textFill>
        </w:rPr>
        <w:fldChar w:fldCharType="end"/>
      </w:r>
    </w:p>
    <w:p>
      <w:pPr>
        <w:rPr>
          <w:rFonts w:hint="default" w:ascii="Times New Roman" w:hAnsi="Times New Roman" w:cs="Times New Roman"/>
          <w:color w:val="000000" w:themeColor="text1"/>
          <w:sz w:val="28"/>
          <w:szCs w:val="28"/>
          <w:lang w:val="es-ES"/>
          <w14:textFill>
            <w14:solidFill>
              <w14:schemeClr w14:val="tx1"/>
            </w14:solidFill>
          </w14:textFill>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"https://www.unprofesor.com/lengua-espanola/que-tipos-de-textos-hay-y-cuales-son-2625.html" </w:instrText>
      </w:r>
      <w:r>
        <w:rPr>
          <w:rFonts w:hint="default" w:ascii="Times New Roman" w:hAnsi="Times New Roman" w:cs="Times New Roman"/>
          <w:sz w:val="28"/>
          <w:szCs w:val="28"/>
        </w:rPr>
        <w:fldChar w:fldCharType="separate"/>
      </w:r>
      <w:r>
        <w:rPr>
          <w:rStyle w:val="4"/>
          <w:rFonts w:hint="default" w:ascii="Times New Roman" w:hAnsi="Times New Roman" w:cs="Times New Roman"/>
          <w:color w:val="000000" w:themeColor="text1"/>
          <w:sz w:val="28"/>
          <w:szCs w:val="28"/>
          <w:lang w:val="es-ES"/>
          <w14:textFill>
            <w14:solidFill>
              <w14:schemeClr w14:val="tx1"/>
            </w14:solidFill>
          </w14:textFill>
        </w:rPr>
        <w:t>https://www.unprofesor.com/lengua-espanola/que-tipos-de-textos-hay-y-cuales-son-2625.html</w:t>
      </w:r>
      <w:r>
        <w:rPr>
          <w:rStyle w:val="4"/>
          <w:rFonts w:hint="default" w:ascii="Times New Roman" w:hAnsi="Times New Roman" w:cs="Times New Roman"/>
          <w:color w:val="000000" w:themeColor="text1"/>
          <w:sz w:val="28"/>
          <w:szCs w:val="28"/>
          <w:lang w:val="es-ES"/>
          <w14:textFill>
            <w14:solidFill>
              <w14:schemeClr w14:val="tx1"/>
            </w14:solidFill>
          </w14:textFill>
        </w:rPr>
        <w:fldChar w:fldCharType="end"/>
      </w:r>
    </w:p>
    <w:p>
      <w:pPr>
        <w:rPr>
          <w:rFonts w:hint="default" w:ascii="Times New Roman" w:hAnsi="Times New Roman" w:cs="Times New Roman"/>
          <w:color w:val="000000" w:themeColor="text1"/>
          <w:sz w:val="28"/>
          <w:szCs w:val="28"/>
          <w:lang w:val="es-ES"/>
          <w14:textFill>
            <w14:solidFill>
              <w14:schemeClr w14:val="tx1"/>
            </w14:solidFill>
          </w14:textFill>
        </w:rPr>
      </w:pPr>
    </w:p>
    <w:p>
      <w:pPr>
        <w:pStyle w:val="2"/>
        <w:shd w:val="clear" w:color="auto" w:fill="FFFFFF"/>
        <w:spacing w:before="150" w:beforeAutospacing="0" w:after="150" w:afterAutospacing="0"/>
        <w:rPr>
          <w:rStyle w:val="5"/>
          <w:rFonts w:hint="default" w:ascii="Times New Roman" w:hAnsi="Times New Roman" w:cs="Times New Roman"/>
          <w:color w:val="333333"/>
          <w:sz w:val="28"/>
          <w:szCs w:val="28"/>
          <w:u w:val="single"/>
          <w:lang w:val="es-ES"/>
        </w:rPr>
      </w:pPr>
    </w:p>
    <w:p>
      <w:pPr>
        <w:pStyle w:val="2"/>
        <w:shd w:val="clear" w:color="auto" w:fill="FFFFFF"/>
        <w:spacing w:before="150" w:beforeAutospacing="0" w:after="150" w:afterAutospacing="0"/>
        <w:rPr>
          <w:rStyle w:val="5"/>
          <w:rFonts w:hint="default" w:ascii="Times New Roman" w:hAnsi="Times New Roman" w:cs="Times New Roman"/>
          <w:color w:val="333333"/>
          <w:sz w:val="28"/>
          <w:szCs w:val="28"/>
          <w:u w:val="single"/>
          <w:lang w:val="es-ES"/>
        </w:rPr>
      </w:pPr>
    </w:p>
    <w:p>
      <w:pPr>
        <w:pStyle w:val="2"/>
        <w:shd w:val="clear" w:color="auto" w:fill="FFFFFF"/>
        <w:spacing w:before="150" w:beforeAutospacing="0" w:after="150" w:afterAutospacing="0"/>
        <w:rPr>
          <w:rStyle w:val="5"/>
          <w:rFonts w:hint="default" w:ascii="Times New Roman" w:hAnsi="Times New Roman" w:cs="Times New Roman"/>
          <w:color w:val="333333"/>
          <w:sz w:val="28"/>
          <w:szCs w:val="28"/>
          <w:u w:val="single"/>
          <w:lang w:val="es-ES"/>
        </w:rPr>
      </w:pPr>
    </w:p>
    <w:p>
      <w:pPr>
        <w:pStyle w:val="2"/>
        <w:shd w:val="clear" w:color="auto" w:fill="FFFFFF"/>
        <w:spacing w:before="150" w:beforeAutospacing="0" w:after="150" w:afterAutospacing="0"/>
        <w:rPr>
          <w:rStyle w:val="5"/>
          <w:rFonts w:hint="default" w:ascii="Times New Roman" w:hAnsi="Times New Roman" w:cs="Times New Roman"/>
          <w:color w:val="333333"/>
          <w:sz w:val="28"/>
          <w:szCs w:val="28"/>
          <w:u w:val="single"/>
          <w:lang w:val="es-ES"/>
        </w:rPr>
      </w:pPr>
    </w:p>
    <w:p>
      <w:pPr>
        <w:pStyle w:val="2"/>
        <w:shd w:val="clear" w:color="auto" w:fill="FFFFFF"/>
        <w:spacing w:before="150" w:beforeAutospacing="0" w:after="150" w:afterAutospacing="0"/>
        <w:rPr>
          <w:rStyle w:val="5"/>
          <w:rFonts w:hint="default" w:ascii="Times New Roman" w:hAnsi="Times New Roman" w:cs="Times New Roman"/>
          <w:color w:val="333333"/>
          <w:sz w:val="28"/>
          <w:szCs w:val="28"/>
          <w:u w:val="single"/>
          <w:lang w:val="es-ES"/>
        </w:rPr>
      </w:pPr>
    </w:p>
    <w:p>
      <w:pPr>
        <w:pStyle w:val="2"/>
        <w:shd w:val="clear" w:color="auto" w:fill="FFFFFF"/>
        <w:spacing w:before="150" w:beforeAutospacing="0" w:after="150" w:afterAutospacing="0"/>
        <w:rPr>
          <w:rFonts w:hint="default" w:ascii="Times New Roman" w:hAnsi="Times New Roman" w:cs="Times New Roman"/>
          <w:color w:val="333333"/>
          <w:sz w:val="28"/>
          <w:szCs w:val="28"/>
        </w:rPr>
      </w:pPr>
    </w:p>
    <w:sectPr>
      <w:pgSz w:w="11906" w:h="16838"/>
      <w:pgMar w:top="1417" w:right="1134" w:bottom="1134"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Black">
    <w:panose1 w:val="020B0A04020102020204"/>
    <w:charset w:val="00"/>
    <w:family w:val="auto"/>
    <w:pitch w:val="default"/>
    <w:sig w:usb0="A00002AF" w:usb1="4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6626F"/>
    <w:rsid w:val="03F63D46"/>
    <w:rsid w:val="15BC3C58"/>
    <w:rsid w:val="27CB036F"/>
    <w:rsid w:val="288F1C41"/>
    <w:rsid w:val="30371408"/>
    <w:rsid w:val="31934F39"/>
    <w:rsid w:val="42D6626F"/>
    <w:rsid w:val="5067682A"/>
    <w:rsid w:val="50C56BFC"/>
    <w:rsid w:val="57D56C42"/>
    <w:rsid w:val="662971C5"/>
    <w:rsid w:val="66846CC3"/>
    <w:rsid w:val="75B16AD5"/>
    <w:rsid w:val="79145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t-IT" w:eastAsia="en-US" w:bidi="ar-SA"/>
    </w:rPr>
  </w:style>
  <w:style w:type="character" w:default="1" w:styleId="3">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it-IT"/>
    </w:rPr>
  </w:style>
  <w:style w:type="character" w:styleId="4">
    <w:name w:val="Hyperlink"/>
    <w:basedOn w:val="3"/>
    <w:unhideWhenUsed/>
    <w:qFormat/>
    <w:uiPriority w:val="99"/>
    <w:rPr>
      <w:color w:val="0000FF"/>
      <w:u w:val="single"/>
    </w:rPr>
  </w:style>
  <w:style w:type="character" w:styleId="5">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2020-09-29T13:18:00Z</dcterms:created>
  <dc:creator>danir</dc:creator>
  <cp:lastModifiedBy>danir</cp:lastModifiedBy>
  <dcterms:modified xsi:type="dcterms:W3CDTF">2020-10-04T17:57:38Z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