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577" w:rsidRPr="00B36577" w:rsidRDefault="00B36577" w:rsidP="00B36577">
      <w:pPr>
        <w:jc w:val="both"/>
        <w:rPr>
          <w:sz w:val="28"/>
          <w:szCs w:val="28"/>
        </w:rPr>
      </w:pPr>
      <w:r w:rsidRPr="00B36577">
        <w:rPr>
          <w:sz w:val="28"/>
          <w:szCs w:val="28"/>
        </w:rPr>
        <w:t xml:space="preserve">La rivoluzione francese: interpretazioni storiografiche, fonti, periodizzazione, eventi, istituzioni, orientamenti ideali e politici. Il corso si propone di esaminare le più importanti interpretazioni della rivoluzione francese e di mettere in luce gli eventi e le istituzioni più significative. </w:t>
      </w:r>
    </w:p>
    <w:p w:rsidR="00B36577" w:rsidRPr="00B36577" w:rsidRDefault="00B36577" w:rsidP="00B36577">
      <w:pPr>
        <w:jc w:val="both"/>
        <w:rPr>
          <w:sz w:val="28"/>
          <w:szCs w:val="28"/>
        </w:rPr>
      </w:pPr>
      <w:r w:rsidRPr="00B36577">
        <w:rPr>
          <w:sz w:val="28"/>
          <w:szCs w:val="28"/>
        </w:rPr>
        <w:t>Particolare attenzione sarà dedicata ai dibattiti più recenti sulle origini della rivoluzione francese e all’analisi di alcune parole chiave del lessico della storia e del lessico della storiografia: "antico regime", "rivoluzione</w:t>
      </w:r>
      <w:proofErr w:type="gramStart"/>
      <w:r w:rsidRPr="00B36577">
        <w:rPr>
          <w:sz w:val="28"/>
          <w:szCs w:val="28"/>
        </w:rPr>
        <w:t>",  “</w:t>
      </w:r>
      <w:proofErr w:type="gramEnd"/>
      <w:r w:rsidRPr="00B36577">
        <w:rPr>
          <w:sz w:val="28"/>
          <w:szCs w:val="28"/>
        </w:rPr>
        <w:t>giacobinismo”, “fraternità”, “sanculotti”</w:t>
      </w:r>
    </w:p>
    <w:p w:rsidR="00C9168F" w:rsidRPr="00B36577" w:rsidRDefault="00C9168F" w:rsidP="00B36577">
      <w:pPr>
        <w:jc w:val="both"/>
        <w:rPr>
          <w:sz w:val="28"/>
          <w:szCs w:val="28"/>
        </w:rPr>
      </w:pPr>
    </w:p>
    <w:sectPr w:rsidR="00C9168F" w:rsidRPr="00B36577" w:rsidSect="00F50D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77"/>
    <w:rsid w:val="00B36577"/>
    <w:rsid w:val="00C9168F"/>
    <w:rsid w:val="00F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EA87C16-3D57-CC42-9FDE-F0E4081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</cp:revision>
  <dcterms:created xsi:type="dcterms:W3CDTF">2020-10-08T13:06:00Z</dcterms:created>
  <dcterms:modified xsi:type="dcterms:W3CDTF">2020-10-08T13:07:00Z</dcterms:modified>
</cp:coreProperties>
</file>