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15171" w14:textId="77777777" w:rsidR="005B7C27" w:rsidRPr="005B7C27" w:rsidRDefault="005B7C27" w:rsidP="005B7C27">
      <w:pPr>
        <w:shd w:val="clear" w:color="auto" w:fill="FFFFFF"/>
        <w:spacing w:after="240" w:line="360" w:lineRule="auto"/>
        <w:ind w:left="1701" w:right="1134"/>
        <w:jc w:val="both"/>
        <w:textAlignment w:val="top"/>
        <w:outlineLvl w:val="0"/>
        <w:rPr>
          <w:rFonts w:ascii="Tahoma" w:eastAsia="Times New Roman" w:hAnsi="Tahoma" w:cs="Tahoma"/>
          <w:b/>
          <w:bCs/>
          <w:color w:val="000000"/>
          <w:kern w:val="36"/>
          <w:sz w:val="24"/>
          <w:szCs w:val="24"/>
          <w:lang w:val="nl-NL" w:eastAsia="it-IT"/>
        </w:rPr>
      </w:pPr>
      <w:r w:rsidRPr="005B7C27">
        <w:rPr>
          <w:rFonts w:ascii="Tahoma" w:eastAsia="Times New Roman" w:hAnsi="Tahoma" w:cs="Tahoma"/>
          <w:b/>
          <w:bCs/>
          <w:color w:val="000000"/>
          <w:kern w:val="36"/>
          <w:sz w:val="24"/>
          <w:szCs w:val="24"/>
          <w:lang w:val="nl-NL" w:eastAsia="it-IT"/>
        </w:rPr>
        <w:t>Toespraak van staatssecretaris Van Dam bij Aan Tafel!</w:t>
      </w:r>
    </w:p>
    <w:p w14:paraId="647E2328" w14:textId="77777777" w:rsidR="005B7C27" w:rsidRPr="005B7C27" w:rsidRDefault="005B7C27" w:rsidP="005B7C27">
      <w:pPr>
        <w:shd w:val="clear" w:color="auto" w:fill="FFFFFF"/>
        <w:spacing w:after="250" w:line="360" w:lineRule="auto"/>
        <w:ind w:left="1701" w:right="1134"/>
        <w:jc w:val="both"/>
        <w:textAlignment w:val="top"/>
        <w:rPr>
          <w:rFonts w:ascii="Tahoma" w:eastAsia="Times New Roman" w:hAnsi="Tahoma" w:cs="Tahoma"/>
          <w:color w:val="535353"/>
          <w:sz w:val="24"/>
          <w:szCs w:val="24"/>
          <w:lang w:val="nl-NL" w:eastAsia="it-IT"/>
        </w:rPr>
      </w:pPr>
      <w:r w:rsidRPr="005B7C27">
        <w:rPr>
          <w:rFonts w:ascii="Tahoma" w:eastAsia="Times New Roman" w:hAnsi="Tahoma" w:cs="Tahoma"/>
          <w:color w:val="535353"/>
          <w:sz w:val="24"/>
          <w:szCs w:val="24"/>
          <w:lang w:val="nl-NL" w:eastAsia="it-IT"/>
        </w:rPr>
        <w:t>Toespraak | 11-02-2016</w:t>
      </w:r>
    </w:p>
    <w:p w14:paraId="56179DD5" w14:textId="77777777" w:rsidR="005B7C27" w:rsidRPr="005B7C27" w:rsidRDefault="005B7C27" w:rsidP="005B7C27">
      <w:pPr>
        <w:shd w:val="clear" w:color="auto" w:fill="FFFFFF"/>
        <w:spacing w:line="360" w:lineRule="auto"/>
        <w:ind w:left="1701" w:right="1134"/>
        <w:jc w:val="both"/>
        <w:textAlignment w:val="top"/>
        <w:rPr>
          <w:rFonts w:ascii="Tahoma" w:eastAsia="Times New Roman" w:hAnsi="Tahoma" w:cs="Tahoma"/>
          <w:color w:val="000000"/>
          <w:sz w:val="24"/>
          <w:szCs w:val="24"/>
          <w:lang w:val="nl-NL" w:eastAsia="it-IT"/>
        </w:rPr>
      </w:pPr>
      <w:r w:rsidRPr="005B7C27">
        <w:rPr>
          <w:rFonts w:ascii="Tahoma" w:eastAsia="Times New Roman" w:hAnsi="Tahoma" w:cs="Tahoma"/>
          <w:color w:val="000000"/>
          <w:sz w:val="24"/>
          <w:szCs w:val="24"/>
          <w:lang w:val="nl-NL" w:eastAsia="it-IT"/>
        </w:rPr>
        <w:t>Toespraak van staatssecretaris Van Dam (EZ) bij de presentatie van Aan Tafel! op 11 februari 2016 in Rotterdam.</w:t>
      </w:r>
    </w:p>
    <w:p w14:paraId="630EC839" w14:textId="16C2AF7E" w:rsidR="005B7C27" w:rsidRPr="005B7C27" w:rsidRDefault="005B7C27" w:rsidP="005B7C27">
      <w:pPr>
        <w:shd w:val="clear" w:color="auto" w:fill="FFFFFF"/>
        <w:spacing w:after="195" w:line="360" w:lineRule="auto"/>
        <w:ind w:left="1701" w:right="1134"/>
        <w:jc w:val="both"/>
        <w:textAlignment w:val="top"/>
        <w:rPr>
          <w:rFonts w:ascii="Tahoma" w:eastAsia="Times New Roman" w:hAnsi="Tahoma" w:cs="Tahoma"/>
          <w:color w:val="000000"/>
          <w:sz w:val="24"/>
          <w:szCs w:val="24"/>
          <w:lang w:val="nl-NL" w:eastAsia="it-IT"/>
        </w:rPr>
      </w:pPr>
      <w:r w:rsidRPr="005B7C27">
        <w:rPr>
          <w:rFonts w:ascii="Tahoma" w:eastAsia="Times New Roman" w:hAnsi="Tahoma" w:cs="Tahoma"/>
          <w:color w:val="000000"/>
          <w:sz w:val="24"/>
          <w:szCs w:val="24"/>
          <w:lang w:val="nl-NL" w:eastAsia="it-IT"/>
        </w:rPr>
        <w:t>Dames en heren, wat mooi om u hier allemaal te zien</w:t>
      </w:r>
      <w:r w:rsidR="001024B9">
        <w:rPr>
          <w:rFonts w:ascii="Tahoma" w:eastAsia="Times New Roman" w:hAnsi="Tahoma" w:cs="Tahoma"/>
          <w:color w:val="000000"/>
          <w:sz w:val="24"/>
          <w:szCs w:val="24"/>
          <w:lang w:val="nl-NL" w:eastAsia="it-IT"/>
        </w:rPr>
        <w:t>, p</w:t>
      </w:r>
      <w:r w:rsidRPr="005B7C27">
        <w:rPr>
          <w:rFonts w:ascii="Tahoma" w:eastAsia="Times New Roman" w:hAnsi="Tahoma" w:cs="Tahoma"/>
          <w:color w:val="000000"/>
          <w:sz w:val="24"/>
          <w:szCs w:val="24"/>
          <w:lang w:val="nl-NL" w:eastAsia="it-IT"/>
        </w:rPr>
        <w:t xml:space="preserve">p deze prachtige plek. Aan het water, tegenover de </w:t>
      </w:r>
      <w:r w:rsidRPr="005B7C27">
        <w:rPr>
          <w:rFonts w:ascii="Tahoma" w:eastAsia="Times New Roman" w:hAnsi="Tahoma" w:cs="Tahoma"/>
          <w:color w:val="000000"/>
          <w:sz w:val="24"/>
          <w:szCs w:val="24"/>
          <w:highlight w:val="yellow"/>
          <w:lang w:val="nl-NL" w:eastAsia="it-IT"/>
        </w:rPr>
        <w:t xml:space="preserve">Kop </w:t>
      </w:r>
      <w:commentRangeStart w:id="0"/>
      <w:r w:rsidRPr="005B7C27">
        <w:rPr>
          <w:rFonts w:ascii="Tahoma" w:eastAsia="Times New Roman" w:hAnsi="Tahoma" w:cs="Tahoma"/>
          <w:color w:val="000000"/>
          <w:sz w:val="24"/>
          <w:szCs w:val="24"/>
          <w:highlight w:val="yellow"/>
          <w:lang w:val="nl-NL" w:eastAsia="it-IT"/>
        </w:rPr>
        <w:t xml:space="preserve">van </w:t>
      </w:r>
      <w:commentRangeEnd w:id="0"/>
      <w:r w:rsidRPr="005B7C27">
        <w:rPr>
          <w:rStyle w:val="Rimandocommento"/>
          <w:rFonts w:ascii="Tahoma" w:hAnsi="Tahoma" w:cs="Tahoma"/>
          <w:sz w:val="24"/>
          <w:szCs w:val="24"/>
        </w:rPr>
        <w:commentReference w:id="0"/>
      </w:r>
      <w:r w:rsidRPr="005B7C27">
        <w:rPr>
          <w:rFonts w:ascii="Tahoma" w:eastAsia="Times New Roman" w:hAnsi="Tahoma" w:cs="Tahoma"/>
          <w:color w:val="000000"/>
          <w:sz w:val="24"/>
          <w:szCs w:val="24"/>
          <w:highlight w:val="yellow"/>
          <w:lang w:val="nl-NL" w:eastAsia="it-IT"/>
        </w:rPr>
        <w:t>Zuid</w:t>
      </w:r>
      <w:r w:rsidRPr="005B7C27">
        <w:rPr>
          <w:rFonts w:ascii="Tahoma" w:eastAsia="Times New Roman" w:hAnsi="Tahoma" w:cs="Tahoma"/>
          <w:color w:val="000000"/>
          <w:sz w:val="24"/>
          <w:szCs w:val="24"/>
          <w:lang w:val="nl-NL" w:eastAsia="it-IT"/>
        </w:rPr>
        <w:t xml:space="preserve">, naast de hippe </w:t>
      </w:r>
      <w:r w:rsidRPr="005B7C27">
        <w:rPr>
          <w:rFonts w:ascii="Tahoma" w:eastAsia="Times New Roman" w:hAnsi="Tahoma" w:cs="Tahoma"/>
          <w:color w:val="000000"/>
          <w:sz w:val="24"/>
          <w:szCs w:val="24"/>
          <w:highlight w:val="yellow"/>
          <w:lang w:val="nl-NL" w:eastAsia="it-IT"/>
        </w:rPr>
        <w:t>Fenix Food Factory</w:t>
      </w:r>
      <w:r w:rsidRPr="005B7C27">
        <w:rPr>
          <w:rFonts w:ascii="Tahoma" w:eastAsia="Times New Roman" w:hAnsi="Tahoma" w:cs="Tahoma"/>
          <w:color w:val="000000"/>
          <w:sz w:val="24"/>
          <w:szCs w:val="24"/>
          <w:lang w:val="nl-NL" w:eastAsia="it-IT"/>
        </w:rPr>
        <w:t xml:space="preserve"> en aan het al even hippe </w:t>
      </w:r>
      <w:commentRangeStart w:id="1"/>
      <w:r w:rsidRPr="005B7C27">
        <w:rPr>
          <w:rFonts w:ascii="Tahoma" w:eastAsia="Times New Roman" w:hAnsi="Tahoma" w:cs="Tahoma"/>
          <w:color w:val="000000"/>
          <w:sz w:val="24"/>
          <w:szCs w:val="24"/>
          <w:highlight w:val="yellow"/>
          <w:lang w:val="nl-NL" w:eastAsia="it-IT"/>
        </w:rPr>
        <w:t>Deliplein</w:t>
      </w:r>
      <w:commentRangeEnd w:id="1"/>
      <w:r w:rsidRPr="005B7C27">
        <w:rPr>
          <w:rStyle w:val="Rimandocommento"/>
          <w:rFonts w:ascii="Tahoma" w:hAnsi="Tahoma" w:cs="Tahoma"/>
          <w:sz w:val="24"/>
          <w:szCs w:val="24"/>
        </w:rPr>
        <w:commentReference w:id="1"/>
      </w:r>
      <w:r w:rsidRPr="005B7C27">
        <w:rPr>
          <w:rFonts w:ascii="Tahoma" w:eastAsia="Times New Roman" w:hAnsi="Tahoma" w:cs="Tahoma"/>
          <w:color w:val="000000"/>
          <w:sz w:val="24"/>
          <w:szCs w:val="24"/>
          <w:lang w:val="nl-NL" w:eastAsia="it-IT"/>
        </w:rPr>
        <w:t xml:space="preserve">. We zochten de beste plek in Nederland om over eten te praten; ik denk dat we met </w:t>
      </w:r>
      <w:commentRangeStart w:id="2"/>
      <w:r w:rsidRPr="005B7C27">
        <w:rPr>
          <w:rFonts w:ascii="Tahoma" w:eastAsia="Times New Roman" w:hAnsi="Tahoma" w:cs="Tahoma"/>
          <w:color w:val="000000"/>
          <w:sz w:val="24"/>
          <w:szCs w:val="24"/>
          <w:highlight w:val="yellow"/>
          <w:lang w:val="nl-NL" w:eastAsia="it-IT"/>
        </w:rPr>
        <w:t>Posse</w:t>
      </w:r>
      <w:r w:rsidRPr="005B7C27">
        <w:rPr>
          <w:rFonts w:ascii="Tahoma" w:eastAsia="Times New Roman" w:hAnsi="Tahoma" w:cs="Tahoma"/>
          <w:color w:val="000000"/>
          <w:sz w:val="24"/>
          <w:szCs w:val="24"/>
          <w:lang w:val="nl-NL" w:eastAsia="it-IT"/>
        </w:rPr>
        <w:t xml:space="preserve"> </w:t>
      </w:r>
      <w:commentRangeEnd w:id="2"/>
      <w:r w:rsidRPr="005B7C27">
        <w:rPr>
          <w:rStyle w:val="Rimandocommento"/>
          <w:rFonts w:ascii="Tahoma" w:hAnsi="Tahoma" w:cs="Tahoma"/>
          <w:sz w:val="24"/>
          <w:szCs w:val="24"/>
        </w:rPr>
        <w:commentReference w:id="2"/>
      </w:r>
      <w:r w:rsidRPr="005B7C27">
        <w:rPr>
          <w:rFonts w:ascii="Tahoma" w:eastAsia="Times New Roman" w:hAnsi="Tahoma" w:cs="Tahoma"/>
          <w:color w:val="000000"/>
          <w:sz w:val="24"/>
          <w:szCs w:val="24"/>
          <w:lang w:val="nl-NL" w:eastAsia="it-IT"/>
        </w:rPr>
        <w:t>aardig in de buurt komen.</w:t>
      </w:r>
    </w:p>
    <w:p w14:paraId="4924165D" w14:textId="77777777" w:rsidR="005B7C27" w:rsidRPr="005B7C27" w:rsidRDefault="005B7C27" w:rsidP="005B7C27">
      <w:pPr>
        <w:shd w:val="clear" w:color="auto" w:fill="FFFFFF"/>
        <w:spacing w:after="195" w:line="360" w:lineRule="auto"/>
        <w:ind w:left="1701" w:right="1134"/>
        <w:jc w:val="both"/>
        <w:textAlignment w:val="top"/>
        <w:rPr>
          <w:rFonts w:ascii="Tahoma" w:eastAsia="Times New Roman" w:hAnsi="Tahoma" w:cs="Tahoma"/>
          <w:color w:val="000000"/>
          <w:sz w:val="24"/>
          <w:szCs w:val="24"/>
          <w:lang w:val="nl-NL" w:eastAsia="it-IT"/>
        </w:rPr>
      </w:pPr>
      <w:r w:rsidRPr="005B7C27">
        <w:rPr>
          <w:rFonts w:ascii="Tahoma" w:eastAsia="Times New Roman" w:hAnsi="Tahoma" w:cs="Tahoma"/>
          <w:color w:val="000000"/>
          <w:sz w:val="24"/>
          <w:szCs w:val="24"/>
          <w:lang w:val="nl-NL" w:eastAsia="it-IT"/>
        </w:rPr>
        <w:t>Wat geweldig dat we hier met zoveel mensen zijn. Welkom!</w:t>
      </w:r>
    </w:p>
    <w:p w14:paraId="087AB798" w14:textId="77777777" w:rsidR="005B7C27" w:rsidRPr="005B7C27" w:rsidRDefault="005B7C27" w:rsidP="005B7C27">
      <w:pPr>
        <w:shd w:val="clear" w:color="auto" w:fill="FFFFFF"/>
        <w:spacing w:after="195" w:line="360" w:lineRule="auto"/>
        <w:ind w:left="1701" w:right="1134"/>
        <w:jc w:val="both"/>
        <w:textAlignment w:val="top"/>
        <w:rPr>
          <w:rFonts w:ascii="Tahoma" w:eastAsia="Times New Roman" w:hAnsi="Tahoma" w:cs="Tahoma"/>
          <w:color w:val="000000"/>
          <w:sz w:val="24"/>
          <w:szCs w:val="24"/>
          <w:lang w:val="nl-NL" w:eastAsia="it-IT"/>
        </w:rPr>
      </w:pPr>
      <w:r w:rsidRPr="005B7C27">
        <w:rPr>
          <w:rFonts w:ascii="Tahoma" w:eastAsia="Times New Roman" w:hAnsi="Tahoma" w:cs="Tahoma"/>
          <w:color w:val="000000"/>
          <w:sz w:val="24"/>
          <w:szCs w:val="24"/>
          <w:lang w:val="nl-NL" w:eastAsia="it-IT"/>
        </w:rPr>
        <w:t xml:space="preserve">In het bijzonder aan Joszi, Albert-Jan, Eric, </w:t>
      </w:r>
      <w:r w:rsidRPr="005B7C27">
        <w:rPr>
          <w:rFonts w:ascii="Tahoma" w:eastAsia="Times New Roman" w:hAnsi="Tahoma" w:cs="Tahoma"/>
          <w:color w:val="000000"/>
          <w:sz w:val="24"/>
          <w:szCs w:val="24"/>
          <w:highlight w:val="yellow"/>
          <w:lang w:val="nl-NL" w:eastAsia="it-IT"/>
        </w:rPr>
        <w:t>Rob</w:t>
      </w:r>
      <w:r w:rsidRPr="005B7C27">
        <w:rPr>
          <w:rFonts w:ascii="Tahoma" w:eastAsia="Times New Roman" w:hAnsi="Tahoma" w:cs="Tahoma"/>
          <w:color w:val="000000"/>
          <w:sz w:val="24"/>
          <w:szCs w:val="24"/>
          <w:lang w:val="nl-NL" w:eastAsia="it-IT"/>
        </w:rPr>
        <w:t xml:space="preserve">, </w:t>
      </w:r>
      <w:r w:rsidRPr="005B7C27">
        <w:rPr>
          <w:rFonts w:ascii="Tahoma" w:eastAsia="Times New Roman" w:hAnsi="Tahoma" w:cs="Tahoma"/>
          <w:color w:val="000000"/>
          <w:sz w:val="24"/>
          <w:szCs w:val="24"/>
          <w:highlight w:val="yellow"/>
          <w:lang w:val="nl-NL" w:eastAsia="it-IT"/>
        </w:rPr>
        <w:t>Dick</w:t>
      </w:r>
      <w:r w:rsidRPr="005B7C27">
        <w:rPr>
          <w:rFonts w:ascii="Tahoma" w:eastAsia="Times New Roman" w:hAnsi="Tahoma" w:cs="Tahoma"/>
          <w:color w:val="000000"/>
          <w:sz w:val="24"/>
          <w:szCs w:val="24"/>
          <w:lang w:val="nl-NL" w:eastAsia="it-IT"/>
        </w:rPr>
        <w:t xml:space="preserve">, Wouter, Jaap, </w:t>
      </w:r>
      <w:r w:rsidRPr="005B7C27">
        <w:rPr>
          <w:rFonts w:ascii="Tahoma" w:eastAsia="Times New Roman" w:hAnsi="Tahoma" w:cs="Tahoma"/>
          <w:color w:val="000000"/>
          <w:sz w:val="24"/>
          <w:szCs w:val="24"/>
          <w:highlight w:val="yellow"/>
          <w:lang w:val="nl-NL" w:eastAsia="it-IT"/>
        </w:rPr>
        <w:t>Simone</w:t>
      </w:r>
      <w:r w:rsidRPr="005B7C27">
        <w:rPr>
          <w:rFonts w:ascii="Tahoma" w:eastAsia="Times New Roman" w:hAnsi="Tahoma" w:cs="Tahoma"/>
          <w:color w:val="000000"/>
          <w:sz w:val="24"/>
          <w:szCs w:val="24"/>
          <w:lang w:val="nl-NL" w:eastAsia="it-IT"/>
        </w:rPr>
        <w:t xml:space="preserve"> en Samuel. Dankzij jullie bereidheid om niet alleen te praten over eten maar er ook over te schrijven, mag ik zo hét boek over voedsel presenteren. Een zeer lezenswaardig boek, dat net zo </w:t>
      </w:r>
      <w:commentRangeStart w:id="3"/>
      <w:r w:rsidRPr="005B7C27">
        <w:rPr>
          <w:rFonts w:ascii="Tahoma" w:eastAsia="Times New Roman" w:hAnsi="Tahoma" w:cs="Tahoma"/>
          <w:color w:val="000000"/>
          <w:sz w:val="24"/>
          <w:szCs w:val="24"/>
          <w:lang w:val="nl-NL" w:eastAsia="it-IT"/>
        </w:rPr>
        <w:t>veelzijdig</w:t>
      </w:r>
      <w:commentRangeEnd w:id="3"/>
      <w:r w:rsidR="00D65FF2">
        <w:rPr>
          <w:rStyle w:val="Rimandocommento"/>
        </w:rPr>
        <w:commentReference w:id="3"/>
      </w:r>
      <w:r w:rsidRPr="005B7C27">
        <w:rPr>
          <w:rFonts w:ascii="Tahoma" w:eastAsia="Times New Roman" w:hAnsi="Tahoma" w:cs="Tahoma"/>
          <w:color w:val="000000"/>
          <w:sz w:val="24"/>
          <w:szCs w:val="24"/>
          <w:lang w:val="nl-NL" w:eastAsia="it-IT"/>
        </w:rPr>
        <w:t xml:space="preserve"> is als de voedselwereld zelf.</w:t>
      </w:r>
    </w:p>
    <w:p w14:paraId="66E1F278" w14:textId="77777777" w:rsidR="005B7C27" w:rsidRPr="005B7C27" w:rsidRDefault="005B7C27" w:rsidP="005B7C27">
      <w:pPr>
        <w:shd w:val="clear" w:color="auto" w:fill="FFFFFF"/>
        <w:spacing w:after="195" w:line="360" w:lineRule="auto"/>
        <w:ind w:left="1701" w:right="1134"/>
        <w:jc w:val="both"/>
        <w:textAlignment w:val="top"/>
        <w:rPr>
          <w:rFonts w:ascii="Tahoma" w:eastAsia="Times New Roman" w:hAnsi="Tahoma" w:cs="Tahoma"/>
          <w:color w:val="000000"/>
          <w:sz w:val="24"/>
          <w:szCs w:val="24"/>
          <w:lang w:val="nl-NL" w:eastAsia="it-IT"/>
        </w:rPr>
      </w:pPr>
      <w:r w:rsidRPr="005B7C27">
        <w:rPr>
          <w:rFonts w:ascii="Tahoma" w:eastAsia="Times New Roman" w:hAnsi="Tahoma" w:cs="Tahoma"/>
          <w:color w:val="000000"/>
          <w:sz w:val="24"/>
          <w:szCs w:val="24"/>
          <w:lang w:val="nl-NL" w:eastAsia="it-IT"/>
        </w:rPr>
        <w:t>In al die veelzijdigheid heb ik toch een paar opvallende rode draden kunnen ontdekken. Een daarvan bracht me 30 jaar terug in de tijd. Toen ik 's middags steevast aan mijn moeder vroeg: wat eten we vandaag? Op het eerste gehoor een heel gewone vraag, maar voor mij zit er inmiddels zoveel meer achter. Want eten is zoveel meer dan voeding. Eten definieert onze cultuur. Eten is bepalend voor onze gezondheid. Eten is misschien wel de belangrijkste sociale activiteit van onze dag. In gezinnen die samen eten blijken kinderen vaak gezonder en presteren ze beter op school, zo blijkt uit tal van onderzoeken. Wat de oorzaak is en wat het gevolg, valt natuurlijk niet te zeggen. Maar het laat wel zien welke centrale rol eten speelt in ons leven.</w:t>
      </w:r>
    </w:p>
    <w:p w14:paraId="051FE4E7" w14:textId="77777777" w:rsidR="005B7C27" w:rsidRPr="005B7C27" w:rsidRDefault="005B7C27" w:rsidP="005B7C27">
      <w:pPr>
        <w:shd w:val="clear" w:color="auto" w:fill="FFFFFF"/>
        <w:spacing w:after="195" w:line="360" w:lineRule="auto"/>
        <w:ind w:left="1701" w:right="1134"/>
        <w:jc w:val="both"/>
        <w:textAlignment w:val="top"/>
        <w:rPr>
          <w:rFonts w:ascii="Tahoma" w:eastAsia="Times New Roman" w:hAnsi="Tahoma" w:cs="Tahoma"/>
          <w:color w:val="000000"/>
          <w:sz w:val="24"/>
          <w:szCs w:val="24"/>
          <w:lang w:val="nl-NL" w:eastAsia="it-IT"/>
        </w:rPr>
      </w:pPr>
      <w:r w:rsidRPr="005B7C27">
        <w:rPr>
          <w:rFonts w:ascii="Tahoma" w:eastAsia="Times New Roman" w:hAnsi="Tahoma" w:cs="Tahoma"/>
          <w:color w:val="000000"/>
          <w:sz w:val="24"/>
          <w:szCs w:val="24"/>
          <w:lang w:val="nl-NL" w:eastAsia="it-IT"/>
        </w:rPr>
        <w:t xml:space="preserve">Wat eten we vandaag? Nu ik zelf vader ben, weet ik dat niet het antwoord dat mijn dochter het liefste hoort - pannenkoeken - </w:t>
      </w:r>
      <w:r w:rsidRPr="005B7C27">
        <w:rPr>
          <w:rFonts w:ascii="Tahoma" w:eastAsia="Times New Roman" w:hAnsi="Tahoma" w:cs="Tahoma"/>
          <w:color w:val="000000"/>
          <w:sz w:val="24"/>
          <w:szCs w:val="24"/>
          <w:lang w:val="nl-NL" w:eastAsia="it-IT"/>
        </w:rPr>
        <w:lastRenderedPageBreak/>
        <w:t xml:space="preserve">een teken van grote liefde is, maar juist het antwoord dat ik vroeger nooit wilde horen: broccoli, </w:t>
      </w:r>
      <w:commentRangeStart w:id="4"/>
      <w:r w:rsidRPr="005B7C27">
        <w:rPr>
          <w:rFonts w:ascii="Tahoma" w:eastAsia="Times New Roman" w:hAnsi="Tahoma" w:cs="Tahoma"/>
          <w:color w:val="000000"/>
          <w:sz w:val="24"/>
          <w:szCs w:val="24"/>
          <w:lang w:val="nl-NL" w:eastAsia="it-IT"/>
        </w:rPr>
        <w:t>boerenkool</w:t>
      </w:r>
      <w:commentRangeEnd w:id="4"/>
      <w:r w:rsidRPr="005B7C27">
        <w:rPr>
          <w:rStyle w:val="Rimandocommento"/>
          <w:rFonts w:ascii="Tahoma" w:hAnsi="Tahoma" w:cs="Tahoma"/>
          <w:sz w:val="24"/>
          <w:szCs w:val="24"/>
        </w:rPr>
        <w:commentReference w:id="4"/>
      </w:r>
      <w:r w:rsidRPr="005B7C27">
        <w:rPr>
          <w:rFonts w:ascii="Tahoma" w:eastAsia="Times New Roman" w:hAnsi="Tahoma" w:cs="Tahoma"/>
          <w:color w:val="000000"/>
          <w:sz w:val="24"/>
          <w:szCs w:val="24"/>
          <w:lang w:val="nl-NL" w:eastAsia="it-IT"/>
        </w:rPr>
        <w:t xml:space="preserve">, spinazie, </w:t>
      </w:r>
      <w:commentRangeStart w:id="5"/>
      <w:r w:rsidRPr="005B7C27">
        <w:rPr>
          <w:rFonts w:ascii="Tahoma" w:eastAsia="Times New Roman" w:hAnsi="Tahoma" w:cs="Tahoma"/>
          <w:color w:val="000000"/>
          <w:sz w:val="24"/>
          <w:szCs w:val="24"/>
          <w:lang w:val="nl-NL" w:eastAsia="it-IT"/>
        </w:rPr>
        <w:t>spruitjes</w:t>
      </w:r>
      <w:commentRangeEnd w:id="5"/>
      <w:r w:rsidR="005B3713">
        <w:rPr>
          <w:rStyle w:val="Rimandocommento"/>
        </w:rPr>
        <w:commentReference w:id="5"/>
      </w:r>
      <w:r w:rsidRPr="005B7C27">
        <w:rPr>
          <w:rFonts w:ascii="Tahoma" w:eastAsia="Times New Roman" w:hAnsi="Tahoma" w:cs="Tahoma"/>
          <w:color w:val="000000"/>
          <w:sz w:val="24"/>
          <w:szCs w:val="24"/>
          <w:lang w:val="nl-NL" w:eastAsia="it-IT"/>
        </w:rPr>
        <w:t>….</w:t>
      </w:r>
    </w:p>
    <w:p w14:paraId="339D1656" w14:textId="77777777" w:rsidR="005B7C27" w:rsidRPr="005B7C27" w:rsidRDefault="005B7C27" w:rsidP="005B7C27">
      <w:pPr>
        <w:shd w:val="clear" w:color="auto" w:fill="FFFFFF"/>
        <w:spacing w:after="195" w:line="360" w:lineRule="auto"/>
        <w:ind w:left="1701" w:right="1134"/>
        <w:jc w:val="both"/>
        <w:textAlignment w:val="top"/>
        <w:rPr>
          <w:rFonts w:ascii="Tahoma" w:eastAsia="Times New Roman" w:hAnsi="Tahoma" w:cs="Tahoma"/>
          <w:color w:val="000000"/>
          <w:sz w:val="24"/>
          <w:szCs w:val="24"/>
          <w:lang w:val="nl-NL" w:eastAsia="it-IT"/>
        </w:rPr>
      </w:pPr>
      <w:r w:rsidRPr="005B7C27">
        <w:rPr>
          <w:rFonts w:ascii="Tahoma" w:eastAsia="Times New Roman" w:hAnsi="Tahoma" w:cs="Tahoma"/>
          <w:color w:val="000000"/>
          <w:sz w:val="24"/>
          <w:szCs w:val="24"/>
          <w:lang w:val="nl-NL" w:eastAsia="it-IT"/>
        </w:rPr>
        <w:t>Iedere ouder wil het beste voor zijn kinderen: dat begint met gezond eten. Toch eet maar 5% van de kinderen genoeg groente en slechts 1% genoeg fruit. Onze kinderen groeien op in een wereld die ze de hele dag prikkelt om suiker, vet en zout te eten. Ik wil, net als alle ouders van Nederland, hen leren hoe lekker gezond kan zijn.</w:t>
      </w:r>
    </w:p>
    <w:p w14:paraId="2C6E9F5C" w14:textId="77777777" w:rsidR="005B7C27" w:rsidRPr="005B7C27" w:rsidRDefault="005B7C27" w:rsidP="005B7C27">
      <w:pPr>
        <w:shd w:val="clear" w:color="auto" w:fill="FFFFFF"/>
        <w:spacing w:after="195" w:line="360" w:lineRule="auto"/>
        <w:ind w:left="1701" w:right="1134"/>
        <w:jc w:val="both"/>
        <w:textAlignment w:val="top"/>
        <w:rPr>
          <w:rFonts w:ascii="Tahoma" w:eastAsia="Times New Roman" w:hAnsi="Tahoma" w:cs="Tahoma"/>
          <w:color w:val="000000"/>
          <w:sz w:val="24"/>
          <w:szCs w:val="24"/>
          <w:lang w:val="nl-NL" w:eastAsia="it-IT"/>
        </w:rPr>
      </w:pPr>
      <w:r w:rsidRPr="005B7C27">
        <w:rPr>
          <w:rFonts w:ascii="Tahoma" w:eastAsia="Times New Roman" w:hAnsi="Tahoma" w:cs="Tahoma"/>
          <w:color w:val="000000"/>
          <w:sz w:val="24"/>
          <w:szCs w:val="24"/>
          <w:lang w:val="nl-NL" w:eastAsia="it-IT"/>
        </w:rPr>
        <w:t xml:space="preserve">Daarom neem ik heel graag het meest gegeven advies uit de essays over: meer aandacht voor voedsel op scholen. Voor de zomer kom ik met een nieuw programma: </w:t>
      </w:r>
      <w:r w:rsidRPr="005B7C27">
        <w:rPr>
          <w:rFonts w:ascii="Tahoma" w:eastAsia="Times New Roman" w:hAnsi="Tahoma" w:cs="Tahoma"/>
          <w:color w:val="000000"/>
          <w:sz w:val="24"/>
          <w:szCs w:val="24"/>
          <w:highlight w:val="yellow"/>
          <w:lang w:val="nl-NL" w:eastAsia="it-IT"/>
        </w:rPr>
        <w:t>'Jong leren eten'</w:t>
      </w:r>
      <w:r w:rsidRPr="005B7C27">
        <w:rPr>
          <w:rFonts w:ascii="Tahoma" w:eastAsia="Times New Roman" w:hAnsi="Tahoma" w:cs="Tahoma"/>
          <w:color w:val="000000"/>
          <w:sz w:val="24"/>
          <w:szCs w:val="24"/>
          <w:lang w:val="nl-NL" w:eastAsia="it-IT"/>
        </w:rPr>
        <w:t>.</w:t>
      </w:r>
    </w:p>
    <w:p w14:paraId="2AE45627" w14:textId="77777777" w:rsidR="005B7C27" w:rsidRPr="005B7C27" w:rsidRDefault="005B7C27" w:rsidP="005B7C27">
      <w:pPr>
        <w:shd w:val="clear" w:color="auto" w:fill="FFFFFF"/>
        <w:spacing w:after="195" w:line="360" w:lineRule="auto"/>
        <w:ind w:left="1701" w:right="1134"/>
        <w:jc w:val="both"/>
        <w:textAlignment w:val="top"/>
        <w:rPr>
          <w:rFonts w:ascii="Tahoma" w:eastAsia="Times New Roman" w:hAnsi="Tahoma" w:cs="Tahoma"/>
          <w:color w:val="000000"/>
          <w:sz w:val="24"/>
          <w:szCs w:val="24"/>
          <w:lang w:val="nl-NL" w:eastAsia="it-IT"/>
        </w:rPr>
      </w:pPr>
      <w:r w:rsidRPr="005B7C27">
        <w:rPr>
          <w:rFonts w:ascii="Tahoma" w:eastAsia="Times New Roman" w:hAnsi="Tahoma" w:cs="Tahoma"/>
          <w:color w:val="000000"/>
          <w:sz w:val="24"/>
          <w:szCs w:val="24"/>
          <w:lang w:val="nl-NL" w:eastAsia="it-IT"/>
        </w:rPr>
        <w:t xml:space="preserve">Daarin wil ik een aantal zaken samenbrengen en uitbreiden. Er zijn nu al smaaklessen, en er zijn nu al allerlei activiteiten binnen het </w:t>
      </w:r>
      <w:r w:rsidRPr="005B7C27">
        <w:rPr>
          <w:rFonts w:ascii="Tahoma" w:eastAsia="Times New Roman" w:hAnsi="Tahoma" w:cs="Tahoma"/>
          <w:color w:val="000000"/>
          <w:sz w:val="24"/>
          <w:szCs w:val="24"/>
          <w:highlight w:val="yellow"/>
          <w:lang w:val="nl-NL" w:eastAsia="it-IT"/>
        </w:rPr>
        <w:t>Schoolfruit</w:t>
      </w:r>
      <w:r w:rsidRPr="005B7C27">
        <w:rPr>
          <w:rFonts w:ascii="Tahoma" w:eastAsia="Times New Roman" w:hAnsi="Tahoma" w:cs="Tahoma"/>
          <w:color w:val="000000"/>
          <w:sz w:val="24"/>
          <w:szCs w:val="24"/>
          <w:lang w:val="nl-NL" w:eastAsia="it-IT"/>
        </w:rPr>
        <w:t xml:space="preserve"> en De </w:t>
      </w:r>
      <w:r w:rsidRPr="005B7C27">
        <w:rPr>
          <w:rFonts w:ascii="Tahoma" w:eastAsia="Times New Roman" w:hAnsi="Tahoma" w:cs="Tahoma"/>
          <w:color w:val="000000"/>
          <w:sz w:val="24"/>
          <w:szCs w:val="24"/>
          <w:highlight w:val="yellow"/>
          <w:lang w:val="nl-NL" w:eastAsia="it-IT"/>
        </w:rPr>
        <w:t>Gezonde School</w:t>
      </w:r>
      <w:r w:rsidRPr="005B7C27">
        <w:rPr>
          <w:rFonts w:ascii="Tahoma" w:eastAsia="Times New Roman" w:hAnsi="Tahoma" w:cs="Tahoma"/>
          <w:color w:val="000000"/>
          <w:sz w:val="24"/>
          <w:szCs w:val="24"/>
          <w:lang w:val="nl-NL" w:eastAsia="it-IT"/>
        </w:rPr>
        <w:t xml:space="preserve"> van mijn collega </w:t>
      </w:r>
      <w:r w:rsidRPr="005B7C27">
        <w:rPr>
          <w:rFonts w:ascii="Tahoma" w:eastAsia="Times New Roman" w:hAnsi="Tahoma" w:cs="Tahoma"/>
          <w:color w:val="000000"/>
          <w:sz w:val="24"/>
          <w:szCs w:val="24"/>
          <w:highlight w:val="yellow"/>
          <w:lang w:val="nl-NL" w:eastAsia="it-IT"/>
        </w:rPr>
        <w:t>Martin van Rijn</w:t>
      </w:r>
      <w:r w:rsidRPr="005B7C27">
        <w:rPr>
          <w:rFonts w:ascii="Tahoma" w:eastAsia="Times New Roman" w:hAnsi="Tahoma" w:cs="Tahoma"/>
          <w:color w:val="000000"/>
          <w:sz w:val="24"/>
          <w:szCs w:val="24"/>
          <w:lang w:val="nl-NL" w:eastAsia="it-IT"/>
        </w:rPr>
        <w:t>. Er zijn nu al schooltuinen, kooklessen en voedselexcursies.</w:t>
      </w:r>
    </w:p>
    <w:p w14:paraId="14C9E5D2" w14:textId="77777777" w:rsidR="005B7C27" w:rsidRPr="005B7C27" w:rsidRDefault="005B7C27" w:rsidP="005B7C27">
      <w:pPr>
        <w:shd w:val="clear" w:color="auto" w:fill="FFFFFF"/>
        <w:spacing w:after="195" w:line="360" w:lineRule="auto"/>
        <w:ind w:left="1701" w:right="1134"/>
        <w:jc w:val="both"/>
        <w:textAlignment w:val="top"/>
        <w:rPr>
          <w:rFonts w:ascii="Tahoma" w:eastAsia="Times New Roman" w:hAnsi="Tahoma" w:cs="Tahoma"/>
          <w:color w:val="000000"/>
          <w:sz w:val="24"/>
          <w:szCs w:val="24"/>
          <w:lang w:val="nl-NL" w:eastAsia="it-IT"/>
        </w:rPr>
      </w:pPr>
      <w:r w:rsidRPr="005B7C27">
        <w:rPr>
          <w:rFonts w:ascii="Tahoma" w:eastAsia="Times New Roman" w:hAnsi="Tahoma" w:cs="Tahoma"/>
          <w:color w:val="000000"/>
          <w:sz w:val="24"/>
          <w:szCs w:val="24"/>
          <w:lang w:val="nl-NL" w:eastAsia="it-IT"/>
        </w:rPr>
        <w:t>Het is ontzettend mooi dat al zoveel scholen aandacht besteden aan voedsel. Maar het kan ambitieuzer: breder en structureler.</w:t>
      </w:r>
    </w:p>
    <w:p w14:paraId="20825FFD" w14:textId="77777777" w:rsidR="005B7C27" w:rsidRPr="005B7C27" w:rsidRDefault="005B7C27" w:rsidP="005B7C27">
      <w:pPr>
        <w:shd w:val="clear" w:color="auto" w:fill="FFFFFF"/>
        <w:spacing w:after="195" w:line="360" w:lineRule="auto"/>
        <w:ind w:left="1701" w:right="1134"/>
        <w:jc w:val="both"/>
        <w:textAlignment w:val="top"/>
        <w:rPr>
          <w:rFonts w:ascii="Tahoma" w:eastAsia="Times New Roman" w:hAnsi="Tahoma" w:cs="Tahoma"/>
          <w:color w:val="000000"/>
          <w:sz w:val="24"/>
          <w:szCs w:val="24"/>
          <w:lang w:val="nl-NL" w:eastAsia="it-IT"/>
        </w:rPr>
      </w:pPr>
      <w:r w:rsidRPr="005B7C27">
        <w:rPr>
          <w:rFonts w:ascii="Tahoma" w:eastAsia="Times New Roman" w:hAnsi="Tahoma" w:cs="Tahoma"/>
          <w:color w:val="000000"/>
          <w:sz w:val="24"/>
          <w:szCs w:val="24"/>
          <w:lang w:val="nl-NL" w:eastAsia="it-IT"/>
        </w:rPr>
        <w:t>Door een aantal regelingen te combineren en er zelf nog wat aan toe te voegen, kunnen we een totaalpakket van tegen de 10 miljoen euro beschikbaar maken. Mijn collega's van volksgezondheid en onderwijs en ik gaan kijken hoe we de krachten kunnen bundelen zodat we het Jong Leren Eten een vaste plek kunnen geven op de scholen. We vragen ook aan andere partijen om mee te doen. Niet alleen om kinderen op een leuke manier kennis te laten maken met gezond eten, maar ook om kinderen te leren waarderen waar ons eten vandaan komt. Om de boer weer een gezicht te geven.</w:t>
      </w:r>
    </w:p>
    <w:p w14:paraId="44A93750" w14:textId="77777777" w:rsidR="005B7C27" w:rsidRPr="005B7C27" w:rsidRDefault="005B7C27" w:rsidP="005B7C27">
      <w:pPr>
        <w:shd w:val="clear" w:color="auto" w:fill="FFFFFF"/>
        <w:spacing w:after="195" w:line="360" w:lineRule="auto"/>
        <w:ind w:left="1701" w:right="1134"/>
        <w:jc w:val="both"/>
        <w:textAlignment w:val="top"/>
        <w:rPr>
          <w:rFonts w:ascii="Tahoma" w:eastAsia="Times New Roman" w:hAnsi="Tahoma" w:cs="Tahoma"/>
          <w:color w:val="000000"/>
          <w:sz w:val="24"/>
          <w:szCs w:val="24"/>
          <w:lang w:val="nl-NL" w:eastAsia="it-IT"/>
        </w:rPr>
      </w:pPr>
      <w:r w:rsidRPr="005B7C27">
        <w:rPr>
          <w:rFonts w:ascii="Tahoma" w:eastAsia="Times New Roman" w:hAnsi="Tahoma" w:cs="Tahoma"/>
          <w:color w:val="000000"/>
          <w:sz w:val="24"/>
          <w:szCs w:val="24"/>
          <w:lang w:val="nl-NL" w:eastAsia="it-IT"/>
        </w:rPr>
        <w:lastRenderedPageBreak/>
        <w:t xml:space="preserve">Hoe dat werkt, zag ik toen ik op mijn allereerste werkbezoek als staatssecretaris ging kijken bij een prachtig innovatief familiebedrijf. Tegelijk met mij was daar een klas met kinderen uit een nabijgelegen stad. Die in een lokaaltje midden op de boerderij met rode wangen </w:t>
      </w:r>
      <w:commentRangeStart w:id="6"/>
      <w:r w:rsidRPr="005B7C27">
        <w:rPr>
          <w:rFonts w:ascii="Tahoma" w:eastAsia="Times New Roman" w:hAnsi="Tahoma" w:cs="Tahoma"/>
          <w:color w:val="000000"/>
          <w:sz w:val="24"/>
          <w:szCs w:val="24"/>
          <w:lang w:val="nl-NL" w:eastAsia="it-IT"/>
        </w:rPr>
        <w:t xml:space="preserve">gebiologeerd </w:t>
      </w:r>
      <w:commentRangeEnd w:id="6"/>
      <w:r w:rsidRPr="005B7C27">
        <w:rPr>
          <w:rStyle w:val="Rimandocommento"/>
          <w:rFonts w:ascii="Tahoma" w:hAnsi="Tahoma" w:cs="Tahoma"/>
          <w:sz w:val="24"/>
          <w:szCs w:val="24"/>
        </w:rPr>
        <w:commentReference w:id="6"/>
      </w:r>
      <w:r w:rsidRPr="005B7C27">
        <w:rPr>
          <w:rFonts w:ascii="Tahoma" w:eastAsia="Times New Roman" w:hAnsi="Tahoma" w:cs="Tahoma"/>
          <w:color w:val="000000"/>
          <w:sz w:val="24"/>
          <w:szCs w:val="24"/>
          <w:lang w:val="nl-NL" w:eastAsia="it-IT"/>
        </w:rPr>
        <w:t xml:space="preserve">zat te luisteren naar de dochter van de boer. Een prachtig gezicht. Maar het mooiste waren nog niet eens de kinderen. Het mooiste was om te zien hoe de boerendochter straalde terwijl ze vertelde over alle ins en outs van het houden van koeien. Ze straalde tróts uit. Trots op haar vak, trots op het bedrijf, trots op de manier waarop ze met hun dieren omgingen. En daarmee leerde ze de kinderen iets dat hen hun leven lang </w:t>
      </w:r>
      <w:commentRangeStart w:id="7"/>
      <w:r w:rsidRPr="005B7C27">
        <w:rPr>
          <w:rFonts w:ascii="Tahoma" w:eastAsia="Times New Roman" w:hAnsi="Tahoma" w:cs="Tahoma"/>
          <w:color w:val="000000"/>
          <w:sz w:val="24"/>
          <w:szCs w:val="24"/>
          <w:lang w:val="nl-NL" w:eastAsia="it-IT"/>
        </w:rPr>
        <w:t>bijblijft</w:t>
      </w:r>
      <w:commentRangeEnd w:id="7"/>
      <w:r w:rsidR="00D0606D">
        <w:rPr>
          <w:rStyle w:val="Rimandocommento"/>
        </w:rPr>
        <w:commentReference w:id="7"/>
      </w:r>
      <w:r w:rsidRPr="005B7C27">
        <w:rPr>
          <w:rFonts w:ascii="Tahoma" w:eastAsia="Times New Roman" w:hAnsi="Tahoma" w:cs="Tahoma"/>
          <w:color w:val="000000"/>
          <w:sz w:val="24"/>
          <w:szCs w:val="24"/>
          <w:lang w:val="nl-NL" w:eastAsia="it-IT"/>
        </w:rPr>
        <w:t xml:space="preserve">: het produceren van voedsel is een </w:t>
      </w:r>
      <w:commentRangeStart w:id="8"/>
      <w:r w:rsidRPr="005B7C27">
        <w:rPr>
          <w:rFonts w:ascii="Tahoma" w:eastAsia="Times New Roman" w:hAnsi="Tahoma" w:cs="Tahoma"/>
          <w:color w:val="000000"/>
          <w:sz w:val="24"/>
          <w:szCs w:val="24"/>
          <w:lang w:val="nl-NL" w:eastAsia="it-IT"/>
        </w:rPr>
        <w:t>ambacht</w:t>
      </w:r>
      <w:commentRangeEnd w:id="8"/>
      <w:r w:rsidRPr="005B7C27">
        <w:rPr>
          <w:rStyle w:val="Rimandocommento"/>
          <w:rFonts w:ascii="Tahoma" w:hAnsi="Tahoma" w:cs="Tahoma"/>
          <w:sz w:val="24"/>
          <w:szCs w:val="24"/>
        </w:rPr>
        <w:commentReference w:id="8"/>
      </w:r>
      <w:r w:rsidRPr="005B7C27">
        <w:rPr>
          <w:rFonts w:ascii="Tahoma" w:eastAsia="Times New Roman" w:hAnsi="Tahoma" w:cs="Tahoma"/>
          <w:color w:val="000000"/>
          <w:sz w:val="24"/>
          <w:szCs w:val="24"/>
          <w:lang w:val="nl-NL" w:eastAsia="it-IT"/>
        </w:rPr>
        <w:t>.</w:t>
      </w:r>
    </w:p>
    <w:p w14:paraId="2ABBE011" w14:textId="77777777" w:rsidR="005B7C27" w:rsidRPr="005B7C27" w:rsidRDefault="005B7C27" w:rsidP="005B7C27">
      <w:pPr>
        <w:shd w:val="clear" w:color="auto" w:fill="FFFFFF"/>
        <w:spacing w:after="195" w:line="360" w:lineRule="auto"/>
        <w:ind w:left="1701" w:right="1134"/>
        <w:jc w:val="both"/>
        <w:textAlignment w:val="top"/>
        <w:rPr>
          <w:rFonts w:ascii="Tahoma" w:eastAsia="Times New Roman" w:hAnsi="Tahoma" w:cs="Tahoma"/>
          <w:color w:val="000000"/>
          <w:sz w:val="24"/>
          <w:szCs w:val="24"/>
          <w:lang w:val="nl-NL" w:eastAsia="it-IT"/>
        </w:rPr>
      </w:pPr>
      <w:r w:rsidRPr="005B7C27">
        <w:rPr>
          <w:rFonts w:ascii="Tahoma" w:eastAsia="Times New Roman" w:hAnsi="Tahoma" w:cs="Tahoma"/>
          <w:color w:val="000000"/>
          <w:sz w:val="24"/>
          <w:szCs w:val="24"/>
          <w:lang w:val="nl-NL" w:eastAsia="it-IT"/>
        </w:rPr>
        <w:t xml:space="preserve">Daarmee kom ik op een 2e rode draad uit de essays. </w:t>
      </w:r>
      <w:r w:rsidRPr="005B7C27">
        <w:rPr>
          <w:rFonts w:ascii="Tahoma" w:eastAsia="Times New Roman" w:hAnsi="Tahoma" w:cs="Tahoma"/>
          <w:color w:val="000000"/>
          <w:sz w:val="24"/>
          <w:szCs w:val="24"/>
          <w:highlight w:val="yellow"/>
          <w:lang w:val="nl-NL" w:eastAsia="it-IT"/>
        </w:rPr>
        <w:t>Albert-Jan Maat</w:t>
      </w:r>
      <w:r w:rsidRPr="005B7C27">
        <w:rPr>
          <w:rFonts w:ascii="Tahoma" w:eastAsia="Times New Roman" w:hAnsi="Tahoma" w:cs="Tahoma"/>
          <w:color w:val="000000"/>
          <w:sz w:val="24"/>
          <w:szCs w:val="24"/>
          <w:lang w:val="nl-NL" w:eastAsia="it-IT"/>
        </w:rPr>
        <w:t xml:space="preserve"> zei 't het scherpst: de boer is de </w:t>
      </w:r>
      <w:commentRangeStart w:id="9"/>
      <w:r w:rsidRPr="005B7C27">
        <w:rPr>
          <w:rFonts w:ascii="Tahoma" w:eastAsia="Times New Roman" w:hAnsi="Tahoma" w:cs="Tahoma"/>
          <w:color w:val="000000"/>
          <w:sz w:val="24"/>
          <w:szCs w:val="24"/>
          <w:lang w:val="nl-NL" w:eastAsia="it-IT"/>
        </w:rPr>
        <w:t xml:space="preserve">regie </w:t>
      </w:r>
      <w:commentRangeEnd w:id="9"/>
      <w:r w:rsidRPr="005B7C27">
        <w:rPr>
          <w:rStyle w:val="Rimandocommento"/>
          <w:rFonts w:ascii="Tahoma" w:hAnsi="Tahoma" w:cs="Tahoma"/>
          <w:sz w:val="24"/>
          <w:szCs w:val="24"/>
        </w:rPr>
        <w:commentReference w:id="9"/>
      </w:r>
      <w:r w:rsidRPr="005B7C27">
        <w:rPr>
          <w:rFonts w:ascii="Tahoma" w:eastAsia="Times New Roman" w:hAnsi="Tahoma" w:cs="Tahoma"/>
          <w:color w:val="000000"/>
          <w:sz w:val="24"/>
          <w:szCs w:val="24"/>
          <w:lang w:val="nl-NL" w:eastAsia="it-IT"/>
        </w:rPr>
        <w:t xml:space="preserve">kwijtgeraakt. Hij dreigt een anonieme leverancier te worden binnen de grote </w:t>
      </w:r>
      <w:commentRangeStart w:id="10"/>
      <w:r w:rsidRPr="005B7C27">
        <w:rPr>
          <w:rFonts w:ascii="Tahoma" w:eastAsia="Times New Roman" w:hAnsi="Tahoma" w:cs="Tahoma"/>
          <w:color w:val="000000"/>
          <w:sz w:val="24"/>
          <w:szCs w:val="24"/>
          <w:lang w:val="nl-NL" w:eastAsia="it-IT"/>
        </w:rPr>
        <w:t xml:space="preserve">ondoorzichtige </w:t>
      </w:r>
      <w:commentRangeEnd w:id="10"/>
      <w:r w:rsidRPr="005B7C27">
        <w:rPr>
          <w:rStyle w:val="Rimandocommento"/>
          <w:rFonts w:ascii="Tahoma" w:hAnsi="Tahoma" w:cs="Tahoma"/>
          <w:sz w:val="24"/>
          <w:szCs w:val="24"/>
        </w:rPr>
        <w:commentReference w:id="10"/>
      </w:r>
      <w:r w:rsidRPr="005B7C27">
        <w:rPr>
          <w:rFonts w:ascii="Tahoma" w:eastAsia="Times New Roman" w:hAnsi="Tahoma" w:cs="Tahoma"/>
          <w:color w:val="000000"/>
          <w:sz w:val="24"/>
          <w:szCs w:val="24"/>
          <w:lang w:val="nl-NL" w:eastAsia="it-IT"/>
        </w:rPr>
        <w:t>voedselindustrie. Het is moeilijk ondernemen als je te afhankelijk bent van grote spelers. Het is moeilijk trots te zijn op wat je doet als niemand ziet wat je maakt.</w:t>
      </w:r>
    </w:p>
    <w:p w14:paraId="048FA427" w14:textId="77777777" w:rsidR="005B7C27" w:rsidRPr="005B7C27" w:rsidRDefault="005B7C27" w:rsidP="005B7C27">
      <w:pPr>
        <w:shd w:val="clear" w:color="auto" w:fill="FFFFFF"/>
        <w:spacing w:after="195" w:line="360" w:lineRule="auto"/>
        <w:ind w:left="1701" w:right="1134"/>
        <w:jc w:val="both"/>
        <w:textAlignment w:val="top"/>
        <w:rPr>
          <w:rFonts w:ascii="Tahoma" w:eastAsia="Times New Roman" w:hAnsi="Tahoma" w:cs="Tahoma"/>
          <w:color w:val="000000"/>
          <w:sz w:val="24"/>
          <w:szCs w:val="24"/>
          <w:lang w:val="nl-NL" w:eastAsia="it-IT"/>
        </w:rPr>
      </w:pPr>
      <w:r w:rsidRPr="005B7C27">
        <w:rPr>
          <w:rFonts w:ascii="Tahoma" w:eastAsia="Times New Roman" w:hAnsi="Tahoma" w:cs="Tahoma"/>
          <w:color w:val="000000"/>
          <w:sz w:val="24"/>
          <w:szCs w:val="24"/>
          <w:lang w:val="nl-NL" w:eastAsia="it-IT"/>
        </w:rPr>
        <w:t xml:space="preserve">Het deed me denken aan mijn vorige bezoek aan Rotterdam. In de </w:t>
      </w:r>
      <w:r w:rsidRPr="005B7C27">
        <w:rPr>
          <w:rFonts w:ascii="Tahoma" w:eastAsia="Times New Roman" w:hAnsi="Tahoma" w:cs="Tahoma"/>
          <w:color w:val="000000"/>
          <w:sz w:val="24"/>
          <w:szCs w:val="24"/>
          <w:highlight w:val="yellow"/>
          <w:lang w:val="nl-NL" w:eastAsia="it-IT"/>
        </w:rPr>
        <w:t>Kunsthal</w:t>
      </w:r>
      <w:r w:rsidRPr="005B7C27">
        <w:rPr>
          <w:rFonts w:ascii="Tahoma" w:eastAsia="Times New Roman" w:hAnsi="Tahoma" w:cs="Tahoma"/>
          <w:color w:val="000000"/>
          <w:sz w:val="24"/>
          <w:szCs w:val="24"/>
          <w:lang w:val="nl-NL" w:eastAsia="it-IT"/>
        </w:rPr>
        <w:t xml:space="preserve">, aan de overkant van het water, bezocht ik een overzichtstentoonstelling van het werk van </w:t>
      </w:r>
      <w:r w:rsidRPr="005B7C27">
        <w:rPr>
          <w:rFonts w:ascii="Tahoma" w:eastAsia="Times New Roman" w:hAnsi="Tahoma" w:cs="Tahoma"/>
          <w:color w:val="000000"/>
          <w:sz w:val="24"/>
          <w:szCs w:val="24"/>
          <w:highlight w:val="yellow"/>
          <w:lang w:val="nl-NL" w:eastAsia="it-IT"/>
        </w:rPr>
        <w:t>Keith Haring</w:t>
      </w:r>
      <w:r w:rsidRPr="005B7C27">
        <w:rPr>
          <w:rFonts w:ascii="Tahoma" w:eastAsia="Times New Roman" w:hAnsi="Tahoma" w:cs="Tahoma"/>
          <w:color w:val="000000"/>
          <w:sz w:val="24"/>
          <w:szCs w:val="24"/>
          <w:lang w:val="nl-NL" w:eastAsia="it-IT"/>
        </w:rPr>
        <w:t>.</w:t>
      </w:r>
    </w:p>
    <w:p w14:paraId="15991395" w14:textId="77777777" w:rsidR="005B7C27" w:rsidRPr="005B7C27" w:rsidRDefault="005B7C27" w:rsidP="005B7C27">
      <w:pPr>
        <w:shd w:val="clear" w:color="auto" w:fill="FFFFFF"/>
        <w:spacing w:after="195" w:line="360" w:lineRule="auto"/>
        <w:ind w:left="1701" w:right="1134"/>
        <w:jc w:val="both"/>
        <w:textAlignment w:val="top"/>
        <w:rPr>
          <w:rFonts w:ascii="Tahoma" w:eastAsia="Times New Roman" w:hAnsi="Tahoma" w:cs="Tahoma"/>
          <w:color w:val="000000"/>
          <w:sz w:val="24"/>
          <w:szCs w:val="24"/>
          <w:lang w:val="nl-NL" w:eastAsia="it-IT"/>
        </w:rPr>
      </w:pPr>
      <w:r w:rsidRPr="005B7C27">
        <w:rPr>
          <w:rFonts w:ascii="Tahoma" w:eastAsia="Times New Roman" w:hAnsi="Tahoma" w:cs="Tahoma"/>
          <w:color w:val="000000"/>
          <w:sz w:val="24"/>
          <w:szCs w:val="24"/>
          <w:lang w:val="nl-NL" w:eastAsia="it-IT"/>
        </w:rPr>
        <w:t xml:space="preserve">Aan het einde van die tentoonstelling kwam ik bij een </w:t>
      </w:r>
      <w:commentRangeStart w:id="11"/>
      <w:r w:rsidRPr="005B7C27">
        <w:rPr>
          <w:rFonts w:ascii="Tahoma" w:eastAsia="Times New Roman" w:hAnsi="Tahoma" w:cs="Tahoma"/>
          <w:color w:val="000000"/>
          <w:sz w:val="24"/>
          <w:szCs w:val="24"/>
          <w:lang w:val="nl-NL" w:eastAsia="it-IT"/>
        </w:rPr>
        <w:t xml:space="preserve">langwerpig </w:t>
      </w:r>
      <w:commentRangeEnd w:id="11"/>
      <w:r w:rsidRPr="005B7C27">
        <w:rPr>
          <w:rStyle w:val="Rimandocommento"/>
          <w:rFonts w:ascii="Tahoma" w:hAnsi="Tahoma" w:cs="Tahoma"/>
          <w:sz w:val="24"/>
          <w:szCs w:val="24"/>
        </w:rPr>
        <w:commentReference w:id="11"/>
      </w:r>
      <w:commentRangeStart w:id="12"/>
      <w:r w:rsidRPr="005B7C27">
        <w:rPr>
          <w:rFonts w:ascii="Tahoma" w:eastAsia="Times New Roman" w:hAnsi="Tahoma" w:cs="Tahoma"/>
          <w:color w:val="000000"/>
          <w:sz w:val="24"/>
          <w:szCs w:val="24"/>
          <w:lang w:val="nl-NL" w:eastAsia="it-IT"/>
        </w:rPr>
        <w:t>doek</w:t>
      </w:r>
      <w:commentRangeEnd w:id="12"/>
      <w:r w:rsidRPr="005B7C27">
        <w:rPr>
          <w:rStyle w:val="Rimandocommento"/>
          <w:rFonts w:ascii="Tahoma" w:hAnsi="Tahoma" w:cs="Tahoma"/>
          <w:sz w:val="24"/>
          <w:szCs w:val="24"/>
        </w:rPr>
        <w:commentReference w:id="12"/>
      </w:r>
      <w:r w:rsidRPr="005B7C27">
        <w:rPr>
          <w:rFonts w:ascii="Tahoma" w:eastAsia="Times New Roman" w:hAnsi="Tahoma" w:cs="Tahoma"/>
          <w:color w:val="000000"/>
          <w:sz w:val="24"/>
          <w:szCs w:val="24"/>
          <w:lang w:val="nl-NL" w:eastAsia="it-IT"/>
        </w:rPr>
        <w:t xml:space="preserve">: een soort uitgerolde strook papier met de welbekende </w:t>
      </w:r>
      <w:commentRangeStart w:id="13"/>
      <w:r w:rsidRPr="005B7C27">
        <w:rPr>
          <w:rFonts w:ascii="Tahoma" w:eastAsia="Times New Roman" w:hAnsi="Tahoma" w:cs="Tahoma"/>
          <w:color w:val="000000"/>
          <w:sz w:val="24"/>
          <w:szCs w:val="24"/>
          <w:lang w:val="nl-NL" w:eastAsia="it-IT"/>
        </w:rPr>
        <w:t xml:space="preserve">poppetjes </w:t>
      </w:r>
      <w:commentRangeEnd w:id="13"/>
      <w:r w:rsidRPr="005B7C27">
        <w:rPr>
          <w:rStyle w:val="Rimandocommento"/>
          <w:rFonts w:ascii="Tahoma" w:hAnsi="Tahoma" w:cs="Tahoma"/>
          <w:sz w:val="24"/>
          <w:szCs w:val="24"/>
        </w:rPr>
        <w:commentReference w:id="13"/>
      </w:r>
      <w:r w:rsidRPr="005B7C27">
        <w:rPr>
          <w:rFonts w:ascii="Tahoma" w:eastAsia="Times New Roman" w:hAnsi="Tahoma" w:cs="Tahoma"/>
          <w:color w:val="000000"/>
          <w:sz w:val="24"/>
          <w:szCs w:val="24"/>
          <w:lang w:val="nl-NL" w:eastAsia="it-IT"/>
        </w:rPr>
        <w:t>van Haring en onderaan de tekst…</w:t>
      </w:r>
    </w:p>
    <w:p w14:paraId="2C910370" w14:textId="77777777" w:rsidR="005B7C27" w:rsidRPr="005B7C27" w:rsidRDefault="005B7C27" w:rsidP="005B7C27">
      <w:pPr>
        <w:shd w:val="clear" w:color="auto" w:fill="FFFFFF"/>
        <w:spacing w:after="195" w:line="360" w:lineRule="auto"/>
        <w:ind w:left="1701" w:right="1134"/>
        <w:jc w:val="both"/>
        <w:textAlignment w:val="top"/>
        <w:rPr>
          <w:rFonts w:ascii="Tahoma" w:eastAsia="Times New Roman" w:hAnsi="Tahoma" w:cs="Tahoma"/>
          <w:color w:val="000000"/>
          <w:sz w:val="24"/>
          <w:szCs w:val="24"/>
          <w:lang w:val="en-GB" w:eastAsia="it-IT"/>
        </w:rPr>
      </w:pPr>
      <w:r w:rsidRPr="005B7C27">
        <w:rPr>
          <w:rFonts w:ascii="Tahoma" w:eastAsia="Times New Roman" w:hAnsi="Tahoma" w:cs="Tahoma"/>
          <w:color w:val="000000"/>
          <w:sz w:val="24"/>
          <w:szCs w:val="24"/>
          <w:lang w:val="en-GB" w:eastAsia="it-IT"/>
        </w:rPr>
        <w:t>Everybody knows where meat comes from...</w:t>
      </w:r>
    </w:p>
    <w:p w14:paraId="523D9E07" w14:textId="77777777" w:rsidR="005B7C27" w:rsidRPr="005B7C27" w:rsidRDefault="005B7C27" w:rsidP="005B7C27">
      <w:pPr>
        <w:shd w:val="clear" w:color="auto" w:fill="FFFFFF"/>
        <w:spacing w:after="195" w:line="360" w:lineRule="auto"/>
        <w:ind w:left="1701" w:right="1134"/>
        <w:jc w:val="both"/>
        <w:textAlignment w:val="top"/>
        <w:rPr>
          <w:rFonts w:ascii="Tahoma" w:eastAsia="Times New Roman" w:hAnsi="Tahoma" w:cs="Tahoma"/>
          <w:color w:val="000000"/>
          <w:sz w:val="24"/>
          <w:szCs w:val="24"/>
          <w:lang w:val="en-GB" w:eastAsia="it-IT"/>
        </w:rPr>
      </w:pPr>
      <w:r w:rsidRPr="005B7C27">
        <w:rPr>
          <w:rFonts w:ascii="Tahoma" w:eastAsia="Times New Roman" w:hAnsi="Tahoma" w:cs="Tahoma"/>
          <w:color w:val="000000"/>
          <w:sz w:val="24"/>
          <w:szCs w:val="24"/>
          <w:lang w:val="en-GB" w:eastAsia="it-IT"/>
        </w:rPr>
        <w:t>It comes from the store.</w:t>
      </w:r>
    </w:p>
    <w:p w14:paraId="20E4512E" w14:textId="77777777" w:rsidR="005B7C27" w:rsidRPr="005B7C27" w:rsidRDefault="005B7C27" w:rsidP="005B7C27">
      <w:pPr>
        <w:shd w:val="clear" w:color="auto" w:fill="FFFFFF"/>
        <w:spacing w:after="195" w:line="360" w:lineRule="auto"/>
        <w:ind w:left="1701" w:right="1134"/>
        <w:jc w:val="both"/>
        <w:textAlignment w:val="top"/>
        <w:rPr>
          <w:rFonts w:ascii="Tahoma" w:eastAsia="Times New Roman" w:hAnsi="Tahoma" w:cs="Tahoma"/>
          <w:color w:val="FF0000"/>
          <w:sz w:val="24"/>
          <w:szCs w:val="24"/>
          <w:lang w:val="nl-NL" w:eastAsia="it-IT"/>
        </w:rPr>
      </w:pPr>
      <w:r w:rsidRPr="005B7C27">
        <w:rPr>
          <w:rFonts w:ascii="Tahoma" w:eastAsia="Times New Roman" w:hAnsi="Tahoma" w:cs="Tahoma"/>
          <w:color w:val="FF0000"/>
          <w:sz w:val="24"/>
          <w:szCs w:val="24"/>
          <w:lang w:val="nl-NL" w:eastAsia="it-IT"/>
        </w:rPr>
        <w:t>Die kwam binnen. Omdat 'ie zo raak is.</w:t>
      </w:r>
    </w:p>
    <w:p w14:paraId="720B14FE" w14:textId="77777777" w:rsidR="005B7C27" w:rsidRPr="005B7C27" w:rsidRDefault="005B7C27" w:rsidP="005B7C27">
      <w:pPr>
        <w:shd w:val="clear" w:color="auto" w:fill="FFFFFF"/>
        <w:spacing w:after="195" w:line="360" w:lineRule="auto"/>
        <w:ind w:left="1701" w:right="1134"/>
        <w:jc w:val="both"/>
        <w:textAlignment w:val="top"/>
        <w:rPr>
          <w:rFonts w:ascii="Tahoma" w:eastAsia="Times New Roman" w:hAnsi="Tahoma" w:cs="Tahoma"/>
          <w:color w:val="000000"/>
          <w:sz w:val="24"/>
          <w:szCs w:val="24"/>
          <w:lang w:val="nl-NL" w:eastAsia="it-IT"/>
        </w:rPr>
      </w:pPr>
      <w:r w:rsidRPr="005B7C27">
        <w:rPr>
          <w:rFonts w:ascii="Tahoma" w:eastAsia="Times New Roman" w:hAnsi="Tahoma" w:cs="Tahoma"/>
          <w:color w:val="000000"/>
          <w:sz w:val="24"/>
          <w:szCs w:val="24"/>
          <w:lang w:val="nl-NL" w:eastAsia="it-IT"/>
        </w:rPr>
        <w:t xml:space="preserve">Keith Haring trapte in 1978 met dit werk tegen de in zijn ogen </w:t>
      </w:r>
      <w:commentRangeStart w:id="14"/>
      <w:r w:rsidRPr="005B7C27">
        <w:rPr>
          <w:rFonts w:ascii="Tahoma" w:eastAsia="Times New Roman" w:hAnsi="Tahoma" w:cs="Tahoma"/>
          <w:color w:val="000000"/>
          <w:sz w:val="24"/>
          <w:szCs w:val="24"/>
          <w:lang w:val="nl-NL" w:eastAsia="it-IT"/>
        </w:rPr>
        <w:t xml:space="preserve">onverschillige </w:t>
      </w:r>
      <w:commentRangeEnd w:id="14"/>
      <w:r w:rsidRPr="005B7C27">
        <w:rPr>
          <w:rStyle w:val="Rimandocommento"/>
          <w:rFonts w:ascii="Tahoma" w:hAnsi="Tahoma" w:cs="Tahoma"/>
          <w:sz w:val="24"/>
          <w:szCs w:val="24"/>
        </w:rPr>
        <w:commentReference w:id="14"/>
      </w:r>
      <w:r w:rsidRPr="005B7C27">
        <w:rPr>
          <w:rFonts w:ascii="Tahoma" w:eastAsia="Times New Roman" w:hAnsi="Tahoma" w:cs="Tahoma"/>
          <w:color w:val="000000"/>
          <w:sz w:val="24"/>
          <w:szCs w:val="24"/>
          <w:lang w:val="nl-NL" w:eastAsia="it-IT"/>
        </w:rPr>
        <w:t xml:space="preserve">maatschappij. Anno 2016 is er wat anders aan de </w:t>
      </w:r>
      <w:r w:rsidRPr="005B7C27">
        <w:rPr>
          <w:rFonts w:ascii="Tahoma" w:eastAsia="Times New Roman" w:hAnsi="Tahoma" w:cs="Tahoma"/>
          <w:color w:val="000000"/>
          <w:sz w:val="24"/>
          <w:szCs w:val="24"/>
          <w:lang w:val="nl-NL" w:eastAsia="it-IT"/>
        </w:rPr>
        <w:lastRenderedPageBreak/>
        <w:t xml:space="preserve">hand. Die maatschappij is niet onverschillig. Steeds meer mensen willen weten waar het eten op hun bord vandaan komt: wie verantwoordelijk is voor de </w:t>
      </w:r>
      <w:commentRangeStart w:id="15"/>
      <w:r w:rsidRPr="005B7C27">
        <w:rPr>
          <w:rFonts w:ascii="Tahoma" w:eastAsia="Times New Roman" w:hAnsi="Tahoma" w:cs="Tahoma"/>
          <w:color w:val="000000"/>
          <w:sz w:val="24"/>
          <w:szCs w:val="24"/>
          <w:lang w:val="nl-NL" w:eastAsia="it-IT"/>
        </w:rPr>
        <w:t>karbonade</w:t>
      </w:r>
      <w:commentRangeEnd w:id="15"/>
      <w:r w:rsidRPr="005B7C27">
        <w:rPr>
          <w:rStyle w:val="Rimandocommento"/>
          <w:rFonts w:ascii="Tahoma" w:hAnsi="Tahoma" w:cs="Tahoma"/>
          <w:sz w:val="24"/>
          <w:szCs w:val="24"/>
        </w:rPr>
        <w:commentReference w:id="15"/>
      </w:r>
      <w:r w:rsidRPr="005B7C27">
        <w:rPr>
          <w:rFonts w:ascii="Tahoma" w:eastAsia="Times New Roman" w:hAnsi="Tahoma" w:cs="Tahoma"/>
          <w:color w:val="000000"/>
          <w:sz w:val="24"/>
          <w:szCs w:val="24"/>
          <w:lang w:val="nl-NL" w:eastAsia="it-IT"/>
        </w:rPr>
        <w:t>, waar de boerenkool vandaan komt of hoe de pizza gemaakt is. Maar, we weten het niet. Want de afstand is groot en de keten is lang. Het vlees komt uit de winkel. Dat is het enige wat we zeker weten.</w:t>
      </w:r>
    </w:p>
    <w:p w14:paraId="2E3158D3" w14:textId="77777777" w:rsidR="005B7C27" w:rsidRPr="005B7C27" w:rsidRDefault="005B7C27" w:rsidP="005B7C27">
      <w:pPr>
        <w:shd w:val="clear" w:color="auto" w:fill="FFFFFF"/>
        <w:spacing w:after="195" w:line="360" w:lineRule="auto"/>
        <w:ind w:left="1701" w:right="1134"/>
        <w:jc w:val="both"/>
        <w:textAlignment w:val="top"/>
        <w:rPr>
          <w:rFonts w:ascii="Tahoma" w:eastAsia="Times New Roman" w:hAnsi="Tahoma" w:cs="Tahoma"/>
          <w:color w:val="000000"/>
          <w:sz w:val="24"/>
          <w:szCs w:val="24"/>
          <w:lang w:val="nl-NL" w:eastAsia="it-IT"/>
        </w:rPr>
      </w:pPr>
      <w:r w:rsidRPr="005B7C27">
        <w:rPr>
          <w:rFonts w:ascii="Tahoma" w:eastAsia="Times New Roman" w:hAnsi="Tahoma" w:cs="Tahoma"/>
          <w:color w:val="000000"/>
          <w:sz w:val="24"/>
          <w:szCs w:val="24"/>
          <w:lang w:val="nl-NL" w:eastAsia="it-IT"/>
        </w:rPr>
        <w:t>Zou het anders kunnen? Kunnen we de boer weer positie geven? Misschien juist door de consument in positie te brengen? Als we echt willen weten waar het vlees vandaan komt, dan moet de keten transparanter. Dan is het noodzakelijk dat het bedrijfsleven toewerkt naar één systeem met productinformatie. Dat toegankelijk is voor de consument, die bijvoorbeeld met een app op zijn telefoon kan lezen waar een product vandaan komt en hoe het is geproduceerd. Het helpt de consument een bewuste keuze te maken. Het prikkelt de supermarkten om de ketens te verkorten. En het belangrijkste: de boer wordt weer herkend als producent en erkend vanwege de kwaliteit die hij levert.</w:t>
      </w:r>
    </w:p>
    <w:p w14:paraId="36295691" w14:textId="77777777" w:rsidR="005B7C27" w:rsidRPr="005B7C27" w:rsidRDefault="005B7C27" w:rsidP="005B7C27">
      <w:pPr>
        <w:shd w:val="clear" w:color="auto" w:fill="FFFFFF"/>
        <w:spacing w:after="195" w:line="360" w:lineRule="auto"/>
        <w:ind w:left="1701" w:right="1134"/>
        <w:jc w:val="both"/>
        <w:textAlignment w:val="top"/>
        <w:rPr>
          <w:rFonts w:ascii="Tahoma" w:eastAsia="Times New Roman" w:hAnsi="Tahoma" w:cs="Tahoma"/>
          <w:color w:val="000000"/>
          <w:sz w:val="24"/>
          <w:szCs w:val="24"/>
          <w:lang w:val="nl-NL" w:eastAsia="it-IT"/>
        </w:rPr>
      </w:pPr>
      <w:r w:rsidRPr="005B7C27">
        <w:rPr>
          <w:rFonts w:ascii="Tahoma" w:eastAsia="Times New Roman" w:hAnsi="Tahoma" w:cs="Tahoma"/>
          <w:color w:val="000000"/>
          <w:sz w:val="24"/>
          <w:szCs w:val="24"/>
          <w:lang w:val="nl-NL" w:eastAsia="it-IT"/>
        </w:rPr>
        <w:t xml:space="preserve">Ik weet dat de </w:t>
      </w:r>
      <w:r w:rsidRPr="005B7C27">
        <w:rPr>
          <w:rFonts w:ascii="Tahoma" w:eastAsia="Times New Roman" w:hAnsi="Tahoma" w:cs="Tahoma"/>
          <w:color w:val="000000"/>
          <w:sz w:val="24"/>
          <w:szCs w:val="24"/>
          <w:highlight w:val="yellow"/>
          <w:lang w:val="nl-NL" w:eastAsia="it-IT"/>
        </w:rPr>
        <w:t>Alliantie Verduurzaming Voedsel</w:t>
      </w:r>
      <w:r w:rsidRPr="005B7C27">
        <w:rPr>
          <w:rFonts w:ascii="Tahoma" w:eastAsia="Times New Roman" w:hAnsi="Tahoma" w:cs="Tahoma"/>
          <w:color w:val="000000"/>
          <w:sz w:val="24"/>
          <w:szCs w:val="24"/>
          <w:lang w:val="nl-NL" w:eastAsia="it-IT"/>
        </w:rPr>
        <w:t xml:space="preserve"> werk wil maken van zo’n systeem. Ik ondersteun dat van harte. Over 2 weken wil ik dan ook bij de CEO-bijeenkomst van de Alliantie afspreken dat informatie via zo’n app voor het einde van het jaar voor minstens 1 productgroep beschikbaar is. Zoiets als de </w:t>
      </w:r>
      <w:r w:rsidRPr="005B7C27">
        <w:rPr>
          <w:rFonts w:ascii="Tahoma" w:eastAsia="Times New Roman" w:hAnsi="Tahoma" w:cs="Tahoma"/>
          <w:color w:val="000000"/>
          <w:sz w:val="24"/>
          <w:szCs w:val="24"/>
          <w:highlight w:val="yellow"/>
          <w:lang w:val="nl-NL" w:eastAsia="it-IT"/>
        </w:rPr>
        <w:t>egg-app</w:t>
      </w:r>
      <w:r w:rsidRPr="005B7C27">
        <w:rPr>
          <w:rFonts w:ascii="Tahoma" w:eastAsia="Times New Roman" w:hAnsi="Tahoma" w:cs="Tahoma"/>
          <w:color w:val="000000"/>
          <w:sz w:val="24"/>
          <w:szCs w:val="24"/>
          <w:lang w:val="nl-NL" w:eastAsia="it-IT"/>
        </w:rPr>
        <w:t xml:space="preserve"> die de eierketen vandaag lanceert. Met een app en een code op het ei kan de consument nagaan waar het ei is geproduceerd en hoe. En ook in de varkensketen loopt een vergelijkbaar initiatief voor onder meer het </w:t>
      </w:r>
      <w:r w:rsidRPr="005B7C27">
        <w:rPr>
          <w:rFonts w:ascii="Tahoma" w:eastAsia="Times New Roman" w:hAnsi="Tahoma" w:cs="Tahoma"/>
          <w:color w:val="000000"/>
          <w:sz w:val="24"/>
          <w:szCs w:val="24"/>
          <w:highlight w:val="yellow"/>
          <w:lang w:val="nl-NL" w:eastAsia="it-IT"/>
        </w:rPr>
        <w:t>Varken van Morgen</w:t>
      </w:r>
      <w:r w:rsidRPr="005B7C27">
        <w:rPr>
          <w:rFonts w:ascii="Tahoma" w:eastAsia="Times New Roman" w:hAnsi="Tahoma" w:cs="Tahoma"/>
          <w:color w:val="000000"/>
          <w:sz w:val="24"/>
          <w:szCs w:val="24"/>
          <w:lang w:val="nl-NL" w:eastAsia="it-IT"/>
        </w:rPr>
        <w:t>.</w:t>
      </w:r>
    </w:p>
    <w:p w14:paraId="6AEAD031" w14:textId="77777777" w:rsidR="005B7C27" w:rsidRPr="005B7C27" w:rsidRDefault="005B7C27" w:rsidP="005B7C27">
      <w:pPr>
        <w:shd w:val="clear" w:color="auto" w:fill="FFFFFF"/>
        <w:spacing w:after="195" w:line="360" w:lineRule="auto"/>
        <w:ind w:left="1701" w:right="1134"/>
        <w:jc w:val="both"/>
        <w:textAlignment w:val="top"/>
        <w:rPr>
          <w:rFonts w:ascii="Tahoma" w:eastAsia="Times New Roman" w:hAnsi="Tahoma" w:cs="Tahoma"/>
          <w:color w:val="000000"/>
          <w:sz w:val="24"/>
          <w:szCs w:val="24"/>
          <w:lang w:val="nl-NL" w:eastAsia="it-IT"/>
        </w:rPr>
      </w:pPr>
      <w:r w:rsidRPr="005B7C27">
        <w:rPr>
          <w:rFonts w:ascii="Tahoma" w:eastAsia="Times New Roman" w:hAnsi="Tahoma" w:cs="Tahoma"/>
          <w:color w:val="000000"/>
          <w:sz w:val="24"/>
          <w:szCs w:val="24"/>
          <w:lang w:val="nl-NL" w:eastAsia="it-IT"/>
        </w:rPr>
        <w:t xml:space="preserve">Als we weten waar het vlees vandaan komt, krijgt de boer de waardering en de positie die hij verdient. Tegelijkertijd zoek ik zowel in Europa als in Nederland naar wegen om die positie verder te versterken. En om ruimte te geven aan boeren die </w:t>
      </w:r>
      <w:r w:rsidRPr="005B7C27">
        <w:rPr>
          <w:rFonts w:ascii="Tahoma" w:eastAsia="Times New Roman" w:hAnsi="Tahoma" w:cs="Tahoma"/>
          <w:color w:val="000000"/>
          <w:sz w:val="24"/>
          <w:szCs w:val="24"/>
          <w:lang w:val="nl-NL" w:eastAsia="it-IT"/>
        </w:rPr>
        <w:lastRenderedPageBreak/>
        <w:t xml:space="preserve">samen hun </w:t>
      </w:r>
      <w:commentRangeStart w:id="16"/>
      <w:r w:rsidRPr="005B7C27">
        <w:rPr>
          <w:rFonts w:ascii="Tahoma" w:eastAsia="Times New Roman" w:hAnsi="Tahoma" w:cs="Tahoma"/>
          <w:color w:val="000000"/>
          <w:sz w:val="24"/>
          <w:szCs w:val="24"/>
          <w:lang w:val="nl-NL" w:eastAsia="it-IT"/>
        </w:rPr>
        <w:t>onderscheidende</w:t>
      </w:r>
      <w:commentRangeEnd w:id="16"/>
      <w:r w:rsidR="00672C0E">
        <w:rPr>
          <w:rStyle w:val="Rimandocommento"/>
        </w:rPr>
        <w:commentReference w:id="16"/>
      </w:r>
      <w:r w:rsidRPr="005B7C27">
        <w:rPr>
          <w:rFonts w:ascii="Tahoma" w:eastAsia="Times New Roman" w:hAnsi="Tahoma" w:cs="Tahoma"/>
          <w:color w:val="000000"/>
          <w:sz w:val="24"/>
          <w:szCs w:val="24"/>
          <w:lang w:val="nl-NL" w:eastAsia="it-IT"/>
        </w:rPr>
        <w:t xml:space="preserve"> producten wille</w:t>
      </w:r>
      <w:commentRangeStart w:id="17"/>
      <w:r w:rsidRPr="005B7C27">
        <w:rPr>
          <w:rFonts w:ascii="Tahoma" w:eastAsia="Times New Roman" w:hAnsi="Tahoma" w:cs="Tahoma"/>
          <w:color w:val="000000"/>
          <w:sz w:val="24"/>
          <w:szCs w:val="24"/>
          <w:lang w:val="nl-NL" w:eastAsia="it-IT"/>
        </w:rPr>
        <w:t>n vermarkten</w:t>
      </w:r>
      <w:commentRangeEnd w:id="17"/>
      <w:r w:rsidR="00672C0E">
        <w:rPr>
          <w:rStyle w:val="Rimandocommento"/>
        </w:rPr>
        <w:commentReference w:id="17"/>
      </w:r>
      <w:r w:rsidRPr="005B7C27">
        <w:rPr>
          <w:rFonts w:ascii="Tahoma" w:eastAsia="Times New Roman" w:hAnsi="Tahoma" w:cs="Tahoma"/>
          <w:color w:val="000000"/>
          <w:sz w:val="24"/>
          <w:szCs w:val="24"/>
          <w:lang w:val="nl-NL" w:eastAsia="it-IT"/>
        </w:rPr>
        <w:t xml:space="preserve">. Zodat ze ook echt kunnen investeren in een goed leven voor dieren of een duurzame manier van </w:t>
      </w:r>
      <w:commentRangeStart w:id="18"/>
      <w:r w:rsidRPr="005B7C27">
        <w:rPr>
          <w:rFonts w:ascii="Tahoma" w:eastAsia="Times New Roman" w:hAnsi="Tahoma" w:cs="Tahoma"/>
          <w:color w:val="000000"/>
          <w:sz w:val="24"/>
          <w:szCs w:val="24"/>
          <w:lang w:val="nl-NL" w:eastAsia="it-IT"/>
        </w:rPr>
        <w:t>gewasbescherming</w:t>
      </w:r>
      <w:commentRangeEnd w:id="18"/>
      <w:r w:rsidR="00EB2CD0">
        <w:rPr>
          <w:rStyle w:val="Rimandocommento"/>
        </w:rPr>
        <w:commentReference w:id="18"/>
      </w:r>
      <w:r w:rsidRPr="005B7C27">
        <w:rPr>
          <w:rFonts w:ascii="Tahoma" w:eastAsia="Times New Roman" w:hAnsi="Tahoma" w:cs="Tahoma"/>
          <w:color w:val="000000"/>
          <w:sz w:val="24"/>
          <w:szCs w:val="24"/>
          <w:lang w:val="nl-NL" w:eastAsia="it-IT"/>
        </w:rPr>
        <w:t xml:space="preserve">. Toekomstig Europees beleid moet nog veel meer dan nu innovatie, </w:t>
      </w:r>
      <w:commentRangeStart w:id="19"/>
      <w:r w:rsidRPr="005B7C27">
        <w:rPr>
          <w:rFonts w:ascii="Tahoma" w:eastAsia="Times New Roman" w:hAnsi="Tahoma" w:cs="Tahoma"/>
          <w:color w:val="000000"/>
          <w:sz w:val="24"/>
          <w:szCs w:val="24"/>
          <w:lang w:val="nl-NL" w:eastAsia="it-IT"/>
        </w:rPr>
        <w:t>vergroening</w:t>
      </w:r>
      <w:commentRangeEnd w:id="19"/>
      <w:r w:rsidR="00371A53">
        <w:rPr>
          <w:rStyle w:val="Rimandocommento"/>
        </w:rPr>
        <w:commentReference w:id="19"/>
      </w:r>
      <w:r w:rsidRPr="005B7C27">
        <w:rPr>
          <w:rFonts w:ascii="Tahoma" w:eastAsia="Times New Roman" w:hAnsi="Tahoma" w:cs="Tahoma"/>
          <w:color w:val="000000"/>
          <w:sz w:val="24"/>
          <w:szCs w:val="24"/>
          <w:lang w:val="nl-NL" w:eastAsia="it-IT"/>
        </w:rPr>
        <w:t xml:space="preserve"> en gezonde productie stimuleren. Dat betekent wat mij betreft ook in Europa een omslag van een landbouw- naar een voedselbeleid. Een belangrijk punt ook op de agenda tijdens het Europees voorzitterschap.</w:t>
      </w:r>
    </w:p>
    <w:p w14:paraId="4D41C7A2" w14:textId="77777777" w:rsidR="005B7C27" w:rsidRPr="005B7C27" w:rsidRDefault="005B7C27" w:rsidP="005B7C27">
      <w:pPr>
        <w:shd w:val="clear" w:color="auto" w:fill="FFFFFF"/>
        <w:spacing w:after="195" w:line="360" w:lineRule="auto"/>
        <w:ind w:left="1701" w:right="1134"/>
        <w:jc w:val="both"/>
        <w:textAlignment w:val="top"/>
        <w:rPr>
          <w:rFonts w:ascii="Tahoma" w:eastAsia="Times New Roman" w:hAnsi="Tahoma" w:cs="Tahoma"/>
          <w:color w:val="000000"/>
          <w:sz w:val="24"/>
          <w:szCs w:val="24"/>
          <w:lang w:val="nl-NL" w:eastAsia="it-IT"/>
        </w:rPr>
      </w:pPr>
      <w:r w:rsidRPr="005B7C27">
        <w:rPr>
          <w:rFonts w:ascii="Tahoma" w:eastAsia="Times New Roman" w:hAnsi="Tahoma" w:cs="Tahoma"/>
          <w:color w:val="000000"/>
          <w:sz w:val="24"/>
          <w:szCs w:val="24"/>
          <w:lang w:val="nl-NL" w:eastAsia="it-IT"/>
        </w:rPr>
        <w:t>Dames en heren,</w:t>
      </w:r>
    </w:p>
    <w:p w14:paraId="6F9477FA" w14:textId="77777777" w:rsidR="005B7C27" w:rsidRPr="005B7C27" w:rsidRDefault="005B7C27" w:rsidP="005B7C27">
      <w:pPr>
        <w:shd w:val="clear" w:color="auto" w:fill="FFFFFF"/>
        <w:spacing w:after="195" w:line="360" w:lineRule="auto"/>
        <w:ind w:left="1701" w:right="1134"/>
        <w:jc w:val="both"/>
        <w:textAlignment w:val="top"/>
        <w:rPr>
          <w:rFonts w:ascii="Tahoma" w:eastAsia="Times New Roman" w:hAnsi="Tahoma" w:cs="Tahoma"/>
          <w:color w:val="000000"/>
          <w:sz w:val="24"/>
          <w:szCs w:val="24"/>
          <w:lang w:val="nl-NL" w:eastAsia="it-IT"/>
        </w:rPr>
      </w:pPr>
      <w:r w:rsidRPr="005B7C27">
        <w:rPr>
          <w:rFonts w:ascii="Tahoma" w:eastAsia="Times New Roman" w:hAnsi="Tahoma" w:cs="Tahoma"/>
          <w:color w:val="000000"/>
          <w:sz w:val="24"/>
          <w:szCs w:val="24"/>
          <w:lang w:val="nl-NL" w:eastAsia="it-IT"/>
        </w:rPr>
        <w:t>De allerroodste rode draad in dit boek was wel dat het anders moet. Daar is iedereen het over eens. Eerlijker voor de boer, transparanter voor de consument, en natuurlijker voor de overbelaste aarde die een groeiende wereldbevolking van voedsel moet voorzien. Beter dus, beter voor ons allemaal.</w:t>
      </w:r>
    </w:p>
    <w:p w14:paraId="2DCBA1C4" w14:textId="77777777" w:rsidR="005B7C27" w:rsidRPr="005B7C27" w:rsidRDefault="005B7C27" w:rsidP="005B7C27">
      <w:pPr>
        <w:shd w:val="clear" w:color="auto" w:fill="FFFFFF"/>
        <w:spacing w:after="195" w:line="360" w:lineRule="auto"/>
        <w:ind w:left="1701" w:right="1134"/>
        <w:jc w:val="both"/>
        <w:textAlignment w:val="top"/>
        <w:rPr>
          <w:rFonts w:ascii="Tahoma" w:eastAsia="Times New Roman" w:hAnsi="Tahoma" w:cs="Tahoma"/>
          <w:color w:val="000000"/>
          <w:sz w:val="24"/>
          <w:szCs w:val="24"/>
          <w:lang w:val="nl-NL" w:eastAsia="it-IT"/>
        </w:rPr>
      </w:pPr>
      <w:r w:rsidRPr="005B7C27">
        <w:rPr>
          <w:rFonts w:ascii="Tahoma" w:eastAsia="Times New Roman" w:hAnsi="Tahoma" w:cs="Tahoma"/>
          <w:color w:val="000000"/>
          <w:sz w:val="24"/>
          <w:szCs w:val="24"/>
          <w:lang w:val="nl-NL" w:eastAsia="it-IT"/>
        </w:rPr>
        <w:t>Het proces naar beter beginnen we niet vandaag. Dat is allang begonnen: Nederland is groot geworden door samenwerking door boeren onderling en door overheid, kennisinstellingen en bedrijfsleven samen. Als er een land op de wereld is dat kan vooroplopen in de veranderingen die de wereld nodig heeft, dan is het wel Nederland.</w:t>
      </w:r>
    </w:p>
    <w:p w14:paraId="78099E10" w14:textId="77777777" w:rsidR="005B7C27" w:rsidRPr="005B7C27" w:rsidRDefault="005B7C27" w:rsidP="005B7C27">
      <w:pPr>
        <w:shd w:val="clear" w:color="auto" w:fill="FFFFFF"/>
        <w:spacing w:after="195" w:line="360" w:lineRule="auto"/>
        <w:ind w:left="1701" w:right="1134"/>
        <w:jc w:val="both"/>
        <w:textAlignment w:val="top"/>
        <w:rPr>
          <w:rFonts w:ascii="Tahoma" w:eastAsia="Times New Roman" w:hAnsi="Tahoma" w:cs="Tahoma"/>
          <w:color w:val="000000"/>
          <w:sz w:val="24"/>
          <w:szCs w:val="24"/>
          <w:lang w:val="nl-NL" w:eastAsia="it-IT"/>
        </w:rPr>
      </w:pPr>
      <w:r w:rsidRPr="005B7C27">
        <w:rPr>
          <w:rFonts w:ascii="Tahoma" w:eastAsia="Times New Roman" w:hAnsi="Tahoma" w:cs="Tahoma"/>
          <w:color w:val="000000"/>
          <w:sz w:val="24"/>
          <w:szCs w:val="24"/>
          <w:lang w:val="nl-NL" w:eastAsia="it-IT"/>
        </w:rPr>
        <w:t xml:space="preserve">Hóe, kunnen we lezen in dit boek met 10 prachtige essays. 10 recepten die ons niet alleen inspireren om het anders te doen, maar die ook vertellen hoe het anders kán. Anders in het voedsellandschap, </w:t>
      </w:r>
      <w:r w:rsidRPr="005B7C27">
        <w:rPr>
          <w:rFonts w:ascii="Tahoma" w:eastAsia="Times New Roman" w:hAnsi="Tahoma" w:cs="Tahoma"/>
          <w:color w:val="FF0000"/>
          <w:sz w:val="24"/>
          <w:szCs w:val="24"/>
          <w:lang w:val="nl-NL" w:eastAsia="it-IT"/>
        </w:rPr>
        <w:t>zoals Joszi Smeets het geheel aan systemen en verbindingen noemt</w:t>
      </w:r>
      <w:r w:rsidRPr="005B7C27">
        <w:rPr>
          <w:rFonts w:ascii="Tahoma" w:eastAsia="Times New Roman" w:hAnsi="Tahoma" w:cs="Tahoma"/>
          <w:color w:val="000000"/>
          <w:sz w:val="24"/>
          <w:szCs w:val="24"/>
          <w:lang w:val="nl-NL" w:eastAsia="it-IT"/>
        </w:rPr>
        <w:t xml:space="preserve">. Dat landschap is even veelzijdig als dynamisch: dit boek maakt weer duidelijk dat de weg naar eerlijker, natuurlijker en beter voedsel over verschillende paden gaat. Laten we niet strijden welke het snelste naar Rome leidt. De overheid zoals ik die voor me zie, is niet de </w:t>
      </w:r>
      <w:commentRangeStart w:id="20"/>
      <w:r w:rsidRPr="005B7C27">
        <w:rPr>
          <w:rFonts w:ascii="Tahoma" w:eastAsia="Times New Roman" w:hAnsi="Tahoma" w:cs="Tahoma"/>
          <w:color w:val="000000"/>
          <w:sz w:val="24"/>
          <w:szCs w:val="24"/>
          <w:highlight w:val="yellow"/>
          <w:lang w:val="nl-NL" w:eastAsia="it-IT"/>
        </w:rPr>
        <w:t>scheidsrechter</w:t>
      </w:r>
      <w:r w:rsidRPr="005B7C27">
        <w:rPr>
          <w:rFonts w:ascii="Tahoma" w:eastAsia="Times New Roman" w:hAnsi="Tahoma" w:cs="Tahoma"/>
          <w:color w:val="000000"/>
          <w:sz w:val="24"/>
          <w:szCs w:val="24"/>
          <w:lang w:val="nl-NL" w:eastAsia="it-IT"/>
        </w:rPr>
        <w:t xml:space="preserve"> </w:t>
      </w:r>
      <w:commentRangeEnd w:id="20"/>
      <w:r w:rsidRPr="005B7C27">
        <w:rPr>
          <w:rStyle w:val="Rimandocommento"/>
          <w:rFonts w:ascii="Tahoma" w:hAnsi="Tahoma" w:cs="Tahoma"/>
          <w:sz w:val="24"/>
          <w:szCs w:val="24"/>
        </w:rPr>
        <w:commentReference w:id="20"/>
      </w:r>
      <w:r w:rsidRPr="005B7C27">
        <w:rPr>
          <w:rFonts w:ascii="Tahoma" w:eastAsia="Times New Roman" w:hAnsi="Tahoma" w:cs="Tahoma"/>
          <w:color w:val="000000"/>
          <w:sz w:val="24"/>
          <w:szCs w:val="24"/>
          <w:lang w:val="nl-NL" w:eastAsia="it-IT"/>
        </w:rPr>
        <w:t xml:space="preserve">in een richtingendiscussie, maar degene die de randvoorwaarden </w:t>
      </w:r>
      <w:r w:rsidRPr="005B7C27">
        <w:rPr>
          <w:rFonts w:ascii="Tahoma" w:eastAsia="Times New Roman" w:hAnsi="Tahoma" w:cs="Tahoma"/>
          <w:color w:val="000000"/>
          <w:sz w:val="24"/>
          <w:szCs w:val="24"/>
          <w:lang w:val="nl-NL" w:eastAsia="it-IT"/>
        </w:rPr>
        <w:lastRenderedPageBreak/>
        <w:t>bepaalt en vervolgens helpt en stimuleert om zo snel mogelijk vooruit te komen.</w:t>
      </w:r>
    </w:p>
    <w:p w14:paraId="2401BF0E" w14:textId="77777777" w:rsidR="005B7C27" w:rsidRPr="005B7C27" w:rsidRDefault="005B7C27" w:rsidP="005B7C27">
      <w:pPr>
        <w:shd w:val="clear" w:color="auto" w:fill="FFFFFF"/>
        <w:spacing w:after="195" w:line="360" w:lineRule="auto"/>
        <w:ind w:left="1701" w:right="1134"/>
        <w:jc w:val="both"/>
        <w:textAlignment w:val="top"/>
        <w:rPr>
          <w:rFonts w:ascii="Tahoma" w:eastAsia="Times New Roman" w:hAnsi="Tahoma" w:cs="Tahoma"/>
          <w:color w:val="000000"/>
          <w:sz w:val="24"/>
          <w:szCs w:val="24"/>
          <w:lang w:val="nl-NL" w:eastAsia="it-IT"/>
        </w:rPr>
      </w:pPr>
      <w:r w:rsidRPr="005B7C27">
        <w:rPr>
          <w:rFonts w:ascii="Tahoma" w:eastAsia="Times New Roman" w:hAnsi="Tahoma" w:cs="Tahoma"/>
          <w:color w:val="000000"/>
          <w:sz w:val="24"/>
          <w:szCs w:val="24"/>
          <w:lang w:val="nl-NL" w:eastAsia="it-IT"/>
        </w:rPr>
        <w:t>We zijn dan ook na vandaag niet uitgepraat. Sterker, vandaag is de start van vele gesprekken over ons eten. Wat eten we vandaag echt? En wat eten onze kinderen morgen? Dat zijn de 2 leidende vragen.</w:t>
      </w:r>
    </w:p>
    <w:p w14:paraId="720B3DA5" w14:textId="77777777" w:rsidR="005B7C27" w:rsidRPr="005B7C27" w:rsidRDefault="005B7C27" w:rsidP="005B7C27">
      <w:pPr>
        <w:shd w:val="clear" w:color="auto" w:fill="FFFFFF"/>
        <w:spacing w:after="195" w:line="360" w:lineRule="auto"/>
        <w:ind w:left="1701" w:right="1134"/>
        <w:jc w:val="both"/>
        <w:textAlignment w:val="top"/>
        <w:rPr>
          <w:rFonts w:ascii="Tahoma" w:eastAsia="Times New Roman" w:hAnsi="Tahoma" w:cs="Tahoma"/>
          <w:color w:val="000000"/>
          <w:sz w:val="24"/>
          <w:szCs w:val="24"/>
          <w:lang w:val="nl-NL" w:eastAsia="it-IT"/>
        </w:rPr>
      </w:pPr>
      <w:r w:rsidRPr="005B7C27">
        <w:rPr>
          <w:rFonts w:ascii="Tahoma" w:eastAsia="Times New Roman" w:hAnsi="Tahoma" w:cs="Tahoma"/>
          <w:color w:val="000000"/>
          <w:sz w:val="24"/>
          <w:szCs w:val="24"/>
          <w:lang w:val="nl-NL" w:eastAsia="it-IT"/>
        </w:rPr>
        <w:t xml:space="preserve">Beste Joszi, Albert-Jan, </w:t>
      </w:r>
      <w:r w:rsidRPr="005B7C27">
        <w:rPr>
          <w:rFonts w:ascii="Tahoma" w:eastAsia="Times New Roman" w:hAnsi="Tahoma" w:cs="Tahoma"/>
          <w:color w:val="000000"/>
          <w:sz w:val="24"/>
          <w:szCs w:val="24"/>
          <w:highlight w:val="yellow"/>
          <w:lang w:val="nl-NL" w:eastAsia="it-IT"/>
        </w:rPr>
        <w:t>Eric</w:t>
      </w:r>
      <w:r w:rsidRPr="005B7C27">
        <w:rPr>
          <w:rFonts w:ascii="Tahoma" w:eastAsia="Times New Roman" w:hAnsi="Tahoma" w:cs="Tahoma"/>
          <w:color w:val="000000"/>
          <w:sz w:val="24"/>
          <w:szCs w:val="24"/>
          <w:lang w:val="nl-NL" w:eastAsia="it-IT"/>
        </w:rPr>
        <w:t xml:space="preserve">, </w:t>
      </w:r>
      <w:r w:rsidRPr="005B7C27">
        <w:rPr>
          <w:rFonts w:ascii="Tahoma" w:eastAsia="Times New Roman" w:hAnsi="Tahoma" w:cs="Tahoma"/>
          <w:color w:val="000000"/>
          <w:sz w:val="24"/>
          <w:szCs w:val="24"/>
          <w:highlight w:val="yellow"/>
          <w:lang w:val="nl-NL" w:eastAsia="it-IT"/>
        </w:rPr>
        <w:t>Rob</w:t>
      </w:r>
      <w:r w:rsidRPr="005B7C27">
        <w:rPr>
          <w:rFonts w:ascii="Tahoma" w:eastAsia="Times New Roman" w:hAnsi="Tahoma" w:cs="Tahoma"/>
          <w:color w:val="000000"/>
          <w:sz w:val="24"/>
          <w:szCs w:val="24"/>
          <w:lang w:val="nl-NL" w:eastAsia="it-IT"/>
        </w:rPr>
        <w:t xml:space="preserve">, </w:t>
      </w:r>
      <w:r w:rsidRPr="005B7C27">
        <w:rPr>
          <w:rFonts w:ascii="Tahoma" w:eastAsia="Times New Roman" w:hAnsi="Tahoma" w:cs="Tahoma"/>
          <w:color w:val="000000"/>
          <w:sz w:val="24"/>
          <w:szCs w:val="24"/>
          <w:highlight w:val="yellow"/>
          <w:lang w:val="nl-NL" w:eastAsia="it-IT"/>
        </w:rPr>
        <w:t>Dick</w:t>
      </w:r>
      <w:r w:rsidRPr="005B7C27">
        <w:rPr>
          <w:rFonts w:ascii="Tahoma" w:eastAsia="Times New Roman" w:hAnsi="Tahoma" w:cs="Tahoma"/>
          <w:color w:val="000000"/>
          <w:sz w:val="24"/>
          <w:szCs w:val="24"/>
          <w:lang w:val="nl-NL" w:eastAsia="it-IT"/>
        </w:rPr>
        <w:t xml:space="preserve">, Wouter, Jaap, Simone, Samuel (en natuurlijk </w:t>
      </w:r>
      <w:r w:rsidRPr="005B7C27">
        <w:rPr>
          <w:rFonts w:ascii="Tahoma" w:eastAsia="Times New Roman" w:hAnsi="Tahoma" w:cs="Tahoma"/>
          <w:color w:val="000000"/>
          <w:sz w:val="24"/>
          <w:szCs w:val="24"/>
          <w:highlight w:val="yellow"/>
          <w:lang w:val="nl-NL" w:eastAsia="it-IT"/>
        </w:rPr>
        <w:t>Louise</w:t>
      </w:r>
      <w:r w:rsidRPr="005B7C27">
        <w:rPr>
          <w:rFonts w:ascii="Tahoma" w:eastAsia="Times New Roman" w:hAnsi="Tahoma" w:cs="Tahoma"/>
          <w:color w:val="000000"/>
          <w:sz w:val="24"/>
          <w:szCs w:val="24"/>
          <w:lang w:val="nl-NL" w:eastAsia="it-IT"/>
        </w:rPr>
        <w:t xml:space="preserve"> die er helaas niet bij is vandaag), jullie essays zijn niet alleen bijzonder nuttig en leuk om te lezen; ze dienen ook als uitstekende voeding voor onze gesprekken. Heel veel dank voor jullie bijdrage! Ik hoop dat jullie je blijven </w:t>
      </w:r>
      <w:r w:rsidRPr="00CA08FF">
        <w:rPr>
          <w:rFonts w:ascii="Tahoma" w:eastAsia="Times New Roman" w:hAnsi="Tahoma" w:cs="Tahoma"/>
          <w:color w:val="000000"/>
          <w:sz w:val="24"/>
          <w:szCs w:val="24"/>
          <w:lang w:val="nl-NL" w:eastAsia="it-IT"/>
        </w:rPr>
        <w:t>mengen</w:t>
      </w:r>
      <w:bookmarkStart w:id="21" w:name="_GoBack"/>
      <w:bookmarkEnd w:id="21"/>
      <w:r w:rsidRPr="005B7C27">
        <w:rPr>
          <w:rFonts w:ascii="Tahoma" w:eastAsia="Times New Roman" w:hAnsi="Tahoma" w:cs="Tahoma"/>
          <w:color w:val="000000"/>
          <w:sz w:val="24"/>
          <w:szCs w:val="24"/>
          <w:lang w:val="nl-NL" w:eastAsia="it-IT"/>
        </w:rPr>
        <w:t>. Om te beginnen in het debat van vanmiddag.</w:t>
      </w:r>
    </w:p>
    <w:p w14:paraId="3448E0AC" w14:textId="77777777" w:rsidR="005B7C27" w:rsidRPr="005B7C27" w:rsidRDefault="005B7C27" w:rsidP="005B7C27">
      <w:pPr>
        <w:shd w:val="clear" w:color="auto" w:fill="FFFFFF"/>
        <w:spacing w:after="195" w:line="360" w:lineRule="auto"/>
        <w:ind w:left="1701" w:right="1134"/>
        <w:jc w:val="both"/>
        <w:textAlignment w:val="top"/>
        <w:rPr>
          <w:rFonts w:ascii="Tahoma" w:eastAsia="Times New Roman" w:hAnsi="Tahoma" w:cs="Tahoma"/>
          <w:color w:val="000000"/>
          <w:sz w:val="24"/>
          <w:szCs w:val="24"/>
          <w:lang w:val="nl-NL" w:eastAsia="it-IT"/>
        </w:rPr>
      </w:pPr>
      <w:r w:rsidRPr="005B7C27">
        <w:rPr>
          <w:rFonts w:ascii="Tahoma" w:eastAsia="Times New Roman" w:hAnsi="Tahoma" w:cs="Tahoma"/>
          <w:color w:val="000000"/>
          <w:sz w:val="24"/>
          <w:szCs w:val="24"/>
          <w:lang w:val="nl-NL" w:eastAsia="it-IT"/>
        </w:rPr>
        <w:t>Dames en heren, ik zou zeggen: Aan Tafel!</w:t>
      </w:r>
    </w:p>
    <w:p w14:paraId="6ADFF887" w14:textId="77777777" w:rsidR="005B7C27" w:rsidRPr="005B7C27" w:rsidRDefault="005B7C27" w:rsidP="005B7C27">
      <w:pPr>
        <w:spacing w:line="360" w:lineRule="auto"/>
        <w:ind w:left="1701" w:right="1134"/>
        <w:jc w:val="both"/>
        <w:rPr>
          <w:rFonts w:ascii="Tahoma" w:hAnsi="Tahoma" w:cs="Tahoma"/>
          <w:sz w:val="24"/>
          <w:szCs w:val="24"/>
          <w:lang w:val="nl-NL"/>
        </w:rPr>
      </w:pPr>
    </w:p>
    <w:p w14:paraId="2D4E4F47" w14:textId="77777777" w:rsidR="00E811EE" w:rsidRPr="005B7C27" w:rsidRDefault="00E811EE" w:rsidP="005B7C27">
      <w:pPr>
        <w:spacing w:line="360" w:lineRule="auto"/>
        <w:ind w:left="1701" w:right="1134"/>
        <w:rPr>
          <w:rFonts w:ascii="Tahoma" w:hAnsi="Tahoma" w:cs="Tahoma"/>
          <w:sz w:val="24"/>
          <w:szCs w:val="24"/>
          <w:lang w:val="nl-NL"/>
        </w:rPr>
      </w:pPr>
    </w:p>
    <w:sectPr w:rsidR="00E811EE" w:rsidRPr="005B7C27" w:rsidSect="003C00D7">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tefano" w:date="2017-02-16T09:09:00Z" w:initials="S">
    <w:p w14:paraId="4DC2D769" w14:textId="77777777" w:rsidR="005B7C27" w:rsidRDefault="005B7C27" w:rsidP="005B7C27">
      <w:pPr>
        <w:pStyle w:val="Testocommento"/>
      </w:pPr>
      <w:r>
        <w:rPr>
          <w:rStyle w:val="Rimandocommento"/>
        </w:rPr>
        <w:annotationRef/>
      </w:r>
      <w:r>
        <w:t xml:space="preserve">Quartiere dei grattacieli a Rotterdam </w:t>
      </w:r>
    </w:p>
  </w:comment>
  <w:comment w:id="1" w:author="Stefano" w:date="2017-02-16T09:10:00Z" w:initials="S">
    <w:p w14:paraId="46CEB27B" w14:textId="77777777" w:rsidR="005B7C27" w:rsidRDefault="005B7C27" w:rsidP="005B7C27">
      <w:pPr>
        <w:pStyle w:val="Testocommento"/>
      </w:pPr>
      <w:r>
        <w:rPr>
          <w:rStyle w:val="Rimandocommento"/>
        </w:rPr>
        <w:annotationRef/>
      </w:r>
      <w:r>
        <w:t>Piazza piena di ristoranti</w:t>
      </w:r>
    </w:p>
  </w:comment>
  <w:comment w:id="2" w:author="Stefano" w:date="2017-02-16T09:08:00Z" w:initials="S">
    <w:p w14:paraId="02A202A3" w14:textId="77777777" w:rsidR="005B7C27" w:rsidRDefault="005B7C27" w:rsidP="005B7C27">
      <w:pPr>
        <w:pStyle w:val="Testocommento"/>
      </w:pPr>
      <w:r>
        <w:rPr>
          <w:rStyle w:val="Rimandocommento"/>
        </w:rPr>
        <w:annotationRef/>
      </w:r>
      <w:r>
        <w:t>ristorante</w:t>
      </w:r>
    </w:p>
  </w:comment>
  <w:comment w:id="3" w:author="Paola Gentile" w:date="2019-10-23T17:16:00Z" w:initials="PG">
    <w:p w14:paraId="034591EB" w14:textId="166029B0" w:rsidR="00D65FF2" w:rsidRDefault="00D65FF2">
      <w:pPr>
        <w:pStyle w:val="Testocommento"/>
      </w:pPr>
      <w:r>
        <w:rPr>
          <w:rStyle w:val="Rimandocommento"/>
        </w:rPr>
        <w:annotationRef/>
      </w:r>
      <w:r>
        <w:t>versatile, multiforme, eclettico</w:t>
      </w:r>
    </w:p>
  </w:comment>
  <w:comment w:id="4" w:author="Stefano" w:date="2017-02-16T09:17:00Z" w:initials="S">
    <w:p w14:paraId="2425D495" w14:textId="77777777" w:rsidR="005B7C27" w:rsidRDefault="005B7C27" w:rsidP="005B7C27">
      <w:pPr>
        <w:pStyle w:val="Testocommento"/>
      </w:pPr>
      <w:r>
        <w:rPr>
          <w:rStyle w:val="Rimandocommento"/>
        </w:rPr>
        <w:annotationRef/>
      </w:r>
      <w:r>
        <w:t xml:space="preserve">un tipo di cavolo </w:t>
      </w:r>
    </w:p>
  </w:comment>
  <w:comment w:id="5" w:author="Paola Gentile" w:date="2019-10-23T17:17:00Z" w:initials="PG">
    <w:p w14:paraId="5C2EDB3F" w14:textId="175DF2EC" w:rsidR="005B3713" w:rsidRDefault="005B3713">
      <w:pPr>
        <w:pStyle w:val="Testocommento"/>
      </w:pPr>
      <w:r>
        <w:rPr>
          <w:rStyle w:val="Rimandocommento"/>
        </w:rPr>
        <w:annotationRef/>
      </w:r>
      <w:r>
        <w:t>cavoletti</w:t>
      </w:r>
    </w:p>
  </w:comment>
  <w:comment w:id="6" w:author="Stefano" w:date="2017-02-16T09:25:00Z" w:initials="S">
    <w:p w14:paraId="5A591AD0" w14:textId="77777777" w:rsidR="005B7C27" w:rsidRDefault="005B7C27" w:rsidP="005B7C27">
      <w:pPr>
        <w:pStyle w:val="Testocommento"/>
      </w:pPr>
      <w:r>
        <w:rPr>
          <w:rStyle w:val="Rimandocommento"/>
        </w:rPr>
        <w:annotationRef/>
      </w:r>
      <w:r>
        <w:t xml:space="preserve">attenti, immobili, ipnotizzati, affascinati  </w:t>
      </w:r>
      <w:r>
        <w:sym w:font="Wingdings" w:char="F0E0"/>
      </w:r>
      <w:r>
        <w:t xml:space="preserve"> </w:t>
      </w:r>
      <w:proofErr w:type="spellStart"/>
      <w:r>
        <w:t>biologeren</w:t>
      </w:r>
      <w:proofErr w:type="spellEnd"/>
      <w:r>
        <w:t xml:space="preserve"> </w:t>
      </w:r>
    </w:p>
  </w:comment>
  <w:comment w:id="7" w:author="Paola Gentile" w:date="2019-10-23T17:20:00Z" w:initials="PG">
    <w:p w14:paraId="189BC7D9" w14:textId="6E03D665" w:rsidR="00D0606D" w:rsidRDefault="00D0606D">
      <w:pPr>
        <w:pStyle w:val="Testocommento"/>
      </w:pPr>
      <w:r>
        <w:rPr>
          <w:rStyle w:val="Rimandocommento"/>
        </w:rPr>
        <w:annotationRef/>
      </w:r>
      <w:r>
        <w:t>rimanere impresso</w:t>
      </w:r>
    </w:p>
  </w:comment>
  <w:comment w:id="8" w:author="Stefano" w:date="2017-02-16T09:27:00Z" w:initials="S">
    <w:p w14:paraId="276690BB" w14:textId="77777777" w:rsidR="005B7C27" w:rsidRDefault="005B7C27" w:rsidP="005B7C27">
      <w:pPr>
        <w:pStyle w:val="Testocommento"/>
      </w:pPr>
      <w:r>
        <w:rPr>
          <w:rStyle w:val="Rimandocommento"/>
        </w:rPr>
        <w:annotationRef/>
      </w:r>
      <w:r>
        <w:t xml:space="preserve">mestiere artigianale </w:t>
      </w:r>
    </w:p>
  </w:comment>
  <w:comment w:id="9" w:author="Stefano" w:date="2017-02-16T09:29:00Z" w:initials="S">
    <w:p w14:paraId="24CB1061" w14:textId="77777777" w:rsidR="005B7C27" w:rsidRDefault="005B7C27" w:rsidP="005B7C27">
      <w:pPr>
        <w:pStyle w:val="Testocommento"/>
      </w:pPr>
      <w:r>
        <w:rPr>
          <w:rStyle w:val="Rimandocommento"/>
        </w:rPr>
        <w:annotationRef/>
      </w:r>
      <w:r>
        <w:t xml:space="preserve">la gestione, il controllo </w:t>
      </w:r>
    </w:p>
  </w:comment>
  <w:comment w:id="10" w:author="Stefano" w:date="2017-02-16T09:30:00Z" w:initials="S">
    <w:p w14:paraId="1D4026CB" w14:textId="77777777" w:rsidR="005B7C27" w:rsidRDefault="005B7C27" w:rsidP="005B7C27">
      <w:pPr>
        <w:pStyle w:val="Testocommento"/>
      </w:pPr>
      <w:r>
        <w:rPr>
          <w:rStyle w:val="Rimandocommento"/>
        </w:rPr>
        <w:annotationRef/>
      </w:r>
      <w:r>
        <w:t>non trasparente</w:t>
      </w:r>
    </w:p>
  </w:comment>
  <w:comment w:id="11" w:author="Stefano" w:date="2017-02-16T09:34:00Z" w:initials="S">
    <w:p w14:paraId="411CED26" w14:textId="77777777" w:rsidR="005B7C27" w:rsidRDefault="005B7C27" w:rsidP="005B7C27">
      <w:pPr>
        <w:pStyle w:val="Testocommento"/>
      </w:pPr>
      <w:r>
        <w:rPr>
          <w:rStyle w:val="Rimandocommento"/>
        </w:rPr>
        <w:annotationRef/>
      </w:r>
      <w:r>
        <w:t xml:space="preserve">lungo </w:t>
      </w:r>
    </w:p>
    <w:p w14:paraId="0DC29583" w14:textId="77777777" w:rsidR="005B7C27" w:rsidRDefault="005B7C27" w:rsidP="005B7C27">
      <w:pPr>
        <w:pStyle w:val="Testocommento"/>
      </w:pPr>
      <w:r>
        <w:t>, lunghissimo</w:t>
      </w:r>
    </w:p>
  </w:comment>
  <w:comment w:id="12" w:author="Stefano" w:date="2017-02-16T09:33:00Z" w:initials="S">
    <w:p w14:paraId="7CEE79BC" w14:textId="77777777" w:rsidR="005B7C27" w:rsidRDefault="005B7C27" w:rsidP="005B7C27">
      <w:pPr>
        <w:pStyle w:val="Testocommento"/>
      </w:pPr>
      <w:r>
        <w:rPr>
          <w:rStyle w:val="Rimandocommento"/>
        </w:rPr>
        <w:annotationRef/>
      </w:r>
      <w:proofErr w:type="gramStart"/>
      <w:r>
        <w:t>telo ?</w:t>
      </w:r>
      <w:proofErr w:type="gramEnd"/>
      <w:r>
        <w:t xml:space="preserve"> </w:t>
      </w:r>
    </w:p>
  </w:comment>
  <w:comment w:id="13" w:author="Stefano" w:date="2017-02-16T09:34:00Z" w:initials="S">
    <w:p w14:paraId="63C11582" w14:textId="77777777" w:rsidR="005B7C27" w:rsidRDefault="005B7C27" w:rsidP="005B7C27">
      <w:pPr>
        <w:pStyle w:val="Testocommento"/>
      </w:pPr>
      <w:r>
        <w:rPr>
          <w:rStyle w:val="Rimandocommento"/>
        </w:rPr>
        <w:annotationRef/>
      </w:r>
      <w:r>
        <w:t xml:space="preserve">ometti, figurine </w:t>
      </w:r>
    </w:p>
  </w:comment>
  <w:comment w:id="14" w:author="Stefano" w:date="2017-02-16T09:36:00Z" w:initials="S">
    <w:p w14:paraId="016311F1" w14:textId="77777777" w:rsidR="005B7C27" w:rsidRDefault="005B7C27" w:rsidP="005B7C27">
      <w:pPr>
        <w:pStyle w:val="Testocommento"/>
      </w:pPr>
      <w:r>
        <w:rPr>
          <w:rStyle w:val="Rimandocommento"/>
        </w:rPr>
        <w:annotationRef/>
      </w:r>
      <w:r>
        <w:t>indifferente</w:t>
      </w:r>
    </w:p>
  </w:comment>
  <w:comment w:id="15" w:author="Stefano" w:date="2017-02-16T09:37:00Z" w:initials="S">
    <w:p w14:paraId="50B40BBD" w14:textId="77777777" w:rsidR="005B7C27" w:rsidRDefault="005B7C27" w:rsidP="005B7C27">
      <w:pPr>
        <w:pStyle w:val="Testocommento"/>
      </w:pPr>
      <w:r>
        <w:rPr>
          <w:rStyle w:val="Rimandocommento"/>
        </w:rPr>
        <w:annotationRef/>
      </w:r>
      <w:r>
        <w:t>bistecca</w:t>
      </w:r>
    </w:p>
    <w:p w14:paraId="26332C8D" w14:textId="77777777" w:rsidR="005B7C27" w:rsidRDefault="005B7C27" w:rsidP="005B7C27">
      <w:pPr>
        <w:pStyle w:val="Testocommento"/>
      </w:pPr>
    </w:p>
  </w:comment>
  <w:comment w:id="16" w:author="Paola Gentile" w:date="2019-10-23T17:27:00Z" w:initials="PG">
    <w:p w14:paraId="50A3AFF6" w14:textId="4277DD5B" w:rsidR="00672C0E" w:rsidRDefault="00672C0E">
      <w:pPr>
        <w:pStyle w:val="Testocommento"/>
      </w:pPr>
      <w:r>
        <w:rPr>
          <w:rStyle w:val="Rimandocommento"/>
        </w:rPr>
        <w:annotationRef/>
      </w:r>
      <w:r>
        <w:t>distintivi</w:t>
      </w:r>
    </w:p>
  </w:comment>
  <w:comment w:id="17" w:author="Paola Gentile" w:date="2019-10-23T17:27:00Z" w:initials="PG">
    <w:p w14:paraId="0B73CB39" w14:textId="0F81AF2A" w:rsidR="00672C0E" w:rsidRDefault="00672C0E">
      <w:pPr>
        <w:pStyle w:val="Testocommento"/>
      </w:pPr>
      <w:r>
        <w:rPr>
          <w:rStyle w:val="Rimandocommento"/>
        </w:rPr>
        <w:annotationRef/>
      </w:r>
      <w:r>
        <w:t>commercializzare</w:t>
      </w:r>
    </w:p>
  </w:comment>
  <w:comment w:id="18" w:author="Paola Gentile" w:date="2019-10-23T17:27:00Z" w:initials="PG">
    <w:p w14:paraId="4EA4220C" w14:textId="2FF7022C" w:rsidR="00EB2CD0" w:rsidRDefault="00EB2CD0">
      <w:pPr>
        <w:pStyle w:val="Testocommento"/>
      </w:pPr>
      <w:r>
        <w:rPr>
          <w:rStyle w:val="Rimandocommento"/>
        </w:rPr>
        <w:annotationRef/>
      </w:r>
      <w:r>
        <w:t>protezione fitosanitaria</w:t>
      </w:r>
    </w:p>
  </w:comment>
  <w:comment w:id="19" w:author="Paola Gentile" w:date="2019-10-23T17:28:00Z" w:initials="PG">
    <w:p w14:paraId="544B0B54" w14:textId="368D8A8E" w:rsidR="00371A53" w:rsidRDefault="00371A53">
      <w:pPr>
        <w:pStyle w:val="Testocommento"/>
      </w:pPr>
      <w:r>
        <w:rPr>
          <w:rStyle w:val="Rimandocommento"/>
        </w:rPr>
        <w:annotationRef/>
      </w:r>
      <w:r>
        <w:t xml:space="preserve">processo di </w:t>
      </w:r>
      <w:proofErr w:type="spellStart"/>
      <w:r>
        <w:t>ecologizzazione</w:t>
      </w:r>
      <w:proofErr w:type="spellEnd"/>
      <w:r>
        <w:t xml:space="preserve"> </w:t>
      </w:r>
    </w:p>
  </w:comment>
  <w:comment w:id="20" w:author="Stefano" w:date="2017-02-16T09:47:00Z" w:initials="S">
    <w:p w14:paraId="1440E8D4" w14:textId="77777777" w:rsidR="005B7C27" w:rsidRDefault="005B7C27" w:rsidP="005B7C27">
      <w:pPr>
        <w:pStyle w:val="Testocommento"/>
      </w:pPr>
      <w:r>
        <w:rPr>
          <w:rStyle w:val="Rimandocommento"/>
        </w:rPr>
        <w:annotationRef/>
      </w:r>
      <w:r>
        <w:t xml:space="preserve">arbitro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C2D769" w15:done="0"/>
  <w15:commentEx w15:paraId="46CEB27B" w15:done="0"/>
  <w15:commentEx w15:paraId="02A202A3" w15:done="0"/>
  <w15:commentEx w15:paraId="034591EB" w15:done="0"/>
  <w15:commentEx w15:paraId="2425D495" w15:done="0"/>
  <w15:commentEx w15:paraId="5C2EDB3F" w15:done="0"/>
  <w15:commentEx w15:paraId="5A591AD0" w15:done="0"/>
  <w15:commentEx w15:paraId="189BC7D9" w15:done="0"/>
  <w15:commentEx w15:paraId="276690BB" w15:done="0"/>
  <w15:commentEx w15:paraId="24CB1061" w15:done="0"/>
  <w15:commentEx w15:paraId="1D4026CB" w15:done="0"/>
  <w15:commentEx w15:paraId="0DC29583" w15:done="0"/>
  <w15:commentEx w15:paraId="7CEE79BC" w15:done="0"/>
  <w15:commentEx w15:paraId="63C11582" w15:done="0"/>
  <w15:commentEx w15:paraId="016311F1" w15:done="0"/>
  <w15:commentEx w15:paraId="26332C8D" w15:done="0"/>
  <w15:commentEx w15:paraId="50A3AFF6" w15:done="0"/>
  <w15:commentEx w15:paraId="0B73CB39" w15:done="0"/>
  <w15:commentEx w15:paraId="4EA4220C" w15:done="0"/>
  <w15:commentEx w15:paraId="544B0B54" w15:done="0"/>
  <w15:commentEx w15:paraId="1440E8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C2D769" w16cid:durableId="2159B0D8"/>
  <w16cid:commentId w16cid:paraId="46CEB27B" w16cid:durableId="2159B0D9"/>
  <w16cid:commentId w16cid:paraId="02A202A3" w16cid:durableId="2159B0DA"/>
  <w16cid:commentId w16cid:paraId="034591EB" w16cid:durableId="215B0963"/>
  <w16cid:commentId w16cid:paraId="2425D495" w16cid:durableId="2159B0DC"/>
  <w16cid:commentId w16cid:paraId="5C2EDB3F" w16cid:durableId="215B09AA"/>
  <w16cid:commentId w16cid:paraId="5A591AD0" w16cid:durableId="2159B0DD"/>
  <w16cid:commentId w16cid:paraId="189BC7D9" w16cid:durableId="215B0A43"/>
  <w16cid:commentId w16cid:paraId="276690BB" w16cid:durableId="2159B0DE"/>
  <w16cid:commentId w16cid:paraId="24CB1061" w16cid:durableId="2159B0DF"/>
  <w16cid:commentId w16cid:paraId="1D4026CB" w16cid:durableId="2159B0E0"/>
  <w16cid:commentId w16cid:paraId="0DC29583" w16cid:durableId="2159B0E1"/>
  <w16cid:commentId w16cid:paraId="7CEE79BC" w16cid:durableId="2159B0E2"/>
  <w16cid:commentId w16cid:paraId="63C11582" w16cid:durableId="2159B0E3"/>
  <w16cid:commentId w16cid:paraId="016311F1" w16cid:durableId="2159B0E4"/>
  <w16cid:commentId w16cid:paraId="26332C8D" w16cid:durableId="2159B0E5"/>
  <w16cid:commentId w16cid:paraId="50A3AFF6" w16cid:durableId="215B0BEF"/>
  <w16cid:commentId w16cid:paraId="0B73CB39" w16cid:durableId="215B0C06"/>
  <w16cid:commentId w16cid:paraId="4EA4220C" w16cid:durableId="215B0C1E"/>
  <w16cid:commentId w16cid:paraId="544B0B54" w16cid:durableId="215B0C44"/>
  <w16cid:commentId w16cid:paraId="1440E8D4" w16cid:durableId="2159B0E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ola Gentile">
    <w15:presenceInfo w15:providerId="Windows Live" w15:userId="45231d9851126e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C27"/>
    <w:rsid w:val="00007742"/>
    <w:rsid w:val="00013813"/>
    <w:rsid w:val="0001387F"/>
    <w:rsid w:val="00020507"/>
    <w:rsid w:val="00020FD8"/>
    <w:rsid w:val="0002533D"/>
    <w:rsid w:val="00030E3E"/>
    <w:rsid w:val="00035881"/>
    <w:rsid w:val="0005228C"/>
    <w:rsid w:val="00056901"/>
    <w:rsid w:val="00057993"/>
    <w:rsid w:val="00060494"/>
    <w:rsid w:val="00064FFB"/>
    <w:rsid w:val="00066FD2"/>
    <w:rsid w:val="00072746"/>
    <w:rsid w:val="00076F4E"/>
    <w:rsid w:val="00092052"/>
    <w:rsid w:val="000A5C91"/>
    <w:rsid w:val="000A7397"/>
    <w:rsid w:val="000B5943"/>
    <w:rsid w:val="000B65DF"/>
    <w:rsid w:val="000B6B0C"/>
    <w:rsid w:val="000C4DE7"/>
    <w:rsid w:val="000D604F"/>
    <w:rsid w:val="000E22C9"/>
    <w:rsid w:val="000E2EFF"/>
    <w:rsid w:val="000F0341"/>
    <w:rsid w:val="000F3CA2"/>
    <w:rsid w:val="000F53CC"/>
    <w:rsid w:val="001024B9"/>
    <w:rsid w:val="00102DD3"/>
    <w:rsid w:val="0010322F"/>
    <w:rsid w:val="0010332C"/>
    <w:rsid w:val="00111C39"/>
    <w:rsid w:val="00116BAA"/>
    <w:rsid w:val="0012094D"/>
    <w:rsid w:val="0012129A"/>
    <w:rsid w:val="001233E5"/>
    <w:rsid w:val="00131B32"/>
    <w:rsid w:val="0013247E"/>
    <w:rsid w:val="001338C6"/>
    <w:rsid w:val="001373EB"/>
    <w:rsid w:val="00144023"/>
    <w:rsid w:val="001444DD"/>
    <w:rsid w:val="00145093"/>
    <w:rsid w:val="001507B4"/>
    <w:rsid w:val="00155A7A"/>
    <w:rsid w:val="00163826"/>
    <w:rsid w:val="0016533A"/>
    <w:rsid w:val="00166BDB"/>
    <w:rsid w:val="00167C97"/>
    <w:rsid w:val="00171824"/>
    <w:rsid w:val="00174A0D"/>
    <w:rsid w:val="00177579"/>
    <w:rsid w:val="00177A49"/>
    <w:rsid w:val="001806F6"/>
    <w:rsid w:val="00184353"/>
    <w:rsid w:val="00184E90"/>
    <w:rsid w:val="0019627E"/>
    <w:rsid w:val="001A5721"/>
    <w:rsid w:val="001B14DA"/>
    <w:rsid w:val="001B4147"/>
    <w:rsid w:val="001C2A5F"/>
    <w:rsid w:val="001C7FD9"/>
    <w:rsid w:val="001D069C"/>
    <w:rsid w:val="001D1DED"/>
    <w:rsid w:val="001D5F48"/>
    <w:rsid w:val="001D63E1"/>
    <w:rsid w:val="001E0037"/>
    <w:rsid w:val="001E1CF3"/>
    <w:rsid w:val="00201AA7"/>
    <w:rsid w:val="00204F5A"/>
    <w:rsid w:val="00206FAA"/>
    <w:rsid w:val="002107C6"/>
    <w:rsid w:val="002115D3"/>
    <w:rsid w:val="00215ABE"/>
    <w:rsid w:val="00222F0C"/>
    <w:rsid w:val="0022302B"/>
    <w:rsid w:val="00224D92"/>
    <w:rsid w:val="0023347B"/>
    <w:rsid w:val="0023665F"/>
    <w:rsid w:val="0023774D"/>
    <w:rsid w:val="00241062"/>
    <w:rsid w:val="00243A60"/>
    <w:rsid w:val="002516E9"/>
    <w:rsid w:val="00251904"/>
    <w:rsid w:val="00256849"/>
    <w:rsid w:val="00257DC9"/>
    <w:rsid w:val="00260470"/>
    <w:rsid w:val="00260CA9"/>
    <w:rsid w:val="00267865"/>
    <w:rsid w:val="00271790"/>
    <w:rsid w:val="00271D74"/>
    <w:rsid w:val="00277B01"/>
    <w:rsid w:val="00281222"/>
    <w:rsid w:val="00287EB8"/>
    <w:rsid w:val="002C4241"/>
    <w:rsid w:val="002C48EB"/>
    <w:rsid w:val="002C699F"/>
    <w:rsid w:val="002D1E0A"/>
    <w:rsid w:val="002D5F88"/>
    <w:rsid w:val="002E56CA"/>
    <w:rsid w:val="002E67DF"/>
    <w:rsid w:val="002F470B"/>
    <w:rsid w:val="002F55A3"/>
    <w:rsid w:val="002F6EED"/>
    <w:rsid w:val="003001A3"/>
    <w:rsid w:val="00301753"/>
    <w:rsid w:val="003019E1"/>
    <w:rsid w:val="0030487D"/>
    <w:rsid w:val="003067BF"/>
    <w:rsid w:val="003213AF"/>
    <w:rsid w:val="00330C2A"/>
    <w:rsid w:val="00334473"/>
    <w:rsid w:val="00337B2E"/>
    <w:rsid w:val="003405CC"/>
    <w:rsid w:val="00343C1E"/>
    <w:rsid w:val="003576C1"/>
    <w:rsid w:val="00361DA9"/>
    <w:rsid w:val="00371A53"/>
    <w:rsid w:val="00372A60"/>
    <w:rsid w:val="00381596"/>
    <w:rsid w:val="00381E85"/>
    <w:rsid w:val="003904C6"/>
    <w:rsid w:val="0039480C"/>
    <w:rsid w:val="00395B75"/>
    <w:rsid w:val="003A252D"/>
    <w:rsid w:val="003A5D0C"/>
    <w:rsid w:val="003B1BEA"/>
    <w:rsid w:val="003C19A7"/>
    <w:rsid w:val="003C4B2A"/>
    <w:rsid w:val="003C5B23"/>
    <w:rsid w:val="003D084C"/>
    <w:rsid w:val="003D681D"/>
    <w:rsid w:val="003D7667"/>
    <w:rsid w:val="003E3B05"/>
    <w:rsid w:val="003E6505"/>
    <w:rsid w:val="00403744"/>
    <w:rsid w:val="00420E15"/>
    <w:rsid w:val="0042603B"/>
    <w:rsid w:val="00434455"/>
    <w:rsid w:val="00440D1B"/>
    <w:rsid w:val="00446368"/>
    <w:rsid w:val="004528C9"/>
    <w:rsid w:val="004570F0"/>
    <w:rsid w:val="004574A9"/>
    <w:rsid w:val="004601D4"/>
    <w:rsid w:val="0046152B"/>
    <w:rsid w:val="00463996"/>
    <w:rsid w:val="004657E1"/>
    <w:rsid w:val="00471C9E"/>
    <w:rsid w:val="00473265"/>
    <w:rsid w:val="00475ECE"/>
    <w:rsid w:val="00475EF9"/>
    <w:rsid w:val="00483837"/>
    <w:rsid w:val="004912D0"/>
    <w:rsid w:val="00491804"/>
    <w:rsid w:val="00492AB0"/>
    <w:rsid w:val="00494285"/>
    <w:rsid w:val="004A0151"/>
    <w:rsid w:val="004A6E82"/>
    <w:rsid w:val="004B23CF"/>
    <w:rsid w:val="004B694F"/>
    <w:rsid w:val="004C204F"/>
    <w:rsid w:val="004C494C"/>
    <w:rsid w:val="004D4B25"/>
    <w:rsid w:val="004D4C37"/>
    <w:rsid w:val="004E2506"/>
    <w:rsid w:val="00507495"/>
    <w:rsid w:val="00513C7A"/>
    <w:rsid w:val="00524109"/>
    <w:rsid w:val="00527AAB"/>
    <w:rsid w:val="0053108E"/>
    <w:rsid w:val="005350A4"/>
    <w:rsid w:val="00535687"/>
    <w:rsid w:val="00537CD7"/>
    <w:rsid w:val="00541F7E"/>
    <w:rsid w:val="005458F5"/>
    <w:rsid w:val="005574B1"/>
    <w:rsid w:val="00562C9A"/>
    <w:rsid w:val="00564D3D"/>
    <w:rsid w:val="00571399"/>
    <w:rsid w:val="005755B7"/>
    <w:rsid w:val="00580B10"/>
    <w:rsid w:val="00585895"/>
    <w:rsid w:val="00585EA5"/>
    <w:rsid w:val="005865CE"/>
    <w:rsid w:val="005936C7"/>
    <w:rsid w:val="0059414F"/>
    <w:rsid w:val="005B0295"/>
    <w:rsid w:val="005B3713"/>
    <w:rsid w:val="005B441B"/>
    <w:rsid w:val="005B7C27"/>
    <w:rsid w:val="005D0B6C"/>
    <w:rsid w:val="005D234A"/>
    <w:rsid w:val="005D2F29"/>
    <w:rsid w:val="005E11E3"/>
    <w:rsid w:val="005E5458"/>
    <w:rsid w:val="005F3457"/>
    <w:rsid w:val="005F4638"/>
    <w:rsid w:val="006105F2"/>
    <w:rsid w:val="006356F1"/>
    <w:rsid w:val="006368F2"/>
    <w:rsid w:val="006444B1"/>
    <w:rsid w:val="00644A46"/>
    <w:rsid w:val="0065210F"/>
    <w:rsid w:val="0066445D"/>
    <w:rsid w:val="00667938"/>
    <w:rsid w:val="00672C0E"/>
    <w:rsid w:val="0067511B"/>
    <w:rsid w:val="00682591"/>
    <w:rsid w:val="0069061E"/>
    <w:rsid w:val="00691956"/>
    <w:rsid w:val="00695656"/>
    <w:rsid w:val="00695B3D"/>
    <w:rsid w:val="006A2D86"/>
    <w:rsid w:val="006D4EAE"/>
    <w:rsid w:val="006D5DCF"/>
    <w:rsid w:val="006E2B3F"/>
    <w:rsid w:val="006E50EE"/>
    <w:rsid w:val="006E7218"/>
    <w:rsid w:val="006F2AFB"/>
    <w:rsid w:val="006F7D52"/>
    <w:rsid w:val="0070132C"/>
    <w:rsid w:val="007030F4"/>
    <w:rsid w:val="00732E1F"/>
    <w:rsid w:val="0074112C"/>
    <w:rsid w:val="00744CDC"/>
    <w:rsid w:val="00757F61"/>
    <w:rsid w:val="00763EA9"/>
    <w:rsid w:val="007724BB"/>
    <w:rsid w:val="00773B11"/>
    <w:rsid w:val="0077596F"/>
    <w:rsid w:val="00775CF3"/>
    <w:rsid w:val="00776EE0"/>
    <w:rsid w:val="00777D65"/>
    <w:rsid w:val="00787A67"/>
    <w:rsid w:val="0079717F"/>
    <w:rsid w:val="007A1375"/>
    <w:rsid w:val="007A4356"/>
    <w:rsid w:val="007B36CE"/>
    <w:rsid w:val="007B4513"/>
    <w:rsid w:val="007C0A97"/>
    <w:rsid w:val="007C3A3A"/>
    <w:rsid w:val="007D6364"/>
    <w:rsid w:val="007E1FA7"/>
    <w:rsid w:val="007E2750"/>
    <w:rsid w:val="007E55FD"/>
    <w:rsid w:val="007F669E"/>
    <w:rsid w:val="00801D95"/>
    <w:rsid w:val="00811609"/>
    <w:rsid w:val="00816AAF"/>
    <w:rsid w:val="00817E10"/>
    <w:rsid w:val="008413AB"/>
    <w:rsid w:val="00844EDC"/>
    <w:rsid w:val="00852970"/>
    <w:rsid w:val="00861D54"/>
    <w:rsid w:val="008707A9"/>
    <w:rsid w:val="00877701"/>
    <w:rsid w:val="008841AB"/>
    <w:rsid w:val="00887BD3"/>
    <w:rsid w:val="00891C70"/>
    <w:rsid w:val="008A5A28"/>
    <w:rsid w:val="008B03F1"/>
    <w:rsid w:val="008B1803"/>
    <w:rsid w:val="008B5318"/>
    <w:rsid w:val="008B7163"/>
    <w:rsid w:val="008C06AC"/>
    <w:rsid w:val="008C1660"/>
    <w:rsid w:val="008C69DF"/>
    <w:rsid w:val="008D6B6E"/>
    <w:rsid w:val="008E0D8E"/>
    <w:rsid w:val="008E1FD0"/>
    <w:rsid w:val="008E3F2F"/>
    <w:rsid w:val="008F03A4"/>
    <w:rsid w:val="008F54F1"/>
    <w:rsid w:val="008F6DAB"/>
    <w:rsid w:val="00901335"/>
    <w:rsid w:val="0091316B"/>
    <w:rsid w:val="00931C13"/>
    <w:rsid w:val="009372BB"/>
    <w:rsid w:val="009444DB"/>
    <w:rsid w:val="00947188"/>
    <w:rsid w:val="00956151"/>
    <w:rsid w:val="00963AFE"/>
    <w:rsid w:val="00963D0C"/>
    <w:rsid w:val="009721A3"/>
    <w:rsid w:val="0097378E"/>
    <w:rsid w:val="0097732E"/>
    <w:rsid w:val="00980839"/>
    <w:rsid w:val="00985E25"/>
    <w:rsid w:val="009941E8"/>
    <w:rsid w:val="009A65F9"/>
    <w:rsid w:val="009B2C54"/>
    <w:rsid w:val="009B6BD1"/>
    <w:rsid w:val="009C6EAD"/>
    <w:rsid w:val="009D3D6C"/>
    <w:rsid w:val="009D4107"/>
    <w:rsid w:val="009E2689"/>
    <w:rsid w:val="009E431F"/>
    <w:rsid w:val="009F18AA"/>
    <w:rsid w:val="009F3E91"/>
    <w:rsid w:val="009F45F0"/>
    <w:rsid w:val="009F62A4"/>
    <w:rsid w:val="009F7BD0"/>
    <w:rsid w:val="00A0383A"/>
    <w:rsid w:val="00A07121"/>
    <w:rsid w:val="00A17AD4"/>
    <w:rsid w:val="00A17CFB"/>
    <w:rsid w:val="00A32C6B"/>
    <w:rsid w:val="00A36A3E"/>
    <w:rsid w:val="00A43D0E"/>
    <w:rsid w:val="00A478EA"/>
    <w:rsid w:val="00A51039"/>
    <w:rsid w:val="00A555FB"/>
    <w:rsid w:val="00A7080A"/>
    <w:rsid w:val="00A73266"/>
    <w:rsid w:val="00A802B8"/>
    <w:rsid w:val="00A837FF"/>
    <w:rsid w:val="00A9360A"/>
    <w:rsid w:val="00AA67AD"/>
    <w:rsid w:val="00AA7BA2"/>
    <w:rsid w:val="00AB3B3E"/>
    <w:rsid w:val="00AC03A6"/>
    <w:rsid w:val="00AC1439"/>
    <w:rsid w:val="00AC1B58"/>
    <w:rsid w:val="00AC4617"/>
    <w:rsid w:val="00AC48E6"/>
    <w:rsid w:val="00AD5521"/>
    <w:rsid w:val="00AF2888"/>
    <w:rsid w:val="00B0360E"/>
    <w:rsid w:val="00B04C23"/>
    <w:rsid w:val="00B22D09"/>
    <w:rsid w:val="00B354B0"/>
    <w:rsid w:val="00B40811"/>
    <w:rsid w:val="00B43485"/>
    <w:rsid w:val="00B43EB2"/>
    <w:rsid w:val="00B43F42"/>
    <w:rsid w:val="00B4490F"/>
    <w:rsid w:val="00B515B2"/>
    <w:rsid w:val="00B62159"/>
    <w:rsid w:val="00B6410F"/>
    <w:rsid w:val="00B6648D"/>
    <w:rsid w:val="00B7035F"/>
    <w:rsid w:val="00B76676"/>
    <w:rsid w:val="00B812C4"/>
    <w:rsid w:val="00B81A97"/>
    <w:rsid w:val="00B8276A"/>
    <w:rsid w:val="00B8360E"/>
    <w:rsid w:val="00B83B50"/>
    <w:rsid w:val="00BA0D24"/>
    <w:rsid w:val="00BA4F2A"/>
    <w:rsid w:val="00BB63DD"/>
    <w:rsid w:val="00BC7D0A"/>
    <w:rsid w:val="00BD4BD7"/>
    <w:rsid w:val="00BD510B"/>
    <w:rsid w:val="00BF345B"/>
    <w:rsid w:val="00C00938"/>
    <w:rsid w:val="00C01BEA"/>
    <w:rsid w:val="00C03993"/>
    <w:rsid w:val="00C10E18"/>
    <w:rsid w:val="00C1354D"/>
    <w:rsid w:val="00C21CD1"/>
    <w:rsid w:val="00C21D10"/>
    <w:rsid w:val="00C246B5"/>
    <w:rsid w:val="00C258CB"/>
    <w:rsid w:val="00C2629A"/>
    <w:rsid w:val="00C320F3"/>
    <w:rsid w:val="00C34CBF"/>
    <w:rsid w:val="00C3764B"/>
    <w:rsid w:val="00C37736"/>
    <w:rsid w:val="00C51D10"/>
    <w:rsid w:val="00C645AE"/>
    <w:rsid w:val="00C64C1D"/>
    <w:rsid w:val="00C67CD7"/>
    <w:rsid w:val="00C72559"/>
    <w:rsid w:val="00C72632"/>
    <w:rsid w:val="00C778E9"/>
    <w:rsid w:val="00C80CCB"/>
    <w:rsid w:val="00C81341"/>
    <w:rsid w:val="00C93843"/>
    <w:rsid w:val="00C93916"/>
    <w:rsid w:val="00C93EEA"/>
    <w:rsid w:val="00CA08FF"/>
    <w:rsid w:val="00CA3D56"/>
    <w:rsid w:val="00CB2B93"/>
    <w:rsid w:val="00CB2BBB"/>
    <w:rsid w:val="00CC0521"/>
    <w:rsid w:val="00CC111C"/>
    <w:rsid w:val="00CC1C17"/>
    <w:rsid w:val="00CC3517"/>
    <w:rsid w:val="00CC66C4"/>
    <w:rsid w:val="00CD6923"/>
    <w:rsid w:val="00CE67B0"/>
    <w:rsid w:val="00CF3C38"/>
    <w:rsid w:val="00CF5D8D"/>
    <w:rsid w:val="00D0462E"/>
    <w:rsid w:val="00D05E01"/>
    <w:rsid w:val="00D0606D"/>
    <w:rsid w:val="00D13B74"/>
    <w:rsid w:val="00D2121F"/>
    <w:rsid w:val="00D304F2"/>
    <w:rsid w:val="00D34DCD"/>
    <w:rsid w:val="00D37926"/>
    <w:rsid w:val="00D43D4E"/>
    <w:rsid w:val="00D43F72"/>
    <w:rsid w:val="00D46BB7"/>
    <w:rsid w:val="00D5238D"/>
    <w:rsid w:val="00D63D19"/>
    <w:rsid w:val="00D65FF2"/>
    <w:rsid w:val="00D67653"/>
    <w:rsid w:val="00D70F0F"/>
    <w:rsid w:val="00D72388"/>
    <w:rsid w:val="00D733B5"/>
    <w:rsid w:val="00D73415"/>
    <w:rsid w:val="00D73B11"/>
    <w:rsid w:val="00D77E6B"/>
    <w:rsid w:val="00D8589F"/>
    <w:rsid w:val="00D870CD"/>
    <w:rsid w:val="00D94746"/>
    <w:rsid w:val="00D961D3"/>
    <w:rsid w:val="00DB71D6"/>
    <w:rsid w:val="00DB76BE"/>
    <w:rsid w:val="00DC6202"/>
    <w:rsid w:val="00DC7B4D"/>
    <w:rsid w:val="00DD5200"/>
    <w:rsid w:val="00DD71B4"/>
    <w:rsid w:val="00DE03F2"/>
    <w:rsid w:val="00DE52C9"/>
    <w:rsid w:val="00DE5A8B"/>
    <w:rsid w:val="00DE6F76"/>
    <w:rsid w:val="00DF07CD"/>
    <w:rsid w:val="00DF6447"/>
    <w:rsid w:val="00E03D85"/>
    <w:rsid w:val="00E061F6"/>
    <w:rsid w:val="00E10F09"/>
    <w:rsid w:val="00E2078C"/>
    <w:rsid w:val="00E22C41"/>
    <w:rsid w:val="00E343A8"/>
    <w:rsid w:val="00E3733E"/>
    <w:rsid w:val="00E46F9F"/>
    <w:rsid w:val="00E47759"/>
    <w:rsid w:val="00E50B56"/>
    <w:rsid w:val="00E5135E"/>
    <w:rsid w:val="00E52035"/>
    <w:rsid w:val="00E566CB"/>
    <w:rsid w:val="00E569B5"/>
    <w:rsid w:val="00E60A7C"/>
    <w:rsid w:val="00E60C9B"/>
    <w:rsid w:val="00E61A72"/>
    <w:rsid w:val="00E63884"/>
    <w:rsid w:val="00E67D4D"/>
    <w:rsid w:val="00E763E6"/>
    <w:rsid w:val="00E811EE"/>
    <w:rsid w:val="00E828F3"/>
    <w:rsid w:val="00E85C30"/>
    <w:rsid w:val="00EA31D6"/>
    <w:rsid w:val="00EA4338"/>
    <w:rsid w:val="00EB0E5E"/>
    <w:rsid w:val="00EB2CD0"/>
    <w:rsid w:val="00EB3F79"/>
    <w:rsid w:val="00EB7F56"/>
    <w:rsid w:val="00EC0C23"/>
    <w:rsid w:val="00EC5D94"/>
    <w:rsid w:val="00EC5EA5"/>
    <w:rsid w:val="00EC5EF4"/>
    <w:rsid w:val="00ED1CF1"/>
    <w:rsid w:val="00ED711A"/>
    <w:rsid w:val="00EE3629"/>
    <w:rsid w:val="00EE3830"/>
    <w:rsid w:val="00EE75F9"/>
    <w:rsid w:val="00EF1249"/>
    <w:rsid w:val="00EF3C47"/>
    <w:rsid w:val="00F0155C"/>
    <w:rsid w:val="00F168BE"/>
    <w:rsid w:val="00F22DB1"/>
    <w:rsid w:val="00F37D45"/>
    <w:rsid w:val="00F541FC"/>
    <w:rsid w:val="00F6135C"/>
    <w:rsid w:val="00F620F3"/>
    <w:rsid w:val="00F63882"/>
    <w:rsid w:val="00F64A3E"/>
    <w:rsid w:val="00F67F6F"/>
    <w:rsid w:val="00F70DC5"/>
    <w:rsid w:val="00F72FB9"/>
    <w:rsid w:val="00F7499A"/>
    <w:rsid w:val="00F750A1"/>
    <w:rsid w:val="00F7717F"/>
    <w:rsid w:val="00F775F4"/>
    <w:rsid w:val="00F77C72"/>
    <w:rsid w:val="00F80F46"/>
    <w:rsid w:val="00F910E6"/>
    <w:rsid w:val="00F919CA"/>
    <w:rsid w:val="00FA43A9"/>
    <w:rsid w:val="00FA57A3"/>
    <w:rsid w:val="00FA5D69"/>
    <w:rsid w:val="00FA6CCD"/>
    <w:rsid w:val="00FB047E"/>
    <w:rsid w:val="00FB54CF"/>
    <w:rsid w:val="00FD2BA7"/>
    <w:rsid w:val="00FD3CFD"/>
    <w:rsid w:val="00FD598A"/>
    <w:rsid w:val="00FD5B0D"/>
    <w:rsid w:val="00FD6541"/>
    <w:rsid w:val="00FD7415"/>
    <w:rsid w:val="00FE75D7"/>
    <w:rsid w:val="00FF1898"/>
    <w:rsid w:val="00FF3160"/>
    <w:rsid w:val="00FF6743"/>
    <w:rsid w:val="00FF7BED"/>
    <w:rsid w:val="00FF7F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2DFD0"/>
  <w15:chartTrackingRefBased/>
  <w15:docId w15:val="{508A05CD-38F0-4B55-8318-21ABBEE81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5B7C27"/>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5B7C27"/>
    <w:rPr>
      <w:sz w:val="16"/>
      <w:szCs w:val="16"/>
    </w:rPr>
  </w:style>
  <w:style w:type="paragraph" w:styleId="Testocommento">
    <w:name w:val="annotation text"/>
    <w:basedOn w:val="Normale"/>
    <w:link w:val="TestocommentoCarattere"/>
    <w:uiPriority w:val="99"/>
    <w:semiHidden/>
    <w:unhideWhenUsed/>
    <w:rsid w:val="005B7C2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B7C27"/>
    <w:rPr>
      <w:sz w:val="20"/>
      <w:szCs w:val="20"/>
    </w:rPr>
  </w:style>
  <w:style w:type="paragraph" w:styleId="Testofumetto">
    <w:name w:val="Balloon Text"/>
    <w:basedOn w:val="Normale"/>
    <w:link w:val="TestofumettoCarattere"/>
    <w:uiPriority w:val="99"/>
    <w:semiHidden/>
    <w:unhideWhenUsed/>
    <w:rsid w:val="005B7C2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B7C27"/>
    <w:rPr>
      <w:rFonts w:ascii="Segoe UI" w:hAnsi="Segoe UI" w:cs="Segoe UI"/>
      <w:sz w:val="18"/>
      <w:szCs w:val="18"/>
    </w:rPr>
  </w:style>
  <w:style w:type="paragraph" w:styleId="Soggettocommento">
    <w:name w:val="annotation subject"/>
    <w:basedOn w:val="Testocommento"/>
    <w:next w:val="Testocommento"/>
    <w:link w:val="SoggettocommentoCarattere"/>
    <w:uiPriority w:val="99"/>
    <w:semiHidden/>
    <w:unhideWhenUsed/>
    <w:rsid w:val="00D65FF2"/>
    <w:rPr>
      <w:b/>
      <w:bCs/>
    </w:rPr>
  </w:style>
  <w:style w:type="character" w:customStyle="1" w:styleId="SoggettocommentoCarattere">
    <w:name w:val="Soggetto commento Carattere"/>
    <w:basedOn w:val="TestocommentoCarattere"/>
    <w:link w:val="Soggettocommento"/>
    <w:uiPriority w:val="99"/>
    <w:semiHidden/>
    <w:rsid w:val="00D65F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1381</Words>
  <Characters>7872</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Gentile</dc:creator>
  <cp:keywords/>
  <dc:description/>
  <cp:lastModifiedBy>Paola Gentile</cp:lastModifiedBy>
  <cp:revision>13</cp:revision>
  <dcterms:created xsi:type="dcterms:W3CDTF">2019-10-22T14:47:00Z</dcterms:created>
  <dcterms:modified xsi:type="dcterms:W3CDTF">2019-10-23T15:33:00Z</dcterms:modified>
</cp:coreProperties>
</file>