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3EC5F" w14:textId="77777777" w:rsidR="00610E24" w:rsidRPr="00007632" w:rsidRDefault="00610E24" w:rsidP="00F93EDF">
      <w:pPr>
        <w:shd w:val="clear" w:color="auto" w:fill="FFFFFF"/>
        <w:spacing w:after="0" w:line="360" w:lineRule="auto"/>
        <w:jc w:val="both"/>
        <w:textAlignment w:val="top"/>
        <w:outlineLvl w:val="0"/>
        <w:rPr>
          <w:rFonts w:ascii="Times New Roman" w:eastAsia="Times New Roman" w:hAnsi="Times New Roman" w:cs="Times New Roman"/>
          <w:b/>
          <w:bCs/>
          <w:color w:val="000000"/>
          <w:kern w:val="36"/>
          <w:sz w:val="36"/>
          <w:szCs w:val="28"/>
          <w:lang w:val="nl-BE" w:eastAsia="it-IT"/>
        </w:rPr>
      </w:pPr>
      <w:r w:rsidRPr="00007632">
        <w:rPr>
          <w:rFonts w:ascii="Times New Roman" w:eastAsia="Times New Roman" w:hAnsi="Times New Roman" w:cs="Times New Roman"/>
          <w:b/>
          <w:bCs/>
          <w:color w:val="000000"/>
          <w:kern w:val="36"/>
          <w:sz w:val="36"/>
          <w:szCs w:val="28"/>
          <w:lang w:val="nl-BE" w:eastAsia="it-IT"/>
        </w:rPr>
        <w:t>Ga verspilling tegen!</w:t>
      </w:r>
    </w:p>
    <w:p w14:paraId="781FCC34"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535353"/>
          <w:sz w:val="28"/>
          <w:szCs w:val="28"/>
          <w:lang w:val="nl-BE" w:eastAsia="it-IT"/>
        </w:rPr>
      </w:pPr>
      <w:r w:rsidRPr="00007632">
        <w:rPr>
          <w:rFonts w:ascii="Times New Roman" w:eastAsia="Times New Roman" w:hAnsi="Times New Roman" w:cs="Times New Roman"/>
          <w:color w:val="535353"/>
          <w:sz w:val="28"/>
          <w:szCs w:val="28"/>
          <w:lang w:val="nl-BE" w:eastAsia="it-IT"/>
        </w:rPr>
        <w:t>Toespraak | 04-06-2012</w:t>
      </w:r>
    </w:p>
    <w:p w14:paraId="76E9E2F8"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‘Ik roep alle zorgverzekeraars, voorschrijvers en leveranciers én gebruikers nogmaals op om verspilling van geneesmiddelen en hulpmiddelen zoveel mogelijk tegen te gaan.’ Dat zei minister Schippers op de landelijke conferentie Zorg en ondersteuning in de buurt op 4 juni 2012 in Den Haag. De bewindsvrouw deed ook een dringend beroep op fabrikanten om de verpakkingen te verkleinen. Ze wil onderzoeken of de overheid dat kan bevorderen en nagaan of thuiszorgmedewerkers bepaalde middelen kunnen beheren en zo uit één verpakking meer mensen kunnen behandelen.</w:t>
      </w:r>
    </w:p>
    <w:p w14:paraId="05B53C82" w14:textId="77777777" w:rsidR="005F70B1" w:rsidRPr="00007632" w:rsidRDefault="005F70B1"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p>
    <w:tbl>
      <w:tblPr>
        <w:tblStyle w:val="Grigliatabella"/>
        <w:tblW w:w="0" w:type="auto"/>
        <w:tblLook w:val="04A0" w:firstRow="1" w:lastRow="0" w:firstColumn="1" w:lastColumn="0" w:noHBand="0" w:noVBand="1"/>
      </w:tblPr>
      <w:tblGrid>
        <w:gridCol w:w="4803"/>
        <w:gridCol w:w="4825"/>
      </w:tblGrid>
      <w:tr w:rsidR="00187C4E" w:rsidRPr="00007632" w14:paraId="01FCC5E4" w14:textId="77777777" w:rsidTr="00187C4E">
        <w:tc>
          <w:tcPr>
            <w:tcW w:w="4889" w:type="dxa"/>
          </w:tcPr>
          <w:p w14:paraId="14DEF6CF" w14:textId="77777777" w:rsidR="00187C4E" w:rsidRPr="00007632" w:rsidRDefault="00187C4E" w:rsidP="00F93EDF">
            <w:pPr>
              <w:spacing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de prullenbak </w:t>
            </w:r>
          </w:p>
        </w:tc>
        <w:tc>
          <w:tcPr>
            <w:tcW w:w="4889" w:type="dxa"/>
          </w:tcPr>
          <w:p w14:paraId="48AF23CA" w14:textId="77777777" w:rsidR="00187C4E" w:rsidRPr="00007632" w:rsidRDefault="00187C4E" w:rsidP="00F93EDF">
            <w:pPr>
              <w:spacing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spazzatura/cestino della spazzatura</w:t>
            </w:r>
          </w:p>
        </w:tc>
      </w:tr>
      <w:tr w:rsidR="00187C4E" w:rsidRPr="00007632" w14:paraId="5578BD83" w14:textId="77777777" w:rsidTr="00187C4E">
        <w:tc>
          <w:tcPr>
            <w:tcW w:w="4889" w:type="dxa"/>
          </w:tcPr>
          <w:p w14:paraId="59407692" w14:textId="77777777" w:rsidR="00187C4E" w:rsidRPr="00007632" w:rsidRDefault="00187C4E" w:rsidP="00F93EDF">
            <w:pPr>
              <w:spacing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de volgorde </w:t>
            </w:r>
          </w:p>
        </w:tc>
        <w:tc>
          <w:tcPr>
            <w:tcW w:w="4889" w:type="dxa"/>
          </w:tcPr>
          <w:p w14:paraId="1911A878" w14:textId="77777777" w:rsidR="00187C4E" w:rsidRPr="00007632" w:rsidRDefault="00187C4E" w:rsidP="00F93EDF">
            <w:pPr>
              <w:spacing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la sequenza </w:t>
            </w:r>
          </w:p>
        </w:tc>
      </w:tr>
      <w:tr w:rsidR="00187C4E" w:rsidRPr="00007632" w14:paraId="2807D064" w14:textId="77777777" w:rsidTr="00187C4E">
        <w:tc>
          <w:tcPr>
            <w:tcW w:w="4889" w:type="dxa"/>
          </w:tcPr>
          <w:p w14:paraId="140B3418" w14:textId="77777777" w:rsidR="00187C4E" w:rsidRPr="00007632" w:rsidRDefault="00187C4E" w:rsidP="00F93EDF">
            <w:pPr>
              <w:spacing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de regie </w:t>
            </w:r>
          </w:p>
        </w:tc>
        <w:tc>
          <w:tcPr>
            <w:tcW w:w="4889" w:type="dxa"/>
          </w:tcPr>
          <w:p w14:paraId="0CDA269B" w14:textId="77777777" w:rsidR="00187C4E" w:rsidRPr="00007632" w:rsidRDefault="00187C4E" w:rsidP="00F93EDF">
            <w:pPr>
              <w:spacing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l’amministrazione</w:t>
            </w:r>
          </w:p>
        </w:tc>
      </w:tr>
    </w:tbl>
    <w:p w14:paraId="4ED25C20" w14:textId="77777777" w:rsidR="00187C4E" w:rsidRPr="00007632" w:rsidRDefault="00187C4E"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p>
    <w:p w14:paraId="7725229F" w14:textId="77777777" w:rsidR="00187C4E"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Beste mensen,</w:t>
      </w:r>
    </w:p>
    <w:p w14:paraId="66AE1649" w14:textId="77777777" w:rsidR="00863386" w:rsidRPr="00007632" w:rsidRDefault="00863386"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p>
    <w:p w14:paraId="3F99D758" w14:textId="33A87BB6"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themeColor="text1"/>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Goed u hier te zien, want dat betekent dat u op de een of andere manier betrokken bent bij </w:t>
      </w:r>
      <w:r w:rsidR="008E3A15" w:rsidRPr="00007632">
        <w:rPr>
          <w:rFonts w:ascii="Times New Roman" w:eastAsia="Times New Roman" w:hAnsi="Times New Roman" w:cs="Times New Roman"/>
          <w:color w:val="000000"/>
          <w:sz w:val="28"/>
          <w:szCs w:val="28"/>
          <w:lang w:val="nl-NL" w:eastAsia="it-IT"/>
        </w:rPr>
        <w:t>het programma “</w:t>
      </w:r>
      <w:commentRangeStart w:id="0"/>
      <w:r w:rsidRPr="00007632">
        <w:rPr>
          <w:rFonts w:ascii="Times New Roman" w:eastAsia="Times New Roman" w:hAnsi="Times New Roman" w:cs="Times New Roman"/>
          <w:color w:val="000000"/>
          <w:sz w:val="28"/>
          <w:szCs w:val="28"/>
          <w:lang w:val="nl-NL" w:eastAsia="it-IT"/>
        </w:rPr>
        <w:t>zorg in de buurt</w:t>
      </w:r>
      <w:commentRangeEnd w:id="0"/>
      <w:r w:rsidR="00197FD5" w:rsidRPr="00007632">
        <w:rPr>
          <w:rStyle w:val="Rimandocommento"/>
          <w:rFonts w:ascii="Times New Roman" w:hAnsi="Times New Roman" w:cs="Times New Roman"/>
        </w:rPr>
        <w:commentReference w:id="0"/>
      </w:r>
      <w:r w:rsidR="008E3A15" w:rsidRPr="00007632">
        <w:rPr>
          <w:rFonts w:ascii="Times New Roman" w:eastAsia="Times New Roman" w:hAnsi="Times New Roman" w:cs="Times New Roman"/>
          <w:color w:val="000000"/>
          <w:sz w:val="28"/>
          <w:szCs w:val="28"/>
          <w:lang w:val="nl-NL" w:eastAsia="it-IT"/>
        </w:rPr>
        <w:t>”</w:t>
      </w:r>
      <w:r w:rsidRPr="00007632">
        <w:rPr>
          <w:rFonts w:ascii="Times New Roman" w:eastAsia="Times New Roman" w:hAnsi="Times New Roman" w:cs="Times New Roman"/>
          <w:color w:val="000000"/>
          <w:sz w:val="28"/>
          <w:szCs w:val="28"/>
          <w:lang w:val="nl-NL" w:eastAsia="it-IT"/>
        </w:rPr>
        <w:t xml:space="preserve">. Het feit dat u hier bent vandaag betekent dat u </w:t>
      </w:r>
      <w:r w:rsidR="00B80892" w:rsidRPr="00007632">
        <w:rPr>
          <w:rFonts w:ascii="Times New Roman" w:eastAsia="Times New Roman" w:hAnsi="Times New Roman" w:cs="Times New Roman"/>
          <w:color w:val="000000"/>
          <w:sz w:val="28"/>
          <w:szCs w:val="28"/>
          <w:lang w:val="nl-NL" w:eastAsia="it-IT"/>
        </w:rPr>
        <w:t>“</w:t>
      </w:r>
      <w:r w:rsidRPr="00007632">
        <w:rPr>
          <w:rFonts w:ascii="Times New Roman" w:eastAsia="Times New Roman" w:hAnsi="Times New Roman" w:cs="Times New Roman"/>
          <w:color w:val="000000"/>
          <w:sz w:val="28"/>
          <w:szCs w:val="28"/>
          <w:lang w:val="nl-NL" w:eastAsia="it-IT"/>
        </w:rPr>
        <w:t>zorg in de buurt</w:t>
      </w:r>
      <w:r w:rsidR="00B80892" w:rsidRPr="00007632">
        <w:rPr>
          <w:rFonts w:ascii="Times New Roman" w:eastAsia="Times New Roman" w:hAnsi="Times New Roman" w:cs="Times New Roman"/>
          <w:color w:val="000000"/>
          <w:sz w:val="28"/>
          <w:szCs w:val="28"/>
          <w:lang w:val="nl-NL" w:eastAsia="it-IT"/>
        </w:rPr>
        <w:t>”</w:t>
      </w:r>
      <w:r w:rsidRPr="00007632">
        <w:rPr>
          <w:rFonts w:ascii="Times New Roman" w:eastAsia="Times New Roman" w:hAnsi="Times New Roman" w:cs="Times New Roman"/>
          <w:color w:val="000000"/>
          <w:sz w:val="28"/>
          <w:szCs w:val="28"/>
          <w:lang w:val="nl-NL" w:eastAsia="it-IT"/>
        </w:rPr>
        <w:t xml:space="preserve"> belangrijk vindt. Net als ik. De versterking </w:t>
      </w:r>
      <w:r w:rsidR="00B80892" w:rsidRPr="00007632">
        <w:rPr>
          <w:rFonts w:ascii="Times New Roman" w:eastAsia="Times New Roman" w:hAnsi="Times New Roman" w:cs="Times New Roman"/>
          <w:color w:val="000000"/>
          <w:sz w:val="28"/>
          <w:szCs w:val="28"/>
          <w:lang w:val="nl-NL" w:eastAsia="it-IT"/>
        </w:rPr>
        <w:t>van dat programma</w:t>
      </w:r>
      <w:r w:rsidRPr="00007632">
        <w:rPr>
          <w:rFonts w:ascii="Times New Roman" w:eastAsia="Times New Roman" w:hAnsi="Times New Roman" w:cs="Times New Roman"/>
          <w:color w:val="000000"/>
          <w:sz w:val="28"/>
          <w:szCs w:val="28"/>
          <w:lang w:val="nl-NL" w:eastAsia="it-IT"/>
        </w:rPr>
        <w:t xml:space="preserve"> moet de komende tijd prioriteit krijgen</w:t>
      </w:r>
      <w:r w:rsidR="00F93EDF" w:rsidRPr="00007632">
        <w:rPr>
          <w:rFonts w:ascii="Times New Roman" w:eastAsia="Times New Roman" w:hAnsi="Times New Roman" w:cs="Times New Roman"/>
          <w:color w:val="000000"/>
          <w:sz w:val="28"/>
          <w:szCs w:val="28"/>
          <w:lang w:val="nl-NL" w:eastAsia="it-IT"/>
        </w:rPr>
        <w:t>, i</w:t>
      </w:r>
      <w:r w:rsidRPr="00007632">
        <w:rPr>
          <w:rFonts w:ascii="Times New Roman" w:eastAsia="Times New Roman" w:hAnsi="Times New Roman" w:cs="Times New Roman"/>
          <w:color w:val="000000"/>
          <w:sz w:val="28"/>
          <w:szCs w:val="28"/>
          <w:lang w:val="nl-NL" w:eastAsia="it-IT"/>
        </w:rPr>
        <w:t>n het belang van de kwaliteit</w:t>
      </w:r>
      <w:r w:rsidR="00F93EDF" w:rsidRPr="00007632">
        <w:rPr>
          <w:rFonts w:ascii="Times New Roman" w:eastAsia="Times New Roman" w:hAnsi="Times New Roman" w:cs="Times New Roman"/>
          <w:color w:val="000000"/>
          <w:sz w:val="28"/>
          <w:szCs w:val="28"/>
          <w:lang w:val="nl-NL" w:eastAsia="it-IT"/>
        </w:rPr>
        <w:t>, i</w:t>
      </w:r>
      <w:r w:rsidRPr="00007632">
        <w:rPr>
          <w:rFonts w:ascii="Times New Roman" w:eastAsia="Times New Roman" w:hAnsi="Times New Roman" w:cs="Times New Roman"/>
          <w:color w:val="000000"/>
          <w:sz w:val="28"/>
          <w:szCs w:val="28"/>
          <w:lang w:val="nl-NL" w:eastAsia="it-IT"/>
        </w:rPr>
        <w:t xml:space="preserve">n het belang van een </w:t>
      </w:r>
      <w:r w:rsidRPr="008F2AE6">
        <w:rPr>
          <w:rFonts w:ascii="Times New Roman" w:eastAsia="Times New Roman" w:hAnsi="Times New Roman" w:cs="Times New Roman"/>
          <w:color w:val="000000"/>
          <w:sz w:val="28"/>
          <w:szCs w:val="28"/>
          <w:highlight w:val="yellow"/>
          <w:lang w:val="nl-NL" w:eastAsia="it-IT"/>
        </w:rPr>
        <w:t>zorgzame</w:t>
      </w:r>
      <w:r w:rsidRPr="00007632">
        <w:rPr>
          <w:rFonts w:ascii="Times New Roman" w:eastAsia="Times New Roman" w:hAnsi="Times New Roman" w:cs="Times New Roman"/>
          <w:color w:val="000000"/>
          <w:sz w:val="28"/>
          <w:szCs w:val="28"/>
          <w:lang w:val="nl-NL" w:eastAsia="it-IT"/>
        </w:rPr>
        <w:t xml:space="preserve"> samenlevi</w:t>
      </w:r>
      <w:bookmarkStart w:id="1" w:name="_GoBack"/>
      <w:bookmarkEnd w:id="1"/>
      <w:r w:rsidRPr="00007632">
        <w:rPr>
          <w:rFonts w:ascii="Times New Roman" w:eastAsia="Times New Roman" w:hAnsi="Times New Roman" w:cs="Times New Roman"/>
          <w:color w:val="000000"/>
          <w:sz w:val="28"/>
          <w:szCs w:val="28"/>
          <w:lang w:val="nl-NL" w:eastAsia="it-IT"/>
        </w:rPr>
        <w:t>ng</w:t>
      </w:r>
      <w:r w:rsidR="00F93EDF" w:rsidRPr="00007632">
        <w:rPr>
          <w:rFonts w:ascii="Times New Roman" w:eastAsia="Times New Roman" w:hAnsi="Times New Roman" w:cs="Times New Roman"/>
          <w:color w:val="000000"/>
          <w:sz w:val="28"/>
          <w:szCs w:val="28"/>
          <w:lang w:val="nl-NL" w:eastAsia="it-IT"/>
        </w:rPr>
        <w:t>, i</w:t>
      </w:r>
      <w:r w:rsidRPr="00007632">
        <w:rPr>
          <w:rFonts w:ascii="Times New Roman" w:eastAsia="Times New Roman" w:hAnsi="Times New Roman" w:cs="Times New Roman"/>
          <w:color w:val="000000"/>
          <w:sz w:val="28"/>
          <w:szCs w:val="28"/>
          <w:lang w:val="nl-NL" w:eastAsia="it-IT"/>
        </w:rPr>
        <w:t xml:space="preserve">n het belang van de </w:t>
      </w:r>
      <w:commentRangeStart w:id="2"/>
      <w:r w:rsidRPr="00007632">
        <w:rPr>
          <w:rFonts w:ascii="Times New Roman" w:eastAsia="Times New Roman" w:hAnsi="Times New Roman" w:cs="Times New Roman"/>
          <w:color w:val="000000"/>
          <w:sz w:val="28"/>
          <w:szCs w:val="28"/>
          <w:lang w:val="nl-NL" w:eastAsia="it-IT"/>
        </w:rPr>
        <w:t>betaalbaarheid van de zorg</w:t>
      </w:r>
      <w:commentRangeEnd w:id="2"/>
      <w:r w:rsidR="00B80892" w:rsidRPr="00007632">
        <w:rPr>
          <w:rStyle w:val="Rimandocommento"/>
          <w:rFonts w:ascii="Times New Roman" w:hAnsi="Times New Roman" w:cs="Times New Roman"/>
        </w:rPr>
        <w:commentReference w:id="2"/>
      </w:r>
      <w:r w:rsidRPr="00007632">
        <w:rPr>
          <w:rFonts w:ascii="Times New Roman" w:eastAsia="Times New Roman" w:hAnsi="Times New Roman" w:cs="Times New Roman"/>
          <w:color w:val="000000"/>
          <w:sz w:val="28"/>
          <w:szCs w:val="28"/>
          <w:lang w:val="nl-NL" w:eastAsia="it-IT"/>
        </w:rPr>
        <w:t xml:space="preserve">. Ik ga </w:t>
      </w:r>
      <w:r w:rsidR="00F93EDF" w:rsidRPr="00007632">
        <w:rPr>
          <w:rFonts w:ascii="Times New Roman" w:eastAsia="Times New Roman" w:hAnsi="Times New Roman" w:cs="Times New Roman"/>
          <w:color w:val="000000"/>
          <w:sz w:val="28"/>
          <w:szCs w:val="28"/>
          <w:lang w:val="nl-NL" w:eastAsia="it-IT"/>
        </w:rPr>
        <w:t>h</w:t>
      </w:r>
      <w:r w:rsidRPr="00007632">
        <w:rPr>
          <w:rFonts w:ascii="Times New Roman" w:eastAsia="Times New Roman" w:hAnsi="Times New Roman" w:cs="Times New Roman"/>
          <w:color w:val="000000"/>
          <w:sz w:val="28"/>
          <w:szCs w:val="28"/>
          <w:lang w:val="nl-NL" w:eastAsia="it-IT"/>
        </w:rPr>
        <w:t xml:space="preserve">et vandaag natuurlijk hebben over dingen die beter kunnen. </w:t>
      </w:r>
      <w:r w:rsidRPr="00007632">
        <w:rPr>
          <w:rFonts w:ascii="Times New Roman" w:eastAsia="Times New Roman" w:hAnsi="Times New Roman" w:cs="Times New Roman"/>
          <w:color w:val="000000" w:themeColor="text1"/>
          <w:sz w:val="28"/>
          <w:szCs w:val="28"/>
          <w:lang w:val="nl-NL" w:eastAsia="it-IT"/>
        </w:rPr>
        <w:t>Maar niet nadat ik ook de andere kant</w:t>
      </w:r>
      <w:r w:rsidR="00B80892" w:rsidRPr="00007632">
        <w:rPr>
          <w:rFonts w:ascii="Times New Roman" w:eastAsia="Times New Roman" w:hAnsi="Times New Roman" w:cs="Times New Roman"/>
          <w:color w:val="000000" w:themeColor="text1"/>
          <w:sz w:val="28"/>
          <w:szCs w:val="28"/>
          <w:lang w:val="nl-NL" w:eastAsia="it-IT"/>
        </w:rPr>
        <w:t>, de positieve kant,</w:t>
      </w:r>
      <w:r w:rsidRPr="00007632">
        <w:rPr>
          <w:rFonts w:ascii="Times New Roman" w:eastAsia="Times New Roman" w:hAnsi="Times New Roman" w:cs="Times New Roman"/>
          <w:color w:val="000000" w:themeColor="text1"/>
          <w:sz w:val="28"/>
          <w:szCs w:val="28"/>
          <w:lang w:val="nl-NL" w:eastAsia="it-IT"/>
        </w:rPr>
        <w:t xml:space="preserve"> heb belicht.</w:t>
      </w:r>
    </w:p>
    <w:p w14:paraId="619EC7B0" w14:textId="77777777" w:rsidR="00D7714B" w:rsidRPr="00007632" w:rsidRDefault="00D7714B" w:rsidP="00F93EDF">
      <w:pPr>
        <w:shd w:val="clear" w:color="auto" w:fill="FFFFFF"/>
        <w:spacing w:after="0" w:line="360" w:lineRule="auto"/>
        <w:jc w:val="both"/>
        <w:textAlignment w:val="top"/>
        <w:rPr>
          <w:rFonts w:ascii="Times New Roman" w:eastAsia="Times New Roman" w:hAnsi="Times New Roman" w:cs="Times New Roman"/>
          <w:color w:val="000000" w:themeColor="text1"/>
          <w:sz w:val="28"/>
          <w:szCs w:val="28"/>
          <w:lang w:val="nl-NL" w:eastAsia="it-IT"/>
        </w:rPr>
      </w:pPr>
    </w:p>
    <w:p w14:paraId="31736133" w14:textId="4334C3D5" w:rsidR="00D7714B" w:rsidRDefault="00D7714B" w:rsidP="00F93EDF">
      <w:pPr>
        <w:shd w:val="clear" w:color="auto" w:fill="FFFFFF"/>
        <w:spacing w:after="0" w:line="360" w:lineRule="auto"/>
        <w:jc w:val="both"/>
        <w:textAlignment w:val="top"/>
        <w:rPr>
          <w:rFonts w:ascii="Times New Roman" w:eastAsia="Times New Roman" w:hAnsi="Times New Roman" w:cs="Times New Roman"/>
          <w:b/>
          <w:bCs/>
          <w:color w:val="000000" w:themeColor="text1"/>
          <w:sz w:val="28"/>
          <w:szCs w:val="28"/>
          <w:lang w:val="nl-NL" w:eastAsia="it-IT"/>
        </w:rPr>
      </w:pPr>
      <w:r w:rsidRPr="00007632">
        <w:rPr>
          <w:rFonts w:ascii="Times New Roman" w:eastAsia="Times New Roman" w:hAnsi="Times New Roman" w:cs="Times New Roman"/>
          <w:b/>
          <w:bCs/>
          <w:color w:val="000000" w:themeColor="text1"/>
          <w:sz w:val="28"/>
          <w:szCs w:val="28"/>
          <w:lang w:val="nl-NL" w:eastAsia="it-IT"/>
        </w:rPr>
        <w:t>POSITIEVE KANTEN</w:t>
      </w:r>
    </w:p>
    <w:p w14:paraId="5A499121" w14:textId="77777777" w:rsidR="00BE0A0D" w:rsidRPr="00007632" w:rsidRDefault="00BE0A0D" w:rsidP="00F93EDF">
      <w:pPr>
        <w:shd w:val="clear" w:color="auto" w:fill="FFFFFF"/>
        <w:spacing w:after="0" w:line="360" w:lineRule="auto"/>
        <w:jc w:val="both"/>
        <w:textAlignment w:val="top"/>
        <w:rPr>
          <w:rFonts w:ascii="Times New Roman" w:eastAsia="Times New Roman" w:hAnsi="Times New Roman" w:cs="Times New Roman"/>
          <w:b/>
          <w:bCs/>
          <w:color w:val="000000"/>
          <w:sz w:val="28"/>
          <w:szCs w:val="28"/>
          <w:lang w:val="nl-NL" w:eastAsia="it-IT"/>
        </w:rPr>
      </w:pPr>
    </w:p>
    <w:p w14:paraId="0BE7293B"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Want de Nederlandse gezondheidszorg doet het al heel goed. We zijn zelfs voor de derde keer op rij eerste geworden in de </w:t>
      </w:r>
      <w:r w:rsidRPr="00007632">
        <w:rPr>
          <w:rFonts w:ascii="Times New Roman" w:eastAsia="Times New Roman" w:hAnsi="Times New Roman" w:cs="Times New Roman"/>
          <w:color w:val="000000"/>
          <w:sz w:val="28"/>
          <w:szCs w:val="28"/>
          <w:highlight w:val="yellow"/>
          <w:lang w:val="nl-NL" w:eastAsia="it-IT"/>
        </w:rPr>
        <w:t>Euro Health Consumer Index</w:t>
      </w:r>
      <w:r w:rsidRPr="00007632">
        <w:rPr>
          <w:rFonts w:ascii="Times New Roman" w:eastAsia="Times New Roman" w:hAnsi="Times New Roman" w:cs="Times New Roman"/>
          <w:color w:val="000000"/>
          <w:sz w:val="28"/>
          <w:szCs w:val="28"/>
          <w:lang w:val="nl-NL" w:eastAsia="it-IT"/>
        </w:rPr>
        <w:t xml:space="preserve">. En het verschil met Denemarken, the runner up, is ook dit jaar weer groter geworden. </w:t>
      </w:r>
    </w:p>
    <w:p w14:paraId="3E25833E"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lastRenderedPageBreak/>
        <w:t xml:space="preserve">Volgens de index hebben wij in ieder geval het meest </w:t>
      </w:r>
      <w:commentRangeStart w:id="3"/>
      <w:r w:rsidRPr="00007632">
        <w:rPr>
          <w:rFonts w:ascii="Times New Roman" w:eastAsia="Times New Roman" w:hAnsi="Times New Roman" w:cs="Times New Roman"/>
          <w:color w:val="000000"/>
          <w:sz w:val="28"/>
          <w:szCs w:val="28"/>
          <w:lang w:val="nl-NL" w:eastAsia="it-IT"/>
        </w:rPr>
        <w:t xml:space="preserve">patiëntvriendelijke systeem </w:t>
      </w:r>
      <w:commentRangeEnd w:id="3"/>
      <w:r w:rsidR="00D7714B" w:rsidRPr="00007632">
        <w:rPr>
          <w:rStyle w:val="Rimandocommento"/>
          <w:rFonts w:ascii="Times New Roman" w:hAnsi="Times New Roman" w:cs="Times New Roman"/>
        </w:rPr>
        <w:commentReference w:id="3"/>
      </w:r>
      <w:r w:rsidRPr="00007632">
        <w:rPr>
          <w:rFonts w:ascii="Times New Roman" w:eastAsia="Times New Roman" w:hAnsi="Times New Roman" w:cs="Times New Roman"/>
          <w:color w:val="000000"/>
          <w:sz w:val="28"/>
          <w:szCs w:val="28"/>
          <w:lang w:val="nl-NL" w:eastAsia="it-IT"/>
        </w:rPr>
        <w:t>van Europa. Daar ben ik ook trots op. En daar mag u trots op zijn. 'Dus waarom zijn we dan hier vandaag?’, vraagt u zich misschien af.</w:t>
      </w:r>
    </w:p>
    <w:p w14:paraId="4028ADF3" w14:textId="0AB4272E"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Omdat we het nog beter willen doen. Op het terrein van zo</w:t>
      </w:r>
      <w:r w:rsidR="00802A1C" w:rsidRPr="00007632">
        <w:rPr>
          <w:rFonts w:ascii="Times New Roman" w:eastAsia="Times New Roman" w:hAnsi="Times New Roman" w:cs="Times New Roman"/>
          <w:color w:val="000000"/>
          <w:sz w:val="28"/>
          <w:szCs w:val="28"/>
          <w:lang w:val="nl-NL" w:eastAsia="it-IT"/>
        </w:rPr>
        <w:t>rg, o</w:t>
      </w:r>
      <w:r w:rsidRPr="00007632">
        <w:rPr>
          <w:rFonts w:ascii="Times New Roman" w:eastAsia="Times New Roman" w:hAnsi="Times New Roman" w:cs="Times New Roman"/>
          <w:color w:val="000000"/>
          <w:sz w:val="28"/>
          <w:szCs w:val="28"/>
          <w:lang w:val="nl-NL" w:eastAsia="it-IT"/>
        </w:rPr>
        <w:t>p het terrein van samenwerking in de eerste lijn</w:t>
      </w:r>
      <w:r w:rsidR="00802A1C" w:rsidRPr="00007632">
        <w:rPr>
          <w:rFonts w:ascii="Times New Roman" w:eastAsia="Times New Roman" w:hAnsi="Times New Roman" w:cs="Times New Roman"/>
          <w:color w:val="000000"/>
          <w:sz w:val="28"/>
          <w:szCs w:val="28"/>
          <w:lang w:val="nl-NL" w:eastAsia="it-IT"/>
        </w:rPr>
        <w:t xml:space="preserve"> en o</w:t>
      </w:r>
      <w:r w:rsidRPr="00007632">
        <w:rPr>
          <w:rFonts w:ascii="Times New Roman" w:eastAsia="Times New Roman" w:hAnsi="Times New Roman" w:cs="Times New Roman"/>
          <w:color w:val="000000"/>
          <w:sz w:val="28"/>
          <w:szCs w:val="28"/>
          <w:lang w:val="nl-NL" w:eastAsia="it-IT"/>
        </w:rPr>
        <w:t>p het terrein van de betaalbaarheid van de zorg.</w:t>
      </w:r>
    </w:p>
    <w:p w14:paraId="73A6279A" w14:textId="3C4FC92E"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We betalen nu ruim 13 procent van wat we verdienen aan zorg. Een </w:t>
      </w:r>
      <w:commentRangeStart w:id="4"/>
      <w:r w:rsidRPr="00007632">
        <w:rPr>
          <w:rFonts w:ascii="Times New Roman" w:eastAsia="Times New Roman" w:hAnsi="Times New Roman" w:cs="Times New Roman"/>
          <w:color w:val="000000"/>
          <w:sz w:val="28"/>
          <w:szCs w:val="28"/>
          <w:lang w:val="nl-NL" w:eastAsia="it-IT"/>
        </w:rPr>
        <w:t>modaal</w:t>
      </w:r>
      <w:commentRangeEnd w:id="4"/>
      <w:r w:rsidR="00802A1C" w:rsidRPr="00007632">
        <w:rPr>
          <w:rStyle w:val="Rimandocommento"/>
          <w:rFonts w:ascii="Times New Roman" w:hAnsi="Times New Roman" w:cs="Times New Roman"/>
        </w:rPr>
        <w:commentReference w:id="4"/>
      </w:r>
      <w:r w:rsidRPr="00007632">
        <w:rPr>
          <w:rFonts w:ascii="Times New Roman" w:eastAsia="Times New Roman" w:hAnsi="Times New Roman" w:cs="Times New Roman"/>
          <w:color w:val="000000"/>
          <w:sz w:val="28"/>
          <w:szCs w:val="28"/>
          <w:lang w:val="nl-NL" w:eastAsia="it-IT"/>
        </w:rPr>
        <w:t xml:space="preserve"> huishouden betaalt een kwart van het inkomen aan zorg. Dat is bijna 5000 euro per persoon.</w:t>
      </w:r>
    </w:p>
    <w:p w14:paraId="484A4777" w14:textId="1F24E960" w:rsidR="00610E24" w:rsidRPr="00007632" w:rsidRDefault="00802A1C"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Maar a</w:t>
      </w:r>
      <w:r w:rsidR="00610E24" w:rsidRPr="00007632">
        <w:rPr>
          <w:rFonts w:ascii="Times New Roman" w:eastAsia="Times New Roman" w:hAnsi="Times New Roman" w:cs="Times New Roman"/>
          <w:color w:val="000000"/>
          <w:sz w:val="28"/>
          <w:szCs w:val="28"/>
          <w:lang w:val="nl-NL" w:eastAsia="it-IT"/>
        </w:rPr>
        <w:t xml:space="preserve">lle scenario’s wijzen op stijgende zorgkosten. Op meer chronisch zieken. Op een tekort aan </w:t>
      </w:r>
      <w:commentRangeStart w:id="5"/>
      <w:r w:rsidR="00610E24" w:rsidRPr="00007632">
        <w:rPr>
          <w:rFonts w:ascii="Times New Roman" w:eastAsia="Times New Roman" w:hAnsi="Times New Roman" w:cs="Times New Roman"/>
          <w:color w:val="000000"/>
          <w:sz w:val="28"/>
          <w:szCs w:val="28"/>
          <w:lang w:val="nl-NL" w:eastAsia="it-IT"/>
        </w:rPr>
        <w:t>arbeidskrachten</w:t>
      </w:r>
      <w:commentRangeEnd w:id="5"/>
      <w:r w:rsidRPr="00007632">
        <w:rPr>
          <w:rStyle w:val="Rimandocommento"/>
          <w:rFonts w:ascii="Times New Roman" w:hAnsi="Times New Roman" w:cs="Times New Roman"/>
        </w:rPr>
        <w:commentReference w:id="5"/>
      </w:r>
      <w:r w:rsidR="00610E24" w:rsidRPr="00007632">
        <w:rPr>
          <w:rFonts w:ascii="Times New Roman" w:eastAsia="Times New Roman" w:hAnsi="Times New Roman" w:cs="Times New Roman"/>
          <w:color w:val="000000"/>
          <w:sz w:val="28"/>
          <w:szCs w:val="28"/>
          <w:lang w:val="nl-NL" w:eastAsia="it-IT"/>
        </w:rPr>
        <w:t xml:space="preserve">. Betaalbaarheid zal het thema van de toekomst zijn. </w:t>
      </w:r>
    </w:p>
    <w:p w14:paraId="64A47845"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Maar laten we dan eerst kijken naar wat er minder kan zonder dat iemand daar last van heeft.</w:t>
      </w:r>
      <w:r w:rsidR="003D64EC" w:rsidRPr="00007632">
        <w:rPr>
          <w:rFonts w:ascii="Times New Roman" w:eastAsia="Times New Roman" w:hAnsi="Times New Roman" w:cs="Times New Roman"/>
          <w:color w:val="000000"/>
          <w:sz w:val="28"/>
          <w:szCs w:val="28"/>
          <w:lang w:val="nl-NL" w:eastAsia="it-IT"/>
        </w:rPr>
        <w:t xml:space="preserve"> </w:t>
      </w:r>
      <w:r w:rsidRPr="00007632">
        <w:rPr>
          <w:rFonts w:ascii="Times New Roman" w:eastAsia="Times New Roman" w:hAnsi="Times New Roman" w:cs="Times New Roman"/>
          <w:color w:val="000000"/>
          <w:sz w:val="28"/>
          <w:szCs w:val="28"/>
          <w:lang w:val="nl-NL" w:eastAsia="it-IT"/>
        </w:rPr>
        <w:t>Dat wil zeggen verspilling in de zorg tegengaan.</w:t>
      </w:r>
    </w:p>
    <w:p w14:paraId="599BDD3C" w14:textId="4B831A6B" w:rsidR="00007632"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Thuiszorgorganisatie </w:t>
      </w:r>
      <w:r w:rsidRPr="00007632">
        <w:rPr>
          <w:rFonts w:ascii="Times New Roman" w:eastAsia="Times New Roman" w:hAnsi="Times New Roman" w:cs="Times New Roman"/>
          <w:color w:val="000000"/>
          <w:sz w:val="28"/>
          <w:szCs w:val="28"/>
          <w:highlight w:val="yellow"/>
          <w:lang w:val="nl-NL" w:eastAsia="it-IT"/>
        </w:rPr>
        <w:t>Buurtzorg</w:t>
      </w:r>
      <w:r w:rsidRPr="00007632">
        <w:rPr>
          <w:rFonts w:ascii="Times New Roman" w:eastAsia="Times New Roman" w:hAnsi="Times New Roman" w:cs="Times New Roman"/>
          <w:color w:val="000000"/>
          <w:sz w:val="28"/>
          <w:szCs w:val="28"/>
          <w:lang w:val="nl-NL" w:eastAsia="it-IT"/>
        </w:rPr>
        <w:t xml:space="preserve"> heeft onderzoek gedaan waaruit blijkt dat patiënten die thuiszorg krijgen gemiddeld voor 100 euro aan ongebruikte </w:t>
      </w:r>
      <w:commentRangeStart w:id="6"/>
      <w:r w:rsidRPr="00007632">
        <w:rPr>
          <w:rFonts w:ascii="Times New Roman" w:eastAsia="Times New Roman" w:hAnsi="Times New Roman" w:cs="Times New Roman"/>
          <w:color w:val="000000"/>
          <w:sz w:val="28"/>
          <w:szCs w:val="28"/>
          <w:lang w:val="nl-NL" w:eastAsia="it-IT"/>
        </w:rPr>
        <w:t>geneesmiddelen</w:t>
      </w:r>
      <w:commentRangeEnd w:id="6"/>
      <w:r w:rsidR="008E293F" w:rsidRPr="00007632">
        <w:rPr>
          <w:rStyle w:val="Rimandocommento"/>
          <w:rFonts w:ascii="Times New Roman" w:hAnsi="Times New Roman" w:cs="Times New Roman"/>
        </w:rPr>
        <w:commentReference w:id="6"/>
      </w:r>
      <w:r w:rsidRPr="00007632">
        <w:rPr>
          <w:rFonts w:ascii="Times New Roman" w:eastAsia="Times New Roman" w:hAnsi="Times New Roman" w:cs="Times New Roman"/>
          <w:color w:val="000000"/>
          <w:sz w:val="28"/>
          <w:szCs w:val="28"/>
          <w:lang w:val="nl-NL" w:eastAsia="it-IT"/>
        </w:rPr>
        <w:t xml:space="preserve"> in huis hebben. Dat is echt </w:t>
      </w:r>
      <w:r w:rsidR="003D64EC" w:rsidRPr="00007632">
        <w:rPr>
          <w:rFonts w:ascii="Times New Roman" w:eastAsia="Times New Roman" w:hAnsi="Times New Roman" w:cs="Times New Roman"/>
          <w:color w:val="000000"/>
          <w:sz w:val="28"/>
          <w:szCs w:val="28"/>
          <w:lang w:val="nl-NL" w:eastAsia="it-IT"/>
        </w:rPr>
        <w:t>fantastisch</w:t>
      </w:r>
      <w:r w:rsidRPr="00007632">
        <w:rPr>
          <w:rFonts w:ascii="Times New Roman" w:eastAsia="Times New Roman" w:hAnsi="Times New Roman" w:cs="Times New Roman"/>
          <w:color w:val="000000"/>
          <w:sz w:val="28"/>
          <w:szCs w:val="28"/>
          <w:lang w:val="nl-NL" w:eastAsia="it-IT"/>
        </w:rPr>
        <w:t>!</w:t>
      </w:r>
      <w:r w:rsidR="003D64EC" w:rsidRPr="00007632">
        <w:rPr>
          <w:rFonts w:ascii="Times New Roman" w:eastAsia="Times New Roman" w:hAnsi="Times New Roman" w:cs="Times New Roman"/>
          <w:color w:val="000000"/>
          <w:sz w:val="28"/>
          <w:szCs w:val="28"/>
          <w:lang w:val="nl-NL" w:eastAsia="it-IT"/>
        </w:rPr>
        <w:t xml:space="preserve"> </w:t>
      </w:r>
      <w:r w:rsidRPr="00007632">
        <w:rPr>
          <w:rFonts w:ascii="Times New Roman" w:eastAsia="Times New Roman" w:hAnsi="Times New Roman" w:cs="Times New Roman"/>
          <w:color w:val="000000"/>
          <w:sz w:val="28"/>
          <w:szCs w:val="28"/>
          <w:lang w:val="nl-NL" w:eastAsia="it-IT"/>
        </w:rPr>
        <w:t xml:space="preserve">Mijn complimenten aan Buurtzorg en z’n medewerkers om dit in het algemeen belang te onderzoeken. Dat is </w:t>
      </w:r>
      <w:commentRangeStart w:id="7"/>
      <w:r w:rsidRPr="00007632">
        <w:rPr>
          <w:rFonts w:ascii="Times New Roman" w:eastAsia="Times New Roman" w:hAnsi="Times New Roman" w:cs="Times New Roman"/>
          <w:color w:val="000000"/>
          <w:sz w:val="28"/>
          <w:szCs w:val="28"/>
          <w:lang w:val="nl-NL" w:eastAsia="it-IT"/>
        </w:rPr>
        <w:t>betrokkenheid</w:t>
      </w:r>
      <w:commentRangeEnd w:id="7"/>
      <w:r w:rsidR="008E293F" w:rsidRPr="00007632">
        <w:rPr>
          <w:rStyle w:val="Rimandocommento"/>
          <w:rFonts w:ascii="Times New Roman" w:hAnsi="Times New Roman" w:cs="Times New Roman"/>
        </w:rPr>
        <w:commentReference w:id="7"/>
      </w:r>
      <w:r w:rsidRPr="00007632">
        <w:rPr>
          <w:rFonts w:ascii="Times New Roman" w:eastAsia="Times New Roman" w:hAnsi="Times New Roman" w:cs="Times New Roman"/>
          <w:color w:val="000000"/>
          <w:sz w:val="28"/>
          <w:szCs w:val="28"/>
          <w:lang w:val="nl-NL" w:eastAsia="it-IT"/>
        </w:rPr>
        <w:t>!</w:t>
      </w:r>
    </w:p>
    <w:p w14:paraId="5FEBC1A1" w14:textId="471E5F74"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De medewerkers wijten </w:t>
      </w:r>
      <w:r w:rsidR="00EF27F1" w:rsidRPr="00007632">
        <w:rPr>
          <w:rFonts w:ascii="Times New Roman" w:eastAsia="Times New Roman" w:hAnsi="Times New Roman" w:cs="Times New Roman"/>
          <w:color w:val="000000"/>
          <w:sz w:val="28"/>
          <w:szCs w:val="28"/>
          <w:lang w:val="nl-NL" w:eastAsia="it-IT"/>
        </w:rPr>
        <w:t>de</w:t>
      </w:r>
      <w:r w:rsidR="00652F36" w:rsidRPr="00007632">
        <w:rPr>
          <w:rFonts w:ascii="Times New Roman" w:eastAsia="Times New Roman" w:hAnsi="Times New Roman" w:cs="Times New Roman"/>
          <w:color w:val="000000"/>
          <w:sz w:val="28"/>
          <w:szCs w:val="28"/>
          <w:lang w:val="nl-NL" w:eastAsia="it-IT"/>
        </w:rPr>
        <w:t>ze</w:t>
      </w:r>
      <w:r w:rsidR="00EF27F1" w:rsidRPr="00007632">
        <w:rPr>
          <w:rFonts w:ascii="Times New Roman" w:eastAsia="Times New Roman" w:hAnsi="Times New Roman" w:cs="Times New Roman"/>
          <w:color w:val="000000"/>
          <w:sz w:val="28"/>
          <w:szCs w:val="28"/>
          <w:lang w:val="nl-NL" w:eastAsia="it-IT"/>
        </w:rPr>
        <w:t xml:space="preserve"> </w:t>
      </w:r>
      <w:r w:rsidRPr="00007632">
        <w:rPr>
          <w:rFonts w:ascii="Times New Roman" w:eastAsia="Times New Roman" w:hAnsi="Times New Roman" w:cs="Times New Roman"/>
          <w:color w:val="000000"/>
          <w:sz w:val="28"/>
          <w:szCs w:val="28"/>
          <w:lang w:val="nl-NL" w:eastAsia="it-IT"/>
        </w:rPr>
        <w:t>verspilling aan de veel te grote verpakkingen. Daardoor blijft er veel over en dat wordt weggegooid.</w:t>
      </w:r>
    </w:p>
    <w:p w14:paraId="72702915" w14:textId="4980A3B4"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Daar moeten we </w:t>
      </w:r>
      <w:r w:rsidR="00EF27F1" w:rsidRPr="00007632">
        <w:rPr>
          <w:rFonts w:ascii="Times New Roman" w:eastAsia="Times New Roman" w:hAnsi="Times New Roman" w:cs="Times New Roman"/>
          <w:color w:val="000000"/>
          <w:sz w:val="28"/>
          <w:szCs w:val="28"/>
          <w:lang w:val="nl-NL" w:eastAsia="it-IT"/>
        </w:rPr>
        <w:t>iets</w:t>
      </w:r>
      <w:r w:rsidRPr="00007632">
        <w:rPr>
          <w:rFonts w:ascii="Times New Roman" w:eastAsia="Times New Roman" w:hAnsi="Times New Roman" w:cs="Times New Roman"/>
          <w:color w:val="000000"/>
          <w:sz w:val="28"/>
          <w:szCs w:val="28"/>
          <w:lang w:val="nl-NL" w:eastAsia="it-IT"/>
        </w:rPr>
        <w:t xml:space="preserve"> aan doen:</w:t>
      </w:r>
    </w:p>
    <w:p w14:paraId="53E50489" w14:textId="5E346FA3" w:rsidR="00610E24" w:rsidRPr="00007632" w:rsidRDefault="00610E24" w:rsidP="00EF27F1">
      <w:pPr>
        <w:pStyle w:val="Paragrafoelenco"/>
        <w:numPr>
          <w:ilvl w:val="0"/>
          <w:numId w:val="1"/>
        </w:num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Ik doe dan ook een oproep aan de apotheken om de verpakkingen te verkleinen. En ik zal onderzoeken of de overheid dat kan bevorderen. Ook moeten we kijken of de medewerkers van de thuiszorg die middelen in beheer kunnen krijgen</w:t>
      </w:r>
      <w:r w:rsidR="002F175E" w:rsidRPr="00007632">
        <w:rPr>
          <w:rFonts w:ascii="Times New Roman" w:eastAsia="Times New Roman" w:hAnsi="Times New Roman" w:cs="Times New Roman"/>
          <w:color w:val="000000"/>
          <w:sz w:val="28"/>
          <w:szCs w:val="28"/>
          <w:lang w:val="nl-NL" w:eastAsia="it-IT"/>
        </w:rPr>
        <w:t>, z</w:t>
      </w:r>
      <w:r w:rsidRPr="00007632">
        <w:rPr>
          <w:rFonts w:ascii="Times New Roman" w:eastAsia="Times New Roman" w:hAnsi="Times New Roman" w:cs="Times New Roman"/>
          <w:color w:val="000000"/>
          <w:sz w:val="28"/>
          <w:szCs w:val="28"/>
          <w:lang w:val="nl-NL" w:eastAsia="it-IT"/>
        </w:rPr>
        <w:t xml:space="preserve">odat ze uit één verpakking meer mensen kunnen behandelen. </w:t>
      </w:r>
    </w:p>
    <w:p w14:paraId="477F4B38" w14:textId="5CAD773F" w:rsidR="002F175E" w:rsidRPr="00007632" w:rsidRDefault="002F175E" w:rsidP="002F175E">
      <w:pPr>
        <w:pStyle w:val="Paragrafoelenco"/>
        <w:numPr>
          <w:ilvl w:val="0"/>
          <w:numId w:val="1"/>
        </w:num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De verkoper en fabrikant van de geneesmiddelen moeten ook niet willen produceren voor de prullenbak! </w:t>
      </w:r>
      <w:r w:rsidR="00610E24" w:rsidRPr="00007632">
        <w:rPr>
          <w:rFonts w:ascii="Times New Roman" w:eastAsia="Times New Roman" w:hAnsi="Times New Roman" w:cs="Times New Roman"/>
          <w:color w:val="000000"/>
          <w:sz w:val="28"/>
          <w:szCs w:val="28"/>
          <w:lang w:val="nl-NL" w:eastAsia="it-IT"/>
        </w:rPr>
        <w:t>Want ook geldverspilling is, is als dure medicijnen worden voorgeschreven, terwijl veel goedkopere – generieke – medicijnen voldoen. Dis is zo’n onderwerp waarover al lang wordt gesproken, afspraken worden gemaakt</w:t>
      </w:r>
      <w:r w:rsidRPr="00007632">
        <w:rPr>
          <w:rFonts w:ascii="Times New Roman" w:eastAsia="Times New Roman" w:hAnsi="Times New Roman" w:cs="Times New Roman"/>
          <w:color w:val="000000"/>
          <w:sz w:val="28"/>
          <w:szCs w:val="28"/>
          <w:lang w:val="nl-NL" w:eastAsia="it-IT"/>
        </w:rPr>
        <w:t>, m</w:t>
      </w:r>
      <w:r w:rsidR="00610E24" w:rsidRPr="00007632">
        <w:rPr>
          <w:rFonts w:ascii="Times New Roman" w:eastAsia="Times New Roman" w:hAnsi="Times New Roman" w:cs="Times New Roman"/>
          <w:color w:val="000000"/>
          <w:sz w:val="28"/>
          <w:szCs w:val="28"/>
          <w:lang w:val="nl-NL" w:eastAsia="it-IT"/>
        </w:rPr>
        <w:t>aar het blijft toch moeilijk te realiseren.</w:t>
      </w:r>
      <w:r w:rsidRPr="00007632">
        <w:rPr>
          <w:rFonts w:ascii="Times New Roman" w:eastAsia="Times New Roman" w:hAnsi="Times New Roman" w:cs="Times New Roman"/>
          <w:color w:val="000000"/>
          <w:sz w:val="28"/>
          <w:szCs w:val="28"/>
          <w:lang w:val="nl-NL" w:eastAsia="it-IT"/>
        </w:rPr>
        <w:t xml:space="preserve"> Maar het moet wel! Niemand wordt hier minder van, behalve de </w:t>
      </w:r>
      <w:commentRangeStart w:id="8"/>
      <w:r w:rsidRPr="00007632">
        <w:rPr>
          <w:rFonts w:ascii="Times New Roman" w:eastAsia="Times New Roman" w:hAnsi="Times New Roman" w:cs="Times New Roman"/>
          <w:color w:val="000000"/>
          <w:sz w:val="28"/>
          <w:szCs w:val="28"/>
          <w:lang w:val="nl-NL" w:eastAsia="it-IT"/>
        </w:rPr>
        <w:t>fabrikant</w:t>
      </w:r>
      <w:commentRangeEnd w:id="8"/>
      <w:r w:rsidR="00652F36" w:rsidRPr="00007632">
        <w:rPr>
          <w:rStyle w:val="Rimandocommento"/>
          <w:rFonts w:ascii="Times New Roman" w:hAnsi="Times New Roman" w:cs="Times New Roman"/>
        </w:rPr>
        <w:commentReference w:id="8"/>
      </w:r>
      <w:r w:rsidRPr="00007632">
        <w:rPr>
          <w:rFonts w:ascii="Times New Roman" w:eastAsia="Times New Roman" w:hAnsi="Times New Roman" w:cs="Times New Roman"/>
          <w:color w:val="000000"/>
          <w:sz w:val="28"/>
          <w:szCs w:val="28"/>
          <w:lang w:val="nl-NL" w:eastAsia="it-IT"/>
        </w:rPr>
        <w:t xml:space="preserve"> van dure geneesmiddelen, en de kwaliteit van zorg blijft hetzelfde voor minder geld.</w:t>
      </w:r>
    </w:p>
    <w:p w14:paraId="73344B6C" w14:textId="60B07B8D" w:rsidR="00610E24" w:rsidRPr="00007632" w:rsidRDefault="00610E24" w:rsidP="00F93EDF">
      <w:pPr>
        <w:pStyle w:val="Paragrafoelenco"/>
        <w:numPr>
          <w:ilvl w:val="0"/>
          <w:numId w:val="1"/>
        </w:num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lastRenderedPageBreak/>
        <w:t xml:space="preserve">Er moet echt een forse, brede, sterke impuls komen voor </w:t>
      </w:r>
      <w:r w:rsidRPr="00007632">
        <w:rPr>
          <w:rFonts w:ascii="Times New Roman" w:eastAsia="Times New Roman" w:hAnsi="Times New Roman" w:cs="Times New Roman"/>
          <w:color w:val="000000"/>
          <w:sz w:val="28"/>
          <w:szCs w:val="28"/>
          <w:highlight w:val="yellow"/>
          <w:lang w:val="nl-NL" w:eastAsia="it-IT"/>
        </w:rPr>
        <w:t>e-health</w:t>
      </w:r>
      <w:r w:rsidRPr="00007632">
        <w:rPr>
          <w:rFonts w:ascii="Times New Roman" w:eastAsia="Times New Roman" w:hAnsi="Times New Roman" w:cs="Times New Roman"/>
          <w:color w:val="000000"/>
          <w:sz w:val="28"/>
          <w:szCs w:val="28"/>
          <w:lang w:val="nl-NL" w:eastAsia="it-IT"/>
        </w:rPr>
        <w:t xml:space="preserve">. Dat biedt mogelijkheden om patiënten veel langer </w:t>
      </w:r>
      <w:commentRangeStart w:id="9"/>
      <w:r w:rsidRPr="00007632">
        <w:rPr>
          <w:rFonts w:ascii="Times New Roman" w:eastAsia="Times New Roman" w:hAnsi="Times New Roman" w:cs="Times New Roman"/>
          <w:color w:val="000000"/>
          <w:sz w:val="28"/>
          <w:szCs w:val="28"/>
          <w:lang w:val="nl-NL" w:eastAsia="it-IT"/>
        </w:rPr>
        <w:t>zelfredzaam</w:t>
      </w:r>
      <w:commentRangeEnd w:id="9"/>
      <w:r w:rsidR="00652F36" w:rsidRPr="00007632">
        <w:rPr>
          <w:rStyle w:val="Rimandocommento"/>
          <w:rFonts w:ascii="Times New Roman" w:hAnsi="Times New Roman" w:cs="Times New Roman"/>
        </w:rPr>
        <w:commentReference w:id="9"/>
      </w:r>
      <w:r w:rsidRPr="00007632">
        <w:rPr>
          <w:rFonts w:ascii="Times New Roman" w:eastAsia="Times New Roman" w:hAnsi="Times New Roman" w:cs="Times New Roman"/>
          <w:color w:val="000000"/>
          <w:sz w:val="28"/>
          <w:szCs w:val="28"/>
          <w:lang w:val="nl-NL" w:eastAsia="it-IT"/>
        </w:rPr>
        <w:t xml:space="preserve"> te laten zijn. Of met weinig hulp behoorlijk zelfredzaam te blijven.</w:t>
      </w:r>
    </w:p>
    <w:p w14:paraId="6D80CB41" w14:textId="77777777" w:rsidR="002F175E" w:rsidRPr="00007632" w:rsidRDefault="002F175E" w:rsidP="002F175E">
      <w:pPr>
        <w:pStyle w:val="Paragrafoelenco"/>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p>
    <w:p w14:paraId="383E5CFB"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Mensen gebruiken internet voor zo’n beetje alles in het dagelijks leven: we boeken een vakantie, shoppen op het net en regelen onze bankzaken via de computer. Patiënten willen graag meer </w:t>
      </w:r>
      <w:r w:rsidRPr="00007632">
        <w:rPr>
          <w:rFonts w:ascii="Times New Roman" w:eastAsia="Times New Roman" w:hAnsi="Times New Roman" w:cs="Times New Roman"/>
          <w:color w:val="000000"/>
          <w:sz w:val="28"/>
          <w:szCs w:val="28"/>
          <w:highlight w:val="yellow"/>
          <w:lang w:val="nl-NL" w:eastAsia="it-IT"/>
        </w:rPr>
        <w:t>regie</w:t>
      </w:r>
      <w:r w:rsidRPr="00007632">
        <w:rPr>
          <w:rFonts w:ascii="Times New Roman" w:eastAsia="Times New Roman" w:hAnsi="Times New Roman" w:cs="Times New Roman"/>
          <w:color w:val="000000"/>
          <w:sz w:val="28"/>
          <w:szCs w:val="28"/>
          <w:lang w:val="nl-NL" w:eastAsia="it-IT"/>
        </w:rPr>
        <w:t>, meer vanuit huis en meer op in hun eigen tijd en op hun eigen plaats.</w:t>
      </w:r>
    </w:p>
    <w:p w14:paraId="4B81CEA4"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Ik zag onlangs een mooi voorbeeld in het </w:t>
      </w:r>
      <w:r w:rsidRPr="00007632">
        <w:rPr>
          <w:rFonts w:ascii="Times New Roman" w:eastAsia="Times New Roman" w:hAnsi="Times New Roman" w:cs="Times New Roman"/>
          <w:b/>
          <w:bCs/>
          <w:color w:val="000000"/>
          <w:sz w:val="28"/>
          <w:szCs w:val="28"/>
          <w:lang w:val="nl-NL" w:eastAsia="it-IT"/>
        </w:rPr>
        <w:t>Nederlands Tijdschrift voor Geneeskunde</w:t>
      </w:r>
      <w:r w:rsidRPr="00007632">
        <w:rPr>
          <w:rFonts w:ascii="Times New Roman" w:eastAsia="Times New Roman" w:hAnsi="Times New Roman" w:cs="Times New Roman"/>
          <w:color w:val="000000"/>
          <w:sz w:val="28"/>
          <w:szCs w:val="28"/>
          <w:lang w:val="nl-NL" w:eastAsia="it-IT"/>
        </w:rPr>
        <w:t xml:space="preserve">. Dat ging over de ervaringen met </w:t>
      </w:r>
      <w:commentRangeStart w:id="10"/>
      <w:r w:rsidRPr="00007632">
        <w:rPr>
          <w:rFonts w:ascii="Times New Roman" w:eastAsia="Times New Roman" w:hAnsi="Times New Roman" w:cs="Times New Roman"/>
          <w:color w:val="000000"/>
          <w:sz w:val="28"/>
          <w:szCs w:val="28"/>
          <w:highlight w:val="yellow"/>
          <w:lang w:val="nl-NL" w:eastAsia="it-IT"/>
        </w:rPr>
        <w:t>teledermatologie</w:t>
      </w:r>
      <w:commentRangeEnd w:id="10"/>
      <w:r w:rsidR="004B063B" w:rsidRPr="00007632">
        <w:rPr>
          <w:rStyle w:val="Rimandocommento"/>
          <w:rFonts w:ascii="Times New Roman" w:hAnsi="Times New Roman" w:cs="Times New Roman"/>
        </w:rPr>
        <w:commentReference w:id="10"/>
      </w:r>
      <w:r w:rsidRPr="00007632">
        <w:rPr>
          <w:rFonts w:ascii="Times New Roman" w:eastAsia="Times New Roman" w:hAnsi="Times New Roman" w:cs="Times New Roman"/>
          <w:color w:val="000000"/>
          <w:sz w:val="28"/>
          <w:szCs w:val="28"/>
          <w:lang w:val="nl-NL" w:eastAsia="it-IT"/>
        </w:rPr>
        <w:t>.</w:t>
      </w:r>
    </w:p>
    <w:p w14:paraId="4DE15207" w14:textId="75141D85"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FF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Even kort gezegd. De huisarts maakt een foto en stuurt ‘m door naar de specialist. En wat blijkt? 70 procent minder fysieke </w:t>
      </w:r>
      <w:commentRangeStart w:id="11"/>
      <w:r w:rsidRPr="00007632">
        <w:rPr>
          <w:rFonts w:ascii="Times New Roman" w:eastAsia="Times New Roman" w:hAnsi="Times New Roman" w:cs="Times New Roman"/>
          <w:color w:val="000000"/>
          <w:sz w:val="28"/>
          <w:szCs w:val="28"/>
          <w:highlight w:val="yellow"/>
          <w:lang w:val="nl-NL" w:eastAsia="it-IT"/>
        </w:rPr>
        <w:t>doorverwijzingen</w:t>
      </w:r>
      <w:commentRangeEnd w:id="11"/>
      <w:r w:rsidR="0061013E" w:rsidRPr="00007632">
        <w:rPr>
          <w:rStyle w:val="Rimandocommento"/>
          <w:rFonts w:ascii="Times New Roman" w:hAnsi="Times New Roman" w:cs="Times New Roman"/>
        </w:rPr>
        <w:commentReference w:id="11"/>
      </w:r>
      <w:r w:rsidRPr="00007632">
        <w:rPr>
          <w:rFonts w:ascii="Times New Roman" w:eastAsia="Times New Roman" w:hAnsi="Times New Roman" w:cs="Times New Roman"/>
          <w:color w:val="000000"/>
          <w:sz w:val="28"/>
          <w:szCs w:val="28"/>
          <w:lang w:val="nl-NL" w:eastAsia="it-IT"/>
        </w:rPr>
        <w:t xml:space="preserve">. Dat is toch prachtig! </w:t>
      </w:r>
    </w:p>
    <w:p w14:paraId="5814B853"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In vergelijking met andere landen in de EU heeft Nederland beperkte mogelijkheden om online afspraken te maken. Dat doen ze in Denemarken dan weer veel beter.</w:t>
      </w:r>
    </w:p>
    <w:p w14:paraId="2DF02391"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Wat bij ons ook beter kan is via internet een </w:t>
      </w:r>
      <w:commentRangeStart w:id="12"/>
      <w:r w:rsidRPr="00007632">
        <w:rPr>
          <w:rFonts w:ascii="Times New Roman" w:eastAsia="Times New Roman" w:hAnsi="Times New Roman" w:cs="Times New Roman"/>
          <w:b/>
          <w:bCs/>
          <w:color w:val="000000"/>
          <w:sz w:val="28"/>
          <w:szCs w:val="28"/>
          <w:lang w:val="nl-NL" w:eastAsia="it-IT"/>
        </w:rPr>
        <w:t>intakeformulier</w:t>
      </w:r>
      <w:r w:rsidRPr="00007632">
        <w:rPr>
          <w:rFonts w:ascii="Times New Roman" w:eastAsia="Times New Roman" w:hAnsi="Times New Roman" w:cs="Times New Roman"/>
          <w:color w:val="000000"/>
          <w:sz w:val="28"/>
          <w:szCs w:val="28"/>
          <w:lang w:val="nl-NL" w:eastAsia="it-IT"/>
        </w:rPr>
        <w:t xml:space="preserve"> </w:t>
      </w:r>
      <w:commentRangeEnd w:id="12"/>
      <w:r w:rsidR="00A874B9" w:rsidRPr="00007632">
        <w:rPr>
          <w:rStyle w:val="Rimandocommento"/>
          <w:rFonts w:ascii="Times New Roman" w:hAnsi="Times New Roman" w:cs="Times New Roman"/>
        </w:rPr>
        <w:commentReference w:id="12"/>
      </w:r>
      <w:r w:rsidRPr="00007632">
        <w:rPr>
          <w:rFonts w:ascii="Times New Roman" w:eastAsia="Times New Roman" w:hAnsi="Times New Roman" w:cs="Times New Roman"/>
          <w:color w:val="000000"/>
          <w:sz w:val="28"/>
          <w:szCs w:val="28"/>
          <w:lang w:val="nl-NL" w:eastAsia="it-IT"/>
        </w:rPr>
        <w:t xml:space="preserve">invullen. Je kunt het rustig, ongestoord en in je eigen tijd doen en het scheelt werk voor de </w:t>
      </w:r>
      <w:commentRangeStart w:id="13"/>
      <w:r w:rsidRPr="00007632">
        <w:rPr>
          <w:rFonts w:ascii="Times New Roman" w:eastAsia="Times New Roman" w:hAnsi="Times New Roman" w:cs="Times New Roman"/>
          <w:color w:val="000000"/>
          <w:sz w:val="28"/>
          <w:szCs w:val="28"/>
          <w:lang w:val="nl-NL" w:eastAsia="it-IT"/>
        </w:rPr>
        <w:t>zorgaanbieder</w:t>
      </w:r>
      <w:commentRangeEnd w:id="13"/>
      <w:r w:rsidR="00C21095" w:rsidRPr="00007632">
        <w:rPr>
          <w:rStyle w:val="Rimandocommento"/>
          <w:rFonts w:ascii="Times New Roman" w:hAnsi="Times New Roman" w:cs="Times New Roman"/>
        </w:rPr>
        <w:commentReference w:id="13"/>
      </w:r>
      <w:r w:rsidRPr="00007632">
        <w:rPr>
          <w:rFonts w:ascii="Times New Roman" w:eastAsia="Times New Roman" w:hAnsi="Times New Roman" w:cs="Times New Roman"/>
          <w:color w:val="000000"/>
          <w:sz w:val="28"/>
          <w:szCs w:val="28"/>
          <w:lang w:val="nl-NL" w:eastAsia="it-IT"/>
        </w:rPr>
        <w:t>. Het mooie van de ervaringen met e-health is dat ze een hoge kwaliteit van zorg bieden en de betrokkenheid van patiënten vergroot. Mensen kunnen langer zelfstandig zijn. Het bespaart arbeid en het kan de kosten besparen als er slim ingevoerd en toegepast wordt.</w:t>
      </w:r>
    </w:p>
    <w:p w14:paraId="70913C3A"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Daarvoor is samenwerking cruciaal. Samen met zorgverleners, die ermee moeten werken. Samen met patiënten, die er aan de andere kant ook mee moeten werken. Samen met verzekeraars die er financiële mogelijkheden voor moeten vinden. Hierin ligt een grote opgave!</w:t>
      </w:r>
    </w:p>
    <w:p w14:paraId="0EC07303"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Beste mensen, we moeten zorg in de buurt versterken.</w:t>
      </w:r>
    </w:p>
    <w:p w14:paraId="0808E9F9" w14:textId="77777777"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themeColor="text1"/>
          <w:sz w:val="28"/>
          <w:szCs w:val="28"/>
          <w:lang w:val="nl-NL" w:eastAsia="it-IT"/>
        </w:rPr>
      </w:pPr>
      <w:r w:rsidRPr="00007632">
        <w:rPr>
          <w:rFonts w:ascii="Times New Roman" w:eastAsia="Times New Roman" w:hAnsi="Times New Roman" w:cs="Times New Roman"/>
          <w:color w:val="000000" w:themeColor="text1"/>
          <w:sz w:val="28"/>
          <w:szCs w:val="28"/>
          <w:lang w:val="nl-NL" w:eastAsia="it-IT"/>
        </w:rPr>
        <w:t>Door minder door te verwijzen naar medisch specialistische zorg in het ziekenhuis.</w:t>
      </w:r>
    </w:p>
    <w:p w14:paraId="5904AB8E" w14:textId="614963EE"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themeColor="text1"/>
          <w:sz w:val="28"/>
          <w:szCs w:val="28"/>
          <w:lang w:val="nl-NL" w:eastAsia="it-IT"/>
        </w:rPr>
      </w:pPr>
      <w:r w:rsidRPr="00007632">
        <w:rPr>
          <w:rFonts w:ascii="Times New Roman" w:eastAsia="Times New Roman" w:hAnsi="Times New Roman" w:cs="Times New Roman"/>
          <w:color w:val="000000" w:themeColor="text1"/>
          <w:sz w:val="28"/>
          <w:szCs w:val="28"/>
          <w:lang w:val="nl-NL" w:eastAsia="it-IT"/>
        </w:rPr>
        <w:t xml:space="preserve">Door </w:t>
      </w:r>
      <w:commentRangeStart w:id="14"/>
      <w:r w:rsidRPr="00007632">
        <w:rPr>
          <w:rFonts w:ascii="Times New Roman" w:eastAsia="Times New Roman" w:hAnsi="Times New Roman" w:cs="Times New Roman"/>
          <w:color w:val="000000" w:themeColor="text1"/>
          <w:sz w:val="28"/>
          <w:szCs w:val="28"/>
          <w:lang w:val="nl-NL" w:eastAsia="it-IT"/>
        </w:rPr>
        <w:t>praktijkondersteuners</w:t>
      </w:r>
      <w:commentRangeEnd w:id="14"/>
      <w:r w:rsidR="00A874B9" w:rsidRPr="00007632">
        <w:rPr>
          <w:rStyle w:val="Rimandocommento"/>
          <w:rFonts w:ascii="Times New Roman" w:hAnsi="Times New Roman" w:cs="Times New Roman"/>
        </w:rPr>
        <w:commentReference w:id="14"/>
      </w:r>
      <w:r w:rsidRPr="00007632">
        <w:rPr>
          <w:rFonts w:ascii="Times New Roman" w:eastAsia="Times New Roman" w:hAnsi="Times New Roman" w:cs="Times New Roman"/>
          <w:color w:val="000000" w:themeColor="text1"/>
          <w:sz w:val="28"/>
          <w:szCs w:val="28"/>
          <w:lang w:val="nl-NL" w:eastAsia="it-IT"/>
        </w:rPr>
        <w:t xml:space="preserve"> en </w:t>
      </w:r>
      <w:commentRangeStart w:id="15"/>
      <w:r w:rsidRPr="00007632">
        <w:rPr>
          <w:rFonts w:ascii="Times New Roman" w:eastAsia="Times New Roman" w:hAnsi="Times New Roman" w:cs="Times New Roman"/>
          <w:color w:val="000000" w:themeColor="text1"/>
          <w:sz w:val="28"/>
          <w:szCs w:val="28"/>
          <w:lang w:val="nl-NL" w:eastAsia="it-IT"/>
        </w:rPr>
        <w:t>wijkverpleegkundigen</w:t>
      </w:r>
      <w:commentRangeEnd w:id="15"/>
      <w:r w:rsidR="00A874B9" w:rsidRPr="00007632">
        <w:rPr>
          <w:rStyle w:val="Rimandocommento"/>
          <w:rFonts w:ascii="Times New Roman" w:hAnsi="Times New Roman" w:cs="Times New Roman"/>
        </w:rPr>
        <w:commentReference w:id="15"/>
      </w:r>
      <w:r w:rsidRPr="00007632">
        <w:rPr>
          <w:rFonts w:ascii="Times New Roman" w:eastAsia="Times New Roman" w:hAnsi="Times New Roman" w:cs="Times New Roman"/>
          <w:color w:val="000000" w:themeColor="text1"/>
          <w:sz w:val="28"/>
          <w:szCs w:val="28"/>
          <w:lang w:val="nl-NL" w:eastAsia="it-IT"/>
        </w:rPr>
        <w:t xml:space="preserve"> te faciliteren. De wijkverpleegkundige wordt door patiënten sterk gewaardeerd. Het levert betere zorg </w:t>
      </w:r>
      <w:r w:rsidRPr="00007632">
        <w:rPr>
          <w:rFonts w:ascii="Times New Roman" w:eastAsia="Times New Roman" w:hAnsi="Times New Roman" w:cs="Times New Roman"/>
          <w:color w:val="000000" w:themeColor="text1"/>
          <w:sz w:val="28"/>
          <w:szCs w:val="28"/>
          <w:lang w:val="nl-NL" w:eastAsia="it-IT"/>
        </w:rPr>
        <w:lastRenderedPageBreak/>
        <w:t>voor minder geld op. De wijkverpleegkundige smeedt verschillende zorgvormen aan elkaar en is een verbindende factor.</w:t>
      </w:r>
    </w:p>
    <w:p w14:paraId="233645F9" w14:textId="0C636651"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themeColor="text1"/>
          <w:sz w:val="28"/>
          <w:szCs w:val="28"/>
          <w:lang w:val="nl-NL" w:eastAsia="it-IT"/>
        </w:rPr>
      </w:pPr>
      <w:r w:rsidRPr="00007632">
        <w:rPr>
          <w:rFonts w:ascii="Times New Roman" w:eastAsia="Times New Roman" w:hAnsi="Times New Roman" w:cs="Times New Roman"/>
          <w:color w:val="000000" w:themeColor="text1"/>
          <w:sz w:val="28"/>
          <w:szCs w:val="28"/>
          <w:lang w:val="nl-NL" w:eastAsia="it-IT"/>
        </w:rPr>
        <w:t xml:space="preserve">Een rapport </w:t>
      </w:r>
      <w:r w:rsidR="00455949">
        <w:rPr>
          <w:rFonts w:ascii="Times New Roman" w:eastAsia="Times New Roman" w:hAnsi="Times New Roman" w:cs="Times New Roman"/>
          <w:color w:val="000000" w:themeColor="text1"/>
          <w:sz w:val="28"/>
          <w:szCs w:val="28"/>
          <w:lang w:val="nl-NL" w:eastAsia="it-IT"/>
        </w:rPr>
        <w:t xml:space="preserve">van de overheid </w:t>
      </w:r>
      <w:r w:rsidRPr="00007632">
        <w:rPr>
          <w:rFonts w:ascii="Times New Roman" w:eastAsia="Times New Roman" w:hAnsi="Times New Roman" w:cs="Times New Roman"/>
          <w:color w:val="000000" w:themeColor="text1"/>
          <w:sz w:val="28"/>
          <w:szCs w:val="28"/>
          <w:lang w:val="nl-NL" w:eastAsia="it-IT"/>
        </w:rPr>
        <w:t>dat vandaag is uitgekomen bewijst het weer. Deze zomer komen er verschillende adviezen over zorg in de buurt: financiën huisartsenzorg, bevorderen samenwerking Multidisciplinaire zorg, netwerkvorming.</w:t>
      </w:r>
    </w:p>
    <w:p w14:paraId="74271DB2" w14:textId="230D5178"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themeColor="text1"/>
          <w:sz w:val="28"/>
          <w:szCs w:val="28"/>
          <w:lang w:val="nl-NL" w:eastAsia="it-IT"/>
        </w:rPr>
      </w:pPr>
      <w:r w:rsidRPr="00007632">
        <w:rPr>
          <w:rFonts w:ascii="Times New Roman" w:eastAsia="Times New Roman" w:hAnsi="Times New Roman" w:cs="Times New Roman"/>
          <w:color w:val="000000" w:themeColor="text1"/>
          <w:sz w:val="28"/>
          <w:szCs w:val="28"/>
          <w:lang w:val="nl-NL" w:eastAsia="it-IT"/>
        </w:rPr>
        <w:t xml:space="preserve">Die adviezen zijn nodig want er zijn zoveel verschillende </w:t>
      </w:r>
      <w:r w:rsidR="00411F7F" w:rsidRPr="00007632">
        <w:rPr>
          <w:rFonts w:ascii="Times New Roman" w:eastAsia="Times New Roman" w:hAnsi="Times New Roman" w:cs="Times New Roman"/>
          <w:color w:val="000000" w:themeColor="text1"/>
          <w:sz w:val="28"/>
          <w:szCs w:val="28"/>
          <w:lang w:val="nl-NL" w:eastAsia="it-IT"/>
        </w:rPr>
        <w:t>professionals en</w:t>
      </w:r>
      <w:r w:rsidRPr="00007632">
        <w:rPr>
          <w:rFonts w:ascii="Times New Roman" w:eastAsia="Times New Roman" w:hAnsi="Times New Roman" w:cs="Times New Roman"/>
          <w:color w:val="000000" w:themeColor="text1"/>
          <w:sz w:val="28"/>
          <w:szCs w:val="28"/>
          <w:lang w:val="nl-NL" w:eastAsia="it-IT"/>
        </w:rPr>
        <w:t xml:space="preserve"> manieren van financieren. O</w:t>
      </w:r>
      <w:r w:rsidR="00411F7F" w:rsidRPr="00007632">
        <w:rPr>
          <w:rFonts w:ascii="Times New Roman" w:eastAsia="Times New Roman" w:hAnsi="Times New Roman" w:cs="Times New Roman"/>
          <w:color w:val="000000" w:themeColor="text1"/>
          <w:sz w:val="28"/>
          <w:szCs w:val="28"/>
          <w:lang w:val="nl-NL" w:eastAsia="it-IT"/>
        </w:rPr>
        <w:t>p</w:t>
      </w:r>
      <w:r w:rsidRPr="00007632">
        <w:rPr>
          <w:rFonts w:ascii="Times New Roman" w:eastAsia="Times New Roman" w:hAnsi="Times New Roman" w:cs="Times New Roman"/>
          <w:color w:val="000000" w:themeColor="text1"/>
          <w:sz w:val="28"/>
          <w:szCs w:val="28"/>
          <w:lang w:val="nl-NL" w:eastAsia="it-IT"/>
        </w:rPr>
        <w:t xml:space="preserve"> basis van die adviezen moeten verstandige besluiten genomen worden om zorg in de buurt te veranderen. Te versterken.</w:t>
      </w:r>
    </w:p>
    <w:p w14:paraId="1BAB375E" w14:textId="3B576EA0" w:rsidR="00610E24" w:rsidRPr="00007632" w:rsidRDefault="00610E24" w:rsidP="00F93EDF">
      <w:pPr>
        <w:shd w:val="clear" w:color="auto" w:fill="FFFFFF"/>
        <w:spacing w:after="0" w:line="360" w:lineRule="auto"/>
        <w:jc w:val="both"/>
        <w:textAlignment w:val="top"/>
        <w:rPr>
          <w:rFonts w:ascii="Times New Roman" w:eastAsia="Times New Roman" w:hAnsi="Times New Roman" w:cs="Times New Roman"/>
          <w:color w:val="000000"/>
          <w:sz w:val="28"/>
          <w:szCs w:val="28"/>
          <w:lang w:val="nl-NL" w:eastAsia="it-IT"/>
        </w:rPr>
      </w:pPr>
      <w:r w:rsidRPr="00007632">
        <w:rPr>
          <w:rFonts w:ascii="Times New Roman" w:eastAsia="Times New Roman" w:hAnsi="Times New Roman" w:cs="Times New Roman"/>
          <w:color w:val="000000"/>
          <w:sz w:val="28"/>
          <w:szCs w:val="28"/>
          <w:lang w:val="nl-NL" w:eastAsia="it-IT"/>
        </w:rPr>
        <w:t xml:space="preserve">Maar uiteindelijk bent u degene die het doet. U brengt het in de praktijk, bouwt het uit, werkt samen. Er kan al heel veel. Veel meer dan mensen denken. Laten we dit samen waarmaken in het belang van de kwaliteit, de betaalbaarheid, </w:t>
      </w:r>
      <w:commentRangeStart w:id="16"/>
      <w:r w:rsidRPr="00007632">
        <w:rPr>
          <w:rFonts w:ascii="Times New Roman" w:eastAsia="Times New Roman" w:hAnsi="Times New Roman" w:cs="Times New Roman"/>
          <w:color w:val="000000"/>
          <w:sz w:val="28"/>
          <w:szCs w:val="28"/>
          <w:lang w:val="nl-NL" w:eastAsia="it-IT"/>
        </w:rPr>
        <w:t>houdbaarheid</w:t>
      </w:r>
      <w:commentRangeEnd w:id="16"/>
      <w:r w:rsidR="006B2CEA" w:rsidRPr="00007632">
        <w:rPr>
          <w:rStyle w:val="Rimandocommento"/>
          <w:rFonts w:ascii="Times New Roman" w:hAnsi="Times New Roman" w:cs="Times New Roman"/>
        </w:rPr>
        <w:commentReference w:id="16"/>
      </w:r>
      <w:r w:rsidRPr="00007632">
        <w:rPr>
          <w:rFonts w:ascii="Times New Roman" w:eastAsia="Times New Roman" w:hAnsi="Times New Roman" w:cs="Times New Roman"/>
          <w:color w:val="000000"/>
          <w:sz w:val="28"/>
          <w:szCs w:val="28"/>
          <w:lang w:val="nl-NL" w:eastAsia="it-IT"/>
        </w:rPr>
        <w:t xml:space="preserve"> en </w:t>
      </w:r>
      <w:commentRangeStart w:id="17"/>
      <w:r w:rsidRPr="00007632">
        <w:rPr>
          <w:rFonts w:ascii="Times New Roman" w:eastAsia="Times New Roman" w:hAnsi="Times New Roman" w:cs="Times New Roman"/>
          <w:color w:val="000000"/>
          <w:sz w:val="28"/>
          <w:szCs w:val="28"/>
          <w:lang w:val="nl-NL" w:eastAsia="it-IT"/>
        </w:rPr>
        <w:t>zorgzaamheid</w:t>
      </w:r>
      <w:commentRangeEnd w:id="17"/>
      <w:r w:rsidR="006B2CEA" w:rsidRPr="00007632">
        <w:rPr>
          <w:rStyle w:val="Rimandocommento"/>
          <w:rFonts w:ascii="Times New Roman" w:hAnsi="Times New Roman" w:cs="Times New Roman"/>
        </w:rPr>
        <w:commentReference w:id="17"/>
      </w:r>
      <w:r w:rsidRPr="00007632">
        <w:rPr>
          <w:rFonts w:ascii="Times New Roman" w:eastAsia="Times New Roman" w:hAnsi="Times New Roman" w:cs="Times New Roman"/>
          <w:color w:val="000000"/>
          <w:sz w:val="28"/>
          <w:szCs w:val="28"/>
          <w:lang w:val="nl-NL" w:eastAsia="it-IT"/>
        </w:rPr>
        <w:t>.</w:t>
      </w:r>
    </w:p>
    <w:p w14:paraId="1277D4D0" w14:textId="77777777" w:rsidR="003C00D7" w:rsidRPr="00007632" w:rsidRDefault="003C00D7" w:rsidP="00F93EDF">
      <w:pPr>
        <w:spacing w:after="0" w:line="360" w:lineRule="auto"/>
        <w:jc w:val="both"/>
        <w:rPr>
          <w:rFonts w:ascii="Times New Roman" w:hAnsi="Times New Roman" w:cs="Times New Roman"/>
          <w:sz w:val="28"/>
          <w:szCs w:val="28"/>
          <w:lang w:val="nl-NL"/>
        </w:rPr>
      </w:pPr>
    </w:p>
    <w:sectPr w:rsidR="003C00D7" w:rsidRPr="00007632" w:rsidSect="0000763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Gentile" w:date="2019-11-13T15:26:00Z" w:initials="PG">
    <w:p w14:paraId="74D302E0" w14:textId="111CCA5D" w:rsidR="00197FD5" w:rsidRDefault="00197FD5">
      <w:pPr>
        <w:pStyle w:val="Testocommento"/>
      </w:pPr>
      <w:r>
        <w:rPr>
          <w:rStyle w:val="Rimandocommento"/>
        </w:rPr>
        <w:annotationRef/>
      </w:r>
      <w:r>
        <w:t>La sanità/salute a portata di mano</w:t>
      </w:r>
    </w:p>
  </w:comment>
  <w:comment w:id="2" w:author="Paola Gentile" w:date="2019-11-13T12:50:00Z" w:initials="PG">
    <w:p w14:paraId="05C794CA" w14:textId="27AE6DDE" w:rsidR="008F2AE6" w:rsidRDefault="00B80892" w:rsidP="008F2AE6">
      <w:pPr>
        <w:pStyle w:val="Testocommento"/>
      </w:pPr>
      <w:r>
        <w:rPr>
          <w:rStyle w:val="Rimandocommento"/>
        </w:rPr>
        <w:annotationRef/>
      </w:r>
      <w:r>
        <w:t xml:space="preserve">Sostenibilità </w:t>
      </w:r>
    </w:p>
    <w:p w14:paraId="54A3C2DA" w14:textId="49959661" w:rsidR="00B80892" w:rsidRDefault="00B80892">
      <w:pPr>
        <w:pStyle w:val="Testocommento"/>
      </w:pPr>
    </w:p>
  </w:comment>
  <w:comment w:id="3" w:author="Paola Gentile" w:date="2019-11-13T12:56:00Z" w:initials="PG">
    <w:p w14:paraId="1FFB4AB8" w14:textId="6F390511" w:rsidR="00D7714B" w:rsidRDefault="00D7714B">
      <w:pPr>
        <w:pStyle w:val="Testocommento"/>
      </w:pPr>
      <w:r>
        <w:rPr>
          <w:rStyle w:val="Rimandocommento"/>
        </w:rPr>
        <w:annotationRef/>
      </w:r>
      <w:r>
        <w:t xml:space="preserve">Sistema </w:t>
      </w:r>
      <w:r w:rsidR="00802A1C">
        <w:t>più a portata di paziente, più accessibile al paziente</w:t>
      </w:r>
    </w:p>
  </w:comment>
  <w:comment w:id="4" w:author="Paola Gentile" w:date="2019-11-13T12:57:00Z" w:initials="PG">
    <w:p w14:paraId="5BE5CFC3" w14:textId="0B0F1C5A" w:rsidR="00802A1C" w:rsidRDefault="00802A1C">
      <w:pPr>
        <w:pStyle w:val="Testocommento"/>
      </w:pPr>
      <w:r>
        <w:rPr>
          <w:rStyle w:val="Rimandocommento"/>
        </w:rPr>
        <w:annotationRef/>
      </w:r>
      <w:r>
        <w:t xml:space="preserve">Medio, </w:t>
      </w:r>
      <w:proofErr w:type="spellStart"/>
      <w:r>
        <w:t>average</w:t>
      </w:r>
      <w:proofErr w:type="spellEnd"/>
    </w:p>
  </w:comment>
  <w:comment w:id="5" w:author="Paola Gentile" w:date="2019-11-13T12:58:00Z" w:initials="PG">
    <w:p w14:paraId="6619D2BA" w14:textId="0E223E6E" w:rsidR="00802A1C" w:rsidRDefault="00802A1C">
      <w:pPr>
        <w:pStyle w:val="Testocommento"/>
      </w:pPr>
      <w:r>
        <w:rPr>
          <w:rStyle w:val="Rimandocommento"/>
        </w:rPr>
        <w:annotationRef/>
      </w:r>
      <w:r>
        <w:t>Mancanza di forza lavoro</w:t>
      </w:r>
    </w:p>
  </w:comment>
  <w:comment w:id="6" w:author="Paola Gentile" w:date="2019-11-13T12:59:00Z" w:initials="PG">
    <w:p w14:paraId="7D09D47F" w14:textId="7F87FC65" w:rsidR="008E293F" w:rsidRDefault="008E293F">
      <w:pPr>
        <w:pStyle w:val="Testocommento"/>
      </w:pPr>
      <w:r>
        <w:rPr>
          <w:rStyle w:val="Rimandocommento"/>
        </w:rPr>
        <w:annotationRef/>
      </w:r>
      <w:r>
        <w:t>medicinali</w:t>
      </w:r>
    </w:p>
  </w:comment>
  <w:comment w:id="7" w:author="Paola Gentile" w:date="2019-11-13T12:59:00Z" w:initials="PG">
    <w:p w14:paraId="6320AA5E" w14:textId="09ED71A6" w:rsidR="008E293F" w:rsidRDefault="008E293F">
      <w:pPr>
        <w:pStyle w:val="Testocommento"/>
      </w:pPr>
      <w:r>
        <w:rPr>
          <w:rStyle w:val="Rimandocommento"/>
        </w:rPr>
        <w:annotationRef/>
      </w:r>
      <w:r>
        <w:t>impegno, coinvolgimento</w:t>
      </w:r>
    </w:p>
  </w:comment>
  <w:comment w:id="8" w:author="Paola Gentile" w:date="2019-11-13T13:05:00Z" w:initials="PG">
    <w:p w14:paraId="16756EA7" w14:textId="513F216B" w:rsidR="00652F36" w:rsidRDefault="00652F36">
      <w:pPr>
        <w:pStyle w:val="Testocommento"/>
      </w:pPr>
      <w:r>
        <w:rPr>
          <w:rStyle w:val="Rimandocommento"/>
        </w:rPr>
        <w:annotationRef/>
      </w:r>
      <w:r>
        <w:t>produttori</w:t>
      </w:r>
    </w:p>
  </w:comment>
  <w:comment w:id="9" w:author="Paola Gentile" w:date="2019-11-13T13:06:00Z" w:initials="PG">
    <w:p w14:paraId="45401EB0" w14:textId="5C7DE59E" w:rsidR="00652F36" w:rsidRDefault="00652F36">
      <w:pPr>
        <w:pStyle w:val="Testocommento"/>
      </w:pPr>
      <w:r>
        <w:rPr>
          <w:rStyle w:val="Rimandocommento"/>
        </w:rPr>
        <w:annotationRef/>
      </w:r>
      <w:r>
        <w:t>autosufficienti</w:t>
      </w:r>
    </w:p>
  </w:comment>
  <w:comment w:id="10" w:author="Paola Gentile" w:date="2019-11-13T13:06:00Z" w:initials="PG">
    <w:p w14:paraId="3E19116B" w14:textId="0DEE074D" w:rsidR="004B063B" w:rsidRDefault="004B063B">
      <w:pPr>
        <w:pStyle w:val="Testocommento"/>
      </w:pPr>
      <w:r>
        <w:rPr>
          <w:rStyle w:val="Rimandocommento"/>
        </w:rPr>
        <w:annotationRef/>
      </w:r>
      <w:r>
        <w:t>dermatologia telematica</w:t>
      </w:r>
    </w:p>
  </w:comment>
  <w:comment w:id="11" w:author="Paola Gentile" w:date="2019-11-13T13:08:00Z" w:initials="PG">
    <w:p w14:paraId="4B322299" w14:textId="2E1F75D4" w:rsidR="0061013E" w:rsidRDefault="0061013E">
      <w:pPr>
        <w:pStyle w:val="Testocommento"/>
      </w:pPr>
      <w:r>
        <w:rPr>
          <w:rStyle w:val="Rimandocommento"/>
        </w:rPr>
        <w:annotationRef/>
      </w:r>
      <w:r>
        <w:t>spostamenti</w:t>
      </w:r>
    </w:p>
  </w:comment>
  <w:comment w:id="12" w:author="Paola Gentile" w:date="2019-11-13T15:16:00Z" w:initials="PG">
    <w:p w14:paraId="3F2E52C8" w14:textId="5B21C4E4" w:rsidR="00A874B9" w:rsidRDefault="00A874B9">
      <w:pPr>
        <w:pStyle w:val="Testocommento"/>
      </w:pPr>
      <w:r>
        <w:rPr>
          <w:rStyle w:val="Rimandocommento"/>
        </w:rPr>
        <w:annotationRef/>
      </w:r>
      <w:r>
        <w:t xml:space="preserve">modulo </w:t>
      </w:r>
      <w:proofErr w:type="spellStart"/>
      <w:r>
        <w:t>pre</w:t>
      </w:r>
      <w:proofErr w:type="spellEnd"/>
      <w:r>
        <w:t>-ricovero</w:t>
      </w:r>
    </w:p>
  </w:comment>
  <w:comment w:id="13" w:author="Paola Gentile" w:date="2019-11-13T15:13:00Z" w:initials="PG">
    <w:p w14:paraId="6E480174" w14:textId="2598566C" w:rsidR="00C21095" w:rsidRDefault="00C21095">
      <w:pPr>
        <w:pStyle w:val="Testocommento"/>
      </w:pPr>
      <w:r>
        <w:rPr>
          <w:rStyle w:val="Rimandocommento"/>
        </w:rPr>
        <w:annotationRef/>
      </w:r>
      <w:r w:rsidR="00093ECD">
        <w:rPr>
          <w:rStyle w:val="Rimandocommento"/>
        </w:rPr>
        <w:t>professionista sanitario</w:t>
      </w:r>
    </w:p>
  </w:comment>
  <w:comment w:id="14" w:author="Paola Gentile" w:date="2019-11-13T15:17:00Z" w:initials="PG">
    <w:p w14:paraId="0487192F" w14:textId="27B953F0" w:rsidR="00A874B9" w:rsidRDefault="00A874B9">
      <w:pPr>
        <w:pStyle w:val="Testocommento"/>
      </w:pPr>
      <w:r>
        <w:rPr>
          <w:rStyle w:val="Rimandocommento"/>
        </w:rPr>
        <w:annotationRef/>
      </w:r>
      <w:r>
        <w:t>infermieri tirocinanti</w:t>
      </w:r>
    </w:p>
  </w:comment>
  <w:comment w:id="15" w:author="Paola Gentile" w:date="2019-11-13T15:18:00Z" w:initials="PG">
    <w:p w14:paraId="22A42FAB" w14:textId="272D9493" w:rsidR="00A874B9" w:rsidRDefault="00A874B9">
      <w:pPr>
        <w:pStyle w:val="Testocommento"/>
      </w:pPr>
      <w:r>
        <w:rPr>
          <w:rStyle w:val="Rimandocommento"/>
        </w:rPr>
        <w:annotationRef/>
      </w:r>
      <w:r>
        <w:t>infermiere a domicilio</w:t>
      </w:r>
    </w:p>
  </w:comment>
  <w:comment w:id="16" w:author="Paola Gentile" w:date="2019-11-13T15:24:00Z" w:initials="PG">
    <w:p w14:paraId="0F0E191E" w14:textId="353360B5" w:rsidR="006B2CEA" w:rsidRDefault="006B2CEA">
      <w:pPr>
        <w:pStyle w:val="Testocommento"/>
      </w:pPr>
      <w:r>
        <w:rPr>
          <w:rStyle w:val="Rimandocommento"/>
        </w:rPr>
        <w:annotationRef/>
      </w:r>
      <w:r>
        <w:t>sostenibilità</w:t>
      </w:r>
    </w:p>
  </w:comment>
  <w:comment w:id="17" w:author="Paola Gentile" w:date="2019-11-13T15:26:00Z" w:initials="PG">
    <w:p w14:paraId="42B73803" w14:textId="6E62E6DE" w:rsidR="006B2CEA" w:rsidRDefault="006B2CEA">
      <w:pPr>
        <w:pStyle w:val="Testocommento"/>
      </w:pPr>
      <w:r>
        <w:rPr>
          <w:rStyle w:val="Rimandocommento"/>
        </w:rPr>
        <w:annotationRef/>
      </w:r>
      <w:r>
        <w:t>cura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D302E0" w15:done="0"/>
  <w15:commentEx w15:paraId="54A3C2DA" w15:done="0"/>
  <w15:commentEx w15:paraId="1FFB4AB8" w15:done="0"/>
  <w15:commentEx w15:paraId="5BE5CFC3" w15:done="0"/>
  <w15:commentEx w15:paraId="6619D2BA" w15:done="0"/>
  <w15:commentEx w15:paraId="7D09D47F" w15:done="0"/>
  <w15:commentEx w15:paraId="6320AA5E" w15:done="0"/>
  <w15:commentEx w15:paraId="16756EA7" w15:done="0"/>
  <w15:commentEx w15:paraId="45401EB0" w15:done="0"/>
  <w15:commentEx w15:paraId="3E19116B" w15:done="0"/>
  <w15:commentEx w15:paraId="4B322299" w15:done="0"/>
  <w15:commentEx w15:paraId="3F2E52C8" w15:done="0"/>
  <w15:commentEx w15:paraId="6E480174" w15:done="0"/>
  <w15:commentEx w15:paraId="0487192F" w15:done="0"/>
  <w15:commentEx w15:paraId="22A42FAB" w15:done="0"/>
  <w15:commentEx w15:paraId="0F0E191E" w15:done="0"/>
  <w15:commentEx w15:paraId="42B738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D302E0" w16cid:durableId="21769F2D"/>
  <w16cid:commentId w16cid:paraId="6F96C319" w16cid:durableId="21767A9D"/>
  <w16cid:commentId w16cid:paraId="54A3C2DA" w16cid:durableId="21767AAC"/>
  <w16cid:commentId w16cid:paraId="1FFB4AB8" w16cid:durableId="21767BFC"/>
  <w16cid:commentId w16cid:paraId="5BE5CFC3" w16cid:durableId="21767C51"/>
  <w16cid:commentId w16cid:paraId="6619D2BA" w16cid:durableId="21767C75"/>
  <w16cid:commentId w16cid:paraId="7D09D47F" w16cid:durableId="21767C9A"/>
  <w16cid:commentId w16cid:paraId="6320AA5E" w16cid:durableId="21767CB0"/>
  <w16cid:commentId w16cid:paraId="16756EA7" w16cid:durableId="21767E29"/>
  <w16cid:commentId w16cid:paraId="45401EB0" w16cid:durableId="21767E4D"/>
  <w16cid:commentId w16cid:paraId="3E19116B" w16cid:durableId="21767E72"/>
  <w16cid:commentId w16cid:paraId="4B322299" w16cid:durableId="21767EBE"/>
  <w16cid:commentId w16cid:paraId="3F2E52C8" w16cid:durableId="21769CC1"/>
  <w16cid:commentId w16cid:paraId="6E480174" w16cid:durableId="21769C1B"/>
  <w16cid:commentId w16cid:paraId="0487192F" w16cid:durableId="21769D22"/>
  <w16cid:commentId w16cid:paraId="22A42FAB" w16cid:durableId="21769D4F"/>
  <w16cid:commentId w16cid:paraId="0F0E191E" w16cid:durableId="21769EA4"/>
  <w16cid:commentId w16cid:paraId="42B73803" w16cid:durableId="21769F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22FD"/>
    <w:multiLevelType w:val="hybridMultilevel"/>
    <w:tmpl w:val="0B88C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24"/>
    <w:rsid w:val="00004863"/>
    <w:rsid w:val="00007632"/>
    <w:rsid w:val="000674CA"/>
    <w:rsid w:val="00093ECD"/>
    <w:rsid w:val="000F6A48"/>
    <w:rsid w:val="00127CA6"/>
    <w:rsid w:val="00187C4E"/>
    <w:rsid w:val="00197FD5"/>
    <w:rsid w:val="00227ABD"/>
    <w:rsid w:val="00270138"/>
    <w:rsid w:val="002F175E"/>
    <w:rsid w:val="00302670"/>
    <w:rsid w:val="0032785E"/>
    <w:rsid w:val="003A0354"/>
    <w:rsid w:val="003C00D7"/>
    <w:rsid w:val="003D64EC"/>
    <w:rsid w:val="003E7D07"/>
    <w:rsid w:val="00411F7F"/>
    <w:rsid w:val="00452603"/>
    <w:rsid w:val="00455949"/>
    <w:rsid w:val="00495AE5"/>
    <w:rsid w:val="004B063B"/>
    <w:rsid w:val="005122FD"/>
    <w:rsid w:val="00521985"/>
    <w:rsid w:val="00562F53"/>
    <w:rsid w:val="005726BE"/>
    <w:rsid w:val="005F70B1"/>
    <w:rsid w:val="0061013E"/>
    <w:rsid w:val="00610E24"/>
    <w:rsid w:val="00652F36"/>
    <w:rsid w:val="006B2CEA"/>
    <w:rsid w:val="007038AE"/>
    <w:rsid w:val="0077115F"/>
    <w:rsid w:val="007F4C0C"/>
    <w:rsid w:val="00802A1C"/>
    <w:rsid w:val="00863386"/>
    <w:rsid w:val="008A0E7D"/>
    <w:rsid w:val="008E293F"/>
    <w:rsid w:val="008E3A15"/>
    <w:rsid w:val="008F2AE6"/>
    <w:rsid w:val="00905EC4"/>
    <w:rsid w:val="00956627"/>
    <w:rsid w:val="009C4298"/>
    <w:rsid w:val="00A267D6"/>
    <w:rsid w:val="00A874B9"/>
    <w:rsid w:val="00B80892"/>
    <w:rsid w:val="00BE0A0D"/>
    <w:rsid w:val="00BE64E5"/>
    <w:rsid w:val="00C0511F"/>
    <w:rsid w:val="00C20969"/>
    <w:rsid w:val="00C21095"/>
    <w:rsid w:val="00C34089"/>
    <w:rsid w:val="00C831CC"/>
    <w:rsid w:val="00C92B92"/>
    <w:rsid w:val="00D7714B"/>
    <w:rsid w:val="00E70DB2"/>
    <w:rsid w:val="00EF27F1"/>
    <w:rsid w:val="00F4566E"/>
    <w:rsid w:val="00F52AE4"/>
    <w:rsid w:val="00F62AA1"/>
    <w:rsid w:val="00F93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DC1E"/>
  <w15:docId w15:val="{E63A9259-4769-4796-81DA-EF16A097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00D7"/>
  </w:style>
  <w:style w:type="paragraph" w:styleId="Titolo1">
    <w:name w:val="heading 1"/>
    <w:basedOn w:val="Normale"/>
    <w:link w:val="Titolo1Carattere"/>
    <w:uiPriority w:val="9"/>
    <w:qFormat/>
    <w:rsid w:val="00610E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0E24"/>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610E2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610E2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87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80892"/>
    <w:rPr>
      <w:sz w:val="16"/>
      <w:szCs w:val="16"/>
    </w:rPr>
  </w:style>
  <w:style w:type="paragraph" w:styleId="Testocommento">
    <w:name w:val="annotation text"/>
    <w:basedOn w:val="Normale"/>
    <w:link w:val="TestocommentoCarattere"/>
    <w:uiPriority w:val="99"/>
    <w:unhideWhenUsed/>
    <w:rsid w:val="00B80892"/>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0892"/>
    <w:rPr>
      <w:sz w:val="20"/>
      <w:szCs w:val="20"/>
    </w:rPr>
  </w:style>
  <w:style w:type="paragraph" w:styleId="Soggettocommento">
    <w:name w:val="annotation subject"/>
    <w:basedOn w:val="Testocommento"/>
    <w:next w:val="Testocommento"/>
    <w:link w:val="SoggettocommentoCarattere"/>
    <w:uiPriority w:val="99"/>
    <w:semiHidden/>
    <w:unhideWhenUsed/>
    <w:rsid w:val="00B80892"/>
    <w:rPr>
      <w:b/>
      <w:bCs/>
    </w:rPr>
  </w:style>
  <w:style w:type="character" w:customStyle="1" w:styleId="SoggettocommentoCarattere">
    <w:name w:val="Soggetto commento Carattere"/>
    <w:basedOn w:val="TestocommentoCarattere"/>
    <w:link w:val="Soggettocommento"/>
    <w:uiPriority w:val="99"/>
    <w:semiHidden/>
    <w:rsid w:val="00B80892"/>
    <w:rPr>
      <w:b/>
      <w:bCs/>
      <w:sz w:val="20"/>
      <w:szCs w:val="20"/>
    </w:rPr>
  </w:style>
  <w:style w:type="paragraph" w:styleId="Testofumetto">
    <w:name w:val="Balloon Text"/>
    <w:basedOn w:val="Normale"/>
    <w:link w:val="TestofumettoCarattere"/>
    <w:uiPriority w:val="99"/>
    <w:semiHidden/>
    <w:unhideWhenUsed/>
    <w:rsid w:val="00B808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0892"/>
    <w:rPr>
      <w:rFonts w:ascii="Segoe UI" w:hAnsi="Segoe UI" w:cs="Segoe UI"/>
      <w:sz w:val="18"/>
      <w:szCs w:val="18"/>
    </w:rPr>
  </w:style>
  <w:style w:type="paragraph" w:styleId="Paragrafoelenco">
    <w:name w:val="List Paragraph"/>
    <w:basedOn w:val="Normale"/>
    <w:uiPriority w:val="34"/>
    <w:qFormat/>
    <w:rsid w:val="00EF2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755756">
      <w:bodyDiv w:val="1"/>
      <w:marLeft w:val="0"/>
      <w:marRight w:val="0"/>
      <w:marTop w:val="0"/>
      <w:marBottom w:val="0"/>
      <w:divBdr>
        <w:top w:val="none" w:sz="0" w:space="0" w:color="auto"/>
        <w:left w:val="none" w:sz="0" w:space="0" w:color="auto"/>
        <w:bottom w:val="none" w:sz="0" w:space="0" w:color="auto"/>
        <w:right w:val="none" w:sz="0" w:space="0" w:color="auto"/>
      </w:divBdr>
      <w:divsChild>
        <w:div w:id="682242957">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18C11-7F89-4F4E-B435-48A5B031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958</Words>
  <Characters>5464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GENTILE PAOLA</cp:lastModifiedBy>
  <cp:revision>5</cp:revision>
  <cp:lastPrinted>2020-11-24T12:51:00Z</cp:lastPrinted>
  <dcterms:created xsi:type="dcterms:W3CDTF">2020-11-23T17:57:00Z</dcterms:created>
  <dcterms:modified xsi:type="dcterms:W3CDTF">2020-11-24T16:11:00Z</dcterms:modified>
</cp:coreProperties>
</file>