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1E25" w14:textId="2527D600" w:rsidR="00176271" w:rsidRPr="008849CD" w:rsidRDefault="00501DA0" w:rsidP="00C8743D">
      <w:pPr>
        <w:ind w:right="-291"/>
        <w:jc w:val="center"/>
        <w:rPr>
          <w:b/>
          <w:sz w:val="22"/>
          <w:szCs w:val="22"/>
          <w:u w:val="single"/>
          <w:lang w:val="de-DE"/>
        </w:rPr>
      </w:pPr>
      <w:r w:rsidRPr="008849CD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1E53" wp14:editId="29D4042F">
                <wp:simplePos x="0" y="0"/>
                <wp:positionH relativeFrom="column">
                  <wp:posOffset>-71186</wp:posOffset>
                </wp:positionH>
                <wp:positionV relativeFrom="paragraph">
                  <wp:posOffset>-602558</wp:posOffset>
                </wp:positionV>
                <wp:extent cx="2688590" cy="700642"/>
                <wp:effectExtent l="0" t="0" r="0" b="444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700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5C" w14:textId="77777777" w:rsidR="0093052F" w:rsidRPr="00AE6D84" w:rsidRDefault="0093052F" w:rsidP="0093052F">
                            <w:pPr>
                              <w:pStyle w:val="Intestazione"/>
                              <w:rPr>
                                <w:sz w:val="20"/>
                              </w:rPr>
                            </w:pPr>
                            <w:proofErr w:type="spellStart"/>
                            <w:r w:rsidRPr="00AE6D84">
                              <w:rPr>
                                <w:sz w:val="20"/>
                              </w:rPr>
                              <w:t>Hochschule</w:t>
                            </w:r>
                            <w:proofErr w:type="spellEnd"/>
                            <w:r w:rsidRPr="00AE6D84">
                              <w:rPr>
                                <w:sz w:val="20"/>
                              </w:rPr>
                              <w:t>: Università degli Studi di Trieste</w:t>
                            </w:r>
                          </w:p>
                          <w:p w14:paraId="50931E5D" w14:textId="4FCB112F" w:rsidR="0093052F" w:rsidRPr="00501DA0" w:rsidRDefault="00A3380C" w:rsidP="0093052F">
                            <w:pPr>
                              <w:pStyle w:val="Intestazione"/>
                              <w:rPr>
                                <w:sz w:val="20"/>
                              </w:rPr>
                            </w:pPr>
                            <w:proofErr w:type="spellStart"/>
                            <w:r w:rsidRPr="00501DA0">
                              <w:rPr>
                                <w:sz w:val="20"/>
                              </w:rPr>
                              <w:t>Studienjahr</w:t>
                            </w:r>
                            <w:proofErr w:type="spellEnd"/>
                            <w:r w:rsidRPr="00501DA0">
                              <w:rPr>
                                <w:sz w:val="20"/>
                              </w:rPr>
                              <w:t xml:space="preserve"> </w:t>
                            </w:r>
                            <w:r w:rsidR="0093052F" w:rsidRPr="00501DA0">
                              <w:rPr>
                                <w:sz w:val="20"/>
                              </w:rPr>
                              <w:t>20</w:t>
                            </w:r>
                            <w:r w:rsidR="006F5490" w:rsidRPr="00501DA0">
                              <w:rPr>
                                <w:sz w:val="20"/>
                              </w:rPr>
                              <w:t>20</w:t>
                            </w:r>
                            <w:r w:rsidR="0093052F" w:rsidRPr="00501DA0">
                              <w:rPr>
                                <w:sz w:val="20"/>
                              </w:rPr>
                              <w:t>/20</w:t>
                            </w:r>
                            <w:r w:rsidR="006F5490" w:rsidRPr="00501DA0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50931E5E" w14:textId="227E3931" w:rsidR="0093052F" w:rsidRPr="00501DA0" w:rsidRDefault="0093052F" w:rsidP="0093052F">
                            <w:pPr>
                              <w:pStyle w:val="Intestazione"/>
                            </w:pPr>
                            <w:proofErr w:type="spellStart"/>
                            <w:r w:rsidRPr="00501DA0">
                              <w:rPr>
                                <w:sz w:val="20"/>
                              </w:rPr>
                              <w:t>Referentinnen</w:t>
                            </w:r>
                            <w:proofErr w:type="spellEnd"/>
                            <w:r w:rsidRPr="00501DA0">
                              <w:rPr>
                                <w:sz w:val="20"/>
                              </w:rPr>
                              <w:t xml:space="preserve">: </w:t>
                            </w:r>
                            <w:r w:rsidR="006F5490" w:rsidRPr="00501DA0">
                              <w:rPr>
                                <w:sz w:val="20"/>
                              </w:rPr>
                              <w:t>Cimenti Giulia</w:t>
                            </w:r>
                            <w:r w:rsidR="00501DA0" w:rsidRPr="00501DA0">
                              <w:rPr>
                                <w:sz w:val="20"/>
                              </w:rPr>
                              <w:t>, Imbriani I</w:t>
                            </w:r>
                            <w:r w:rsidR="00501DA0">
                              <w:rPr>
                                <w:sz w:val="20"/>
                              </w:rPr>
                              <w:t>laria, Ruocco Emily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31E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6pt;margin-top:-47.45pt;width:211.7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" stroked="f">
                <v:textbox>
                  <w:txbxContent>
                    <w:p w14:paraId="50931E5C" w14:textId="77777777" w:rsidR="0093052F" w:rsidRPr="00AE6D84" w:rsidRDefault="0093052F" w:rsidP="0093052F">
                      <w:pPr>
                        <w:pStyle w:val="Intestazione"/>
                        <w:rPr>
                          <w:sz w:val="20"/>
                        </w:rPr>
                      </w:pPr>
                      <w:proofErr w:type="spellStart"/>
                      <w:r w:rsidRPr="00AE6D84">
                        <w:rPr>
                          <w:sz w:val="20"/>
                        </w:rPr>
                        <w:t>Hochschule</w:t>
                      </w:r>
                      <w:proofErr w:type="spellEnd"/>
                      <w:r w:rsidRPr="00AE6D84">
                        <w:rPr>
                          <w:sz w:val="20"/>
                        </w:rPr>
                        <w:t>: Università degli Studi di Trieste</w:t>
                      </w:r>
                    </w:p>
                    <w:p w14:paraId="50931E5D" w14:textId="4FCB112F" w:rsidR="0093052F" w:rsidRPr="00501DA0" w:rsidRDefault="00A3380C" w:rsidP="0093052F">
                      <w:pPr>
                        <w:pStyle w:val="Intestazione"/>
                        <w:rPr>
                          <w:sz w:val="20"/>
                        </w:rPr>
                      </w:pPr>
                      <w:proofErr w:type="spellStart"/>
                      <w:r w:rsidRPr="00501DA0">
                        <w:rPr>
                          <w:sz w:val="20"/>
                        </w:rPr>
                        <w:t>Studienjahr</w:t>
                      </w:r>
                      <w:proofErr w:type="spellEnd"/>
                      <w:r w:rsidRPr="00501DA0">
                        <w:rPr>
                          <w:sz w:val="20"/>
                        </w:rPr>
                        <w:t xml:space="preserve"> </w:t>
                      </w:r>
                      <w:r w:rsidR="0093052F" w:rsidRPr="00501DA0">
                        <w:rPr>
                          <w:sz w:val="20"/>
                        </w:rPr>
                        <w:t>20</w:t>
                      </w:r>
                      <w:r w:rsidR="006F5490" w:rsidRPr="00501DA0">
                        <w:rPr>
                          <w:sz w:val="20"/>
                        </w:rPr>
                        <w:t>20</w:t>
                      </w:r>
                      <w:r w:rsidR="0093052F" w:rsidRPr="00501DA0">
                        <w:rPr>
                          <w:sz w:val="20"/>
                        </w:rPr>
                        <w:t>/20</w:t>
                      </w:r>
                      <w:r w:rsidR="006F5490" w:rsidRPr="00501DA0">
                        <w:rPr>
                          <w:sz w:val="20"/>
                        </w:rPr>
                        <w:t>21</w:t>
                      </w:r>
                    </w:p>
                    <w:p w14:paraId="50931E5E" w14:textId="227E3931" w:rsidR="0093052F" w:rsidRPr="00501DA0" w:rsidRDefault="0093052F" w:rsidP="0093052F">
                      <w:pPr>
                        <w:pStyle w:val="Intestazione"/>
                      </w:pPr>
                      <w:proofErr w:type="spellStart"/>
                      <w:r w:rsidRPr="00501DA0">
                        <w:rPr>
                          <w:sz w:val="20"/>
                        </w:rPr>
                        <w:t>Referentinnen</w:t>
                      </w:r>
                      <w:proofErr w:type="spellEnd"/>
                      <w:r w:rsidRPr="00501DA0">
                        <w:rPr>
                          <w:sz w:val="20"/>
                        </w:rPr>
                        <w:t xml:space="preserve">: </w:t>
                      </w:r>
                      <w:r w:rsidR="006F5490" w:rsidRPr="00501DA0">
                        <w:rPr>
                          <w:sz w:val="20"/>
                        </w:rPr>
                        <w:t>Cimenti Giulia</w:t>
                      </w:r>
                      <w:r w:rsidR="00501DA0" w:rsidRPr="00501DA0">
                        <w:rPr>
                          <w:sz w:val="20"/>
                        </w:rPr>
                        <w:t>, Imbriani I</w:t>
                      </w:r>
                      <w:r w:rsidR="00501DA0">
                        <w:rPr>
                          <w:sz w:val="20"/>
                        </w:rPr>
                        <w:t>laria, Ruocco Emily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6" w14:textId="15597D47" w:rsidR="002D77F9" w:rsidRPr="008849CD" w:rsidRDefault="0010047E" w:rsidP="00C8743D">
      <w:pPr>
        <w:ind w:right="-291"/>
        <w:jc w:val="center"/>
        <w:rPr>
          <w:b/>
          <w:sz w:val="22"/>
          <w:szCs w:val="22"/>
          <w:u w:val="single"/>
          <w:lang w:val="de-DE"/>
        </w:rPr>
      </w:pPr>
      <w:r w:rsidRPr="008849CD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31E51" wp14:editId="251E5A4A">
                <wp:simplePos x="0" y="0"/>
                <wp:positionH relativeFrom="column">
                  <wp:posOffset>-179705</wp:posOffset>
                </wp:positionH>
                <wp:positionV relativeFrom="paragraph">
                  <wp:posOffset>-95250</wp:posOffset>
                </wp:positionV>
                <wp:extent cx="6479540" cy="5715"/>
                <wp:effectExtent l="6985" t="10160" r="9525" b="12700"/>
                <wp:wrapNone/>
                <wp:docPr id="6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7E0D"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15pt,-7.5pt" to="496.0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8849CD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31E54" wp14:editId="71765847">
                <wp:simplePos x="0" y="0"/>
                <wp:positionH relativeFrom="column">
                  <wp:posOffset>3178810</wp:posOffset>
                </wp:positionH>
                <wp:positionV relativeFrom="paragraph">
                  <wp:posOffset>-860425</wp:posOffset>
                </wp:positionV>
                <wp:extent cx="3059430" cy="719455"/>
                <wp:effectExtent l="3175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5F" w14:textId="3E6FBFAA" w:rsidR="0093052F" w:rsidRPr="00AB38BA" w:rsidRDefault="0093052F" w:rsidP="0093052F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AB38BA">
                              <w:rPr>
                                <w:sz w:val="20"/>
                                <w:lang w:val="de-DE"/>
                              </w:rPr>
                              <w:t xml:space="preserve">Seminartitel: </w:t>
                            </w:r>
                            <w:r w:rsidR="006F5490">
                              <w:rPr>
                                <w:sz w:val="20"/>
                                <w:lang w:val="de-DE"/>
                              </w:rPr>
                              <w:t xml:space="preserve">Steiermark und das </w:t>
                            </w:r>
                            <w:r w:rsidR="006B235E">
                              <w:rPr>
                                <w:sz w:val="20"/>
                                <w:lang w:val="de-DE"/>
                              </w:rPr>
                              <w:t>G</w:t>
                            </w:r>
                            <w:r w:rsidR="006F5490">
                              <w:rPr>
                                <w:sz w:val="20"/>
                                <w:lang w:val="de-DE"/>
                              </w:rPr>
                              <w:t>rüne Gold</w:t>
                            </w:r>
                          </w:p>
                          <w:p w14:paraId="50931E60" w14:textId="77777777" w:rsidR="0093052F" w:rsidRPr="005E513D" w:rsidRDefault="0093052F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AB38BA">
                              <w:rPr>
                                <w:sz w:val="20"/>
                                <w:lang w:val="de-DE"/>
                              </w:rPr>
                              <w:t>Name der Dozentin: Frau Kofler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1E54" id="Text Box 4" o:spid="_x0000_s1027" type="#_x0000_t202" style="position:absolute;left:0;text-align:left;margin-left:250.3pt;margin-top:-67.75pt;width:240.9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" stroked="f">
                <v:textbox>
                  <w:txbxContent>
                    <w:p w14:paraId="50931E5F" w14:textId="3E6FBFAA" w:rsidR="0093052F" w:rsidRPr="00AB38BA" w:rsidRDefault="0093052F" w:rsidP="0093052F">
                      <w:pPr>
                        <w:rPr>
                          <w:sz w:val="20"/>
                          <w:lang w:val="de-DE"/>
                        </w:rPr>
                      </w:pPr>
                      <w:r w:rsidRPr="00AB38BA">
                        <w:rPr>
                          <w:sz w:val="20"/>
                          <w:lang w:val="de-DE"/>
                        </w:rPr>
                        <w:t xml:space="preserve">Seminartitel: </w:t>
                      </w:r>
                      <w:r w:rsidR="006F5490">
                        <w:rPr>
                          <w:sz w:val="20"/>
                          <w:lang w:val="de-DE"/>
                        </w:rPr>
                        <w:t xml:space="preserve">Steiermark und das </w:t>
                      </w:r>
                      <w:r w:rsidR="006B235E">
                        <w:rPr>
                          <w:sz w:val="20"/>
                          <w:lang w:val="de-DE"/>
                        </w:rPr>
                        <w:t>G</w:t>
                      </w:r>
                      <w:r w:rsidR="006F5490">
                        <w:rPr>
                          <w:sz w:val="20"/>
                          <w:lang w:val="de-DE"/>
                        </w:rPr>
                        <w:t>rüne Gold</w:t>
                      </w:r>
                    </w:p>
                    <w:p w14:paraId="50931E60" w14:textId="77777777" w:rsidR="0093052F" w:rsidRPr="005E513D" w:rsidRDefault="0093052F">
                      <w:pPr>
                        <w:rPr>
                          <w:sz w:val="20"/>
                          <w:lang w:val="de-DE"/>
                        </w:rPr>
                      </w:pPr>
                      <w:r w:rsidRPr="00AB38BA">
                        <w:rPr>
                          <w:sz w:val="20"/>
                          <w:lang w:val="de-DE"/>
                        </w:rPr>
                        <w:t>Name der Dozentin: Frau Kofler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7" w14:textId="00246B3F" w:rsidR="00176271" w:rsidRPr="008849CD" w:rsidRDefault="0010047E" w:rsidP="007D451F">
      <w:pPr>
        <w:rPr>
          <w:b/>
          <w:sz w:val="20"/>
          <w:szCs w:val="20"/>
          <w:lang w:val="de-DE"/>
        </w:rPr>
      </w:pPr>
      <w:r w:rsidRPr="008849CD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31E55" wp14:editId="6A3B4DCC">
                <wp:simplePos x="0" y="0"/>
                <wp:positionH relativeFrom="column">
                  <wp:posOffset>1814830</wp:posOffset>
                </wp:positionH>
                <wp:positionV relativeFrom="paragraph">
                  <wp:posOffset>95250</wp:posOffset>
                </wp:positionV>
                <wp:extent cx="2697480" cy="277495"/>
                <wp:effectExtent l="127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1" w14:textId="63250B42" w:rsidR="00176271" w:rsidRPr="00501DA0" w:rsidRDefault="00501DA0" w:rsidP="00B74A7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501DA0">
                              <w:rPr>
                                <w:b/>
                                <w:bCs/>
                                <w:sz w:val="28"/>
                                <w:szCs w:val="36"/>
                                <w:u w:val="single"/>
                                <w:lang w:val="de-DE"/>
                              </w:rPr>
                              <w:t>Steiermark und das grüne Gold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31E55" id="Text Box 7" o:spid="_x0000_s1028" type="#_x0000_t202" style="position:absolute;margin-left:142.9pt;margin-top:7.5pt;width:212.4pt;height:21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" stroked="f">
                <v:textbox style="mso-fit-shape-to-text:t">
                  <w:txbxContent>
                    <w:p w14:paraId="50931E61" w14:textId="63250B42" w:rsidR="00176271" w:rsidRPr="00501DA0" w:rsidRDefault="00501DA0" w:rsidP="00B74A7C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  <w:u w:val="single"/>
                        </w:rPr>
                      </w:pPr>
                      <w:r w:rsidRPr="00501DA0">
                        <w:rPr>
                          <w:b/>
                          <w:bCs/>
                          <w:sz w:val="28"/>
                          <w:szCs w:val="36"/>
                          <w:u w:val="single"/>
                          <w:lang w:val="de-DE"/>
                        </w:rPr>
                        <w:t>Steiermark und das grüne Gold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8" w14:textId="77777777" w:rsidR="00040B06" w:rsidRPr="008849CD" w:rsidRDefault="00040B06" w:rsidP="007D451F">
      <w:pPr>
        <w:rPr>
          <w:b/>
          <w:sz w:val="20"/>
          <w:szCs w:val="20"/>
          <w:lang w:val="de-DE"/>
        </w:rPr>
      </w:pPr>
    </w:p>
    <w:p w14:paraId="50931E29" w14:textId="77777777" w:rsidR="0001054B" w:rsidRPr="008849CD" w:rsidRDefault="0001054B" w:rsidP="007D451F">
      <w:pPr>
        <w:rPr>
          <w:b/>
          <w:sz w:val="20"/>
          <w:szCs w:val="20"/>
          <w:lang w:val="de-DE"/>
        </w:rPr>
      </w:pPr>
    </w:p>
    <w:p w14:paraId="50931E2A" w14:textId="77777777" w:rsidR="0001054B" w:rsidRPr="008849CD" w:rsidRDefault="0001054B" w:rsidP="007D451F">
      <w:pPr>
        <w:rPr>
          <w:b/>
          <w:sz w:val="20"/>
          <w:szCs w:val="20"/>
          <w:lang w:val="de-DE"/>
        </w:rPr>
      </w:pPr>
    </w:p>
    <w:p w14:paraId="50931E2B" w14:textId="147A5651" w:rsidR="007D451F" w:rsidRPr="008849CD" w:rsidRDefault="006449EC" w:rsidP="007D451F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DAS BUNDESLAND</w:t>
      </w:r>
      <w:r w:rsidR="00501DA0" w:rsidRPr="008849CD">
        <w:rPr>
          <w:b/>
          <w:sz w:val="20"/>
          <w:szCs w:val="20"/>
          <w:lang w:val="de-DE"/>
        </w:rPr>
        <w:t xml:space="preserve"> </w:t>
      </w:r>
      <w:r w:rsidR="00501DA0" w:rsidRPr="006449EC">
        <w:rPr>
          <w:b/>
          <w:sz w:val="20"/>
          <w:szCs w:val="20"/>
          <w:lang w:val="de-DE"/>
        </w:rPr>
        <w:t>STEIERM</w:t>
      </w:r>
      <w:r w:rsidRPr="006449EC">
        <w:rPr>
          <w:b/>
          <w:sz w:val="20"/>
          <w:szCs w:val="20"/>
          <w:lang w:val="de-DE"/>
        </w:rPr>
        <w:t>A</w:t>
      </w:r>
      <w:r w:rsidR="00501DA0" w:rsidRPr="006449EC">
        <w:rPr>
          <w:b/>
          <w:sz w:val="20"/>
          <w:szCs w:val="20"/>
          <w:lang w:val="de-DE"/>
        </w:rPr>
        <w:t xml:space="preserve">RK </w:t>
      </w:r>
    </w:p>
    <w:p w14:paraId="50931E2C" w14:textId="77777777" w:rsidR="00C9117E" w:rsidRPr="008849CD" w:rsidRDefault="00C9117E" w:rsidP="00C9117E">
      <w:pPr>
        <w:rPr>
          <w:b/>
          <w:sz w:val="20"/>
          <w:szCs w:val="20"/>
          <w:lang w:val="de-DE"/>
        </w:rPr>
      </w:pPr>
    </w:p>
    <w:p w14:paraId="50931E2D" w14:textId="77777777" w:rsidR="007D451F" w:rsidRPr="008849CD" w:rsidRDefault="00000BAF" w:rsidP="00C9117E">
      <w:pPr>
        <w:pStyle w:val="Paragrafoelenco"/>
        <w:numPr>
          <w:ilvl w:val="0"/>
          <w:numId w:val="1"/>
        </w:numPr>
        <w:rPr>
          <w:b/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>Geographie</w:t>
      </w:r>
    </w:p>
    <w:p w14:paraId="50931E2E" w14:textId="1C6028F4" w:rsidR="005E39CF" w:rsidRPr="008849CD" w:rsidRDefault="005E39CF" w:rsidP="00C9117E">
      <w:pPr>
        <w:pStyle w:val="Paragrafoelenco"/>
        <w:numPr>
          <w:ilvl w:val="0"/>
          <w:numId w:val="3"/>
        </w:numPr>
        <w:ind w:left="1276" w:hanging="283"/>
        <w:rPr>
          <w:sz w:val="20"/>
          <w:szCs w:val="20"/>
          <w:u w:val="single"/>
          <w:lang w:val="de-DE"/>
        </w:rPr>
      </w:pPr>
      <w:r w:rsidRPr="008849CD">
        <w:rPr>
          <w:sz w:val="20"/>
          <w:szCs w:val="20"/>
          <w:u w:val="single"/>
          <w:lang w:val="de-DE"/>
        </w:rPr>
        <w:t>Grenzen</w:t>
      </w:r>
    </w:p>
    <w:p w14:paraId="5D3F312A" w14:textId="49C8ECEF" w:rsidR="00501DA0" w:rsidRPr="008849CD" w:rsidRDefault="00591F08" w:rsidP="00501DA0">
      <w:pPr>
        <w:pStyle w:val="Paragrafoelenco"/>
        <w:numPr>
          <w:ilvl w:val="0"/>
          <w:numId w:val="3"/>
        </w:numPr>
        <w:ind w:left="1276" w:hanging="283"/>
        <w:rPr>
          <w:sz w:val="20"/>
          <w:szCs w:val="20"/>
          <w:lang w:val="de-DE"/>
        </w:rPr>
      </w:pPr>
      <w:r w:rsidRPr="008849CD">
        <w:rPr>
          <w:bCs/>
          <w:sz w:val="20"/>
          <w:szCs w:val="20"/>
          <w:u w:val="single"/>
          <w:lang w:val="de-DE"/>
        </w:rPr>
        <w:t>Fläche</w:t>
      </w:r>
      <w:r w:rsidRPr="008849CD">
        <w:rPr>
          <w:b/>
          <w:bCs/>
          <w:sz w:val="20"/>
          <w:szCs w:val="20"/>
          <w:lang w:val="de-DE"/>
        </w:rPr>
        <w:t xml:space="preserve">: </w:t>
      </w:r>
      <w:r w:rsidR="00501DA0" w:rsidRPr="008849CD">
        <w:rPr>
          <w:sz w:val="20"/>
          <w:szCs w:val="20"/>
          <w:lang w:val="de-DE"/>
        </w:rPr>
        <w:t>ca. 16.399</w:t>
      </w:r>
      <w:r w:rsidRPr="008849CD">
        <w:rPr>
          <w:sz w:val="20"/>
          <w:szCs w:val="20"/>
          <w:lang w:val="de-DE"/>
        </w:rPr>
        <w:t xml:space="preserve"> km</w:t>
      </w:r>
      <w:r w:rsidR="009C35A1" w:rsidRPr="008849CD">
        <w:rPr>
          <w:sz w:val="20"/>
          <w:szCs w:val="20"/>
          <w:lang w:val="de-DE"/>
        </w:rPr>
        <w:t>²</w:t>
      </w:r>
      <w:r w:rsidR="00501DA0" w:rsidRPr="008849CD">
        <w:rPr>
          <w:sz w:val="20"/>
          <w:szCs w:val="20"/>
          <w:u w:val="single"/>
          <w:lang w:val="de-DE"/>
        </w:rPr>
        <w:t xml:space="preserve"> </w:t>
      </w:r>
    </w:p>
    <w:p w14:paraId="50931E30" w14:textId="527E98DF" w:rsidR="00591F08" w:rsidRPr="008849CD" w:rsidRDefault="00591F08" w:rsidP="00C9117E">
      <w:pPr>
        <w:pStyle w:val="Paragrafoelenco"/>
        <w:numPr>
          <w:ilvl w:val="0"/>
          <w:numId w:val="3"/>
        </w:numPr>
        <w:ind w:left="1276" w:hanging="283"/>
        <w:rPr>
          <w:sz w:val="20"/>
          <w:szCs w:val="20"/>
          <w:lang w:val="de-DE"/>
        </w:rPr>
      </w:pPr>
      <w:r w:rsidRPr="008849CD">
        <w:rPr>
          <w:bCs/>
          <w:sz w:val="20"/>
          <w:szCs w:val="20"/>
          <w:u w:val="single"/>
          <w:lang w:val="de-DE"/>
        </w:rPr>
        <w:t>Landschaftsformen</w:t>
      </w:r>
      <w:r w:rsidRPr="008849CD">
        <w:rPr>
          <w:bCs/>
          <w:sz w:val="20"/>
          <w:szCs w:val="20"/>
          <w:lang w:val="de-DE"/>
        </w:rPr>
        <w:t>:</w:t>
      </w:r>
      <w:r w:rsidRPr="008849CD">
        <w:rPr>
          <w:sz w:val="20"/>
          <w:szCs w:val="20"/>
          <w:lang w:val="de-DE"/>
        </w:rPr>
        <w:t xml:space="preserve"> </w:t>
      </w:r>
      <w:r w:rsidR="00501DA0" w:rsidRPr="008849CD">
        <w:rPr>
          <w:sz w:val="20"/>
          <w:szCs w:val="20"/>
          <w:lang w:val="de-DE"/>
        </w:rPr>
        <w:t>50% Wälder und 50 % Wiesen und Weiden</w:t>
      </w:r>
    </w:p>
    <w:p w14:paraId="50931E32" w14:textId="77777777" w:rsidR="00583425" w:rsidRPr="008849CD" w:rsidRDefault="00583425" w:rsidP="00583425">
      <w:pPr>
        <w:pStyle w:val="Paragrafoelenco"/>
        <w:ind w:left="1276"/>
        <w:rPr>
          <w:sz w:val="20"/>
          <w:szCs w:val="20"/>
          <w:u w:val="single"/>
          <w:lang w:val="de-DE"/>
        </w:rPr>
      </w:pPr>
    </w:p>
    <w:p w14:paraId="50931E33" w14:textId="77777777" w:rsidR="007D451F" w:rsidRPr="008849CD" w:rsidRDefault="00000BAF" w:rsidP="00C9117E">
      <w:pPr>
        <w:pStyle w:val="Paragrafoelenco"/>
        <w:numPr>
          <w:ilvl w:val="0"/>
          <w:numId w:val="1"/>
        </w:numPr>
        <w:rPr>
          <w:b/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>Basisdaten</w:t>
      </w:r>
    </w:p>
    <w:p w14:paraId="50931E34" w14:textId="48F1D903" w:rsidR="00000BAF" w:rsidRPr="008849CD" w:rsidRDefault="004E36EA" w:rsidP="00C9117E">
      <w:pPr>
        <w:pStyle w:val="Paragrafoelenco"/>
        <w:numPr>
          <w:ilvl w:val="0"/>
          <w:numId w:val="14"/>
        </w:numPr>
        <w:ind w:left="1276" w:hanging="283"/>
        <w:rPr>
          <w:sz w:val="20"/>
          <w:szCs w:val="20"/>
          <w:lang w:val="de-DE"/>
        </w:rPr>
      </w:pPr>
      <w:r w:rsidRPr="008849CD">
        <w:rPr>
          <w:bCs/>
          <w:sz w:val="20"/>
          <w:szCs w:val="20"/>
          <w:u w:val="single"/>
          <w:lang w:val="de-DE"/>
        </w:rPr>
        <w:t>Einwohnerzahl</w:t>
      </w:r>
      <w:r w:rsidRPr="008849CD">
        <w:rPr>
          <w:b/>
          <w:bCs/>
          <w:sz w:val="20"/>
          <w:szCs w:val="20"/>
          <w:lang w:val="de-DE"/>
        </w:rPr>
        <w:t>:</w:t>
      </w:r>
      <w:r w:rsidRPr="008849CD">
        <w:rPr>
          <w:sz w:val="20"/>
          <w:szCs w:val="20"/>
          <w:lang w:val="de-DE"/>
        </w:rPr>
        <w:t xml:space="preserve"> 1.</w:t>
      </w:r>
      <w:r w:rsidR="00501DA0" w:rsidRPr="008849CD">
        <w:rPr>
          <w:sz w:val="20"/>
          <w:szCs w:val="20"/>
          <w:lang w:val="de-DE"/>
        </w:rPr>
        <w:t>246</w:t>
      </w:r>
      <w:r w:rsidRPr="008849CD">
        <w:rPr>
          <w:sz w:val="20"/>
          <w:szCs w:val="20"/>
          <w:lang w:val="de-DE"/>
        </w:rPr>
        <w:t>.</w:t>
      </w:r>
      <w:r w:rsidR="00501DA0" w:rsidRPr="008849CD">
        <w:rPr>
          <w:sz w:val="20"/>
          <w:szCs w:val="20"/>
          <w:lang w:val="de-DE"/>
        </w:rPr>
        <w:t>395</w:t>
      </w:r>
    </w:p>
    <w:p w14:paraId="011F1D4A" w14:textId="4733C213" w:rsidR="00501DA0" w:rsidRPr="008849CD" w:rsidRDefault="00501DA0" w:rsidP="00501DA0">
      <w:pPr>
        <w:pStyle w:val="Paragrafoelenco"/>
        <w:numPr>
          <w:ilvl w:val="2"/>
          <w:numId w:val="14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76 Einwohner pro km²</w:t>
      </w:r>
    </w:p>
    <w:p w14:paraId="50931E35" w14:textId="77A67C0C" w:rsidR="00000BAF" w:rsidRPr="008849CD" w:rsidRDefault="004E36EA" w:rsidP="00C9117E">
      <w:pPr>
        <w:pStyle w:val="Paragrafoelenco"/>
        <w:numPr>
          <w:ilvl w:val="0"/>
          <w:numId w:val="14"/>
        </w:numPr>
        <w:ind w:left="1276" w:hanging="283"/>
        <w:rPr>
          <w:sz w:val="20"/>
          <w:szCs w:val="20"/>
          <w:lang w:val="de-DE"/>
        </w:rPr>
      </w:pPr>
      <w:r w:rsidRPr="008849CD">
        <w:rPr>
          <w:sz w:val="20"/>
          <w:szCs w:val="20"/>
          <w:u w:val="single"/>
          <w:lang w:val="de-DE"/>
        </w:rPr>
        <w:t>Landeshauptstadt</w:t>
      </w:r>
      <w:r w:rsidRPr="008849CD">
        <w:rPr>
          <w:sz w:val="20"/>
          <w:szCs w:val="20"/>
          <w:lang w:val="de-DE"/>
        </w:rPr>
        <w:t>: </w:t>
      </w:r>
      <w:r w:rsidR="00501DA0" w:rsidRPr="008849CD">
        <w:rPr>
          <w:sz w:val="20"/>
          <w:szCs w:val="20"/>
          <w:lang w:val="de-DE"/>
        </w:rPr>
        <w:t>Graz</w:t>
      </w:r>
    </w:p>
    <w:p w14:paraId="50931E37" w14:textId="691D1A21" w:rsidR="00583425" w:rsidRPr="008849CD" w:rsidRDefault="00A3380C" w:rsidP="00040B06">
      <w:pPr>
        <w:pStyle w:val="Paragrafoelenco"/>
        <w:numPr>
          <w:ilvl w:val="0"/>
          <w:numId w:val="14"/>
        </w:numPr>
        <w:ind w:left="1276" w:hanging="283"/>
        <w:rPr>
          <w:sz w:val="20"/>
          <w:szCs w:val="20"/>
          <w:lang w:val="de-DE"/>
        </w:rPr>
      </w:pPr>
      <w:r w:rsidRPr="008849CD">
        <w:rPr>
          <w:sz w:val="20"/>
          <w:szCs w:val="20"/>
          <w:u w:val="single"/>
          <w:lang w:val="de-DE"/>
        </w:rPr>
        <w:t>Einwohnerreichste Stä</w:t>
      </w:r>
      <w:r w:rsidR="00000BAF" w:rsidRPr="008849CD">
        <w:rPr>
          <w:sz w:val="20"/>
          <w:szCs w:val="20"/>
          <w:u w:val="single"/>
          <w:lang w:val="de-DE"/>
        </w:rPr>
        <w:t>dt</w:t>
      </w:r>
      <w:r w:rsidRPr="008849CD">
        <w:rPr>
          <w:sz w:val="20"/>
          <w:szCs w:val="20"/>
          <w:u w:val="single"/>
          <w:lang w:val="de-DE"/>
        </w:rPr>
        <w:t>e</w:t>
      </w:r>
      <w:r w:rsidR="004E36EA" w:rsidRPr="008849CD">
        <w:rPr>
          <w:sz w:val="20"/>
          <w:szCs w:val="20"/>
          <w:lang w:val="de-DE"/>
        </w:rPr>
        <w:t xml:space="preserve">: </w:t>
      </w:r>
      <w:r w:rsidR="00501DA0" w:rsidRPr="008849CD">
        <w:rPr>
          <w:sz w:val="20"/>
          <w:szCs w:val="20"/>
          <w:lang w:val="de-DE"/>
        </w:rPr>
        <w:t>Leoben, Kapfenberg, Bruck an der Mur, Eisenerz</w:t>
      </w:r>
    </w:p>
    <w:p w14:paraId="1C806518" w14:textId="77777777" w:rsidR="006B235E" w:rsidRPr="008849CD" w:rsidRDefault="006B235E" w:rsidP="006B235E">
      <w:pPr>
        <w:pStyle w:val="Paragrafoelenco"/>
        <w:ind w:left="1276"/>
        <w:rPr>
          <w:sz w:val="20"/>
          <w:szCs w:val="20"/>
          <w:lang w:val="de-DE"/>
        </w:rPr>
      </w:pPr>
    </w:p>
    <w:p w14:paraId="16995785" w14:textId="321FC693" w:rsidR="006B235E" w:rsidRPr="008849CD" w:rsidRDefault="006B235E" w:rsidP="006B235E">
      <w:pPr>
        <w:pStyle w:val="Paragrafoelenco"/>
        <w:numPr>
          <w:ilvl w:val="0"/>
          <w:numId w:val="1"/>
        </w:numPr>
        <w:rPr>
          <w:b/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>Politik</w:t>
      </w:r>
    </w:p>
    <w:p w14:paraId="0811C009" w14:textId="5DCED964" w:rsidR="006B235E" w:rsidRPr="008849CD" w:rsidRDefault="006B235E" w:rsidP="006B235E">
      <w:pPr>
        <w:pStyle w:val="Paragrafoelenco"/>
        <w:numPr>
          <w:ilvl w:val="0"/>
          <w:numId w:val="16"/>
        </w:numPr>
        <w:rPr>
          <w:b/>
          <w:sz w:val="20"/>
          <w:szCs w:val="20"/>
          <w:lang w:val="de-DE"/>
        </w:rPr>
      </w:pPr>
      <w:r w:rsidRPr="008849CD">
        <w:rPr>
          <w:bCs/>
          <w:sz w:val="20"/>
          <w:szCs w:val="20"/>
          <w:lang w:val="de-DE"/>
        </w:rPr>
        <w:t>Swing- State</w:t>
      </w:r>
    </w:p>
    <w:p w14:paraId="1554BDF9" w14:textId="77777777" w:rsidR="006B235E" w:rsidRPr="008849CD" w:rsidRDefault="006B235E" w:rsidP="006B235E">
      <w:pPr>
        <w:pStyle w:val="Paragrafoelenco"/>
        <w:rPr>
          <w:b/>
          <w:sz w:val="20"/>
          <w:szCs w:val="20"/>
          <w:lang w:val="de-DE"/>
        </w:rPr>
      </w:pPr>
    </w:p>
    <w:p w14:paraId="50931E38" w14:textId="77777777" w:rsidR="007D451F" w:rsidRPr="008849CD" w:rsidRDefault="007D451F" w:rsidP="00C9117E">
      <w:pPr>
        <w:pStyle w:val="Paragrafoelenco"/>
        <w:numPr>
          <w:ilvl w:val="0"/>
          <w:numId w:val="1"/>
        </w:numPr>
        <w:rPr>
          <w:b/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>Wirtschaft</w:t>
      </w:r>
    </w:p>
    <w:p w14:paraId="50931E39" w14:textId="035B4EC5" w:rsidR="00A3380C" w:rsidRPr="008849CD" w:rsidRDefault="00F503DB" w:rsidP="00C9117E">
      <w:pPr>
        <w:pStyle w:val="Paragrafoelenco"/>
        <w:numPr>
          <w:ilvl w:val="0"/>
          <w:numId w:val="6"/>
        </w:numPr>
        <w:rPr>
          <w:sz w:val="20"/>
          <w:szCs w:val="20"/>
          <w:u w:val="single"/>
          <w:lang w:val="de-DE"/>
        </w:rPr>
      </w:pPr>
      <w:r w:rsidRPr="008849CD">
        <w:rPr>
          <w:sz w:val="20"/>
          <w:szCs w:val="20"/>
          <w:u w:val="single"/>
          <w:lang w:val="de-DE"/>
        </w:rPr>
        <w:t>BIP</w:t>
      </w:r>
      <w:r w:rsidRPr="008849CD">
        <w:rPr>
          <w:sz w:val="20"/>
          <w:szCs w:val="20"/>
          <w:lang w:val="de-DE"/>
        </w:rPr>
        <w:t xml:space="preserve">: </w:t>
      </w:r>
      <w:r w:rsidR="009F2AA5" w:rsidRPr="008849CD">
        <w:rPr>
          <w:sz w:val="20"/>
          <w:szCs w:val="20"/>
          <w:lang w:val="de-DE"/>
        </w:rPr>
        <w:t>€</w:t>
      </w:r>
      <w:r w:rsidR="00501DA0" w:rsidRPr="008849CD">
        <w:rPr>
          <w:sz w:val="20"/>
          <w:szCs w:val="20"/>
          <w:lang w:val="de-DE"/>
        </w:rPr>
        <w:t>49.000</w:t>
      </w:r>
      <w:r w:rsidR="009F2AA5" w:rsidRPr="008849CD">
        <w:rPr>
          <w:sz w:val="20"/>
          <w:szCs w:val="20"/>
          <w:lang w:val="de-DE"/>
        </w:rPr>
        <w:t xml:space="preserve"> (201</w:t>
      </w:r>
      <w:r w:rsidR="00501DA0" w:rsidRPr="008849CD">
        <w:rPr>
          <w:sz w:val="20"/>
          <w:szCs w:val="20"/>
          <w:lang w:val="de-DE"/>
        </w:rPr>
        <w:t>9</w:t>
      </w:r>
      <w:r w:rsidR="00FA29BB" w:rsidRPr="008849CD">
        <w:rPr>
          <w:sz w:val="20"/>
          <w:szCs w:val="20"/>
          <w:lang w:val="de-DE"/>
        </w:rPr>
        <w:t>)</w:t>
      </w:r>
    </w:p>
    <w:p w14:paraId="50931E3A" w14:textId="77777777" w:rsidR="00F503DB" w:rsidRPr="008849CD" w:rsidRDefault="00F503DB" w:rsidP="00C9117E">
      <w:pPr>
        <w:pStyle w:val="Paragrafoelenco"/>
        <w:numPr>
          <w:ilvl w:val="0"/>
          <w:numId w:val="6"/>
        </w:numPr>
        <w:rPr>
          <w:sz w:val="20"/>
          <w:szCs w:val="20"/>
          <w:u w:val="single"/>
          <w:lang w:val="de-DE"/>
        </w:rPr>
      </w:pPr>
      <w:r w:rsidRPr="008849CD">
        <w:rPr>
          <w:sz w:val="20"/>
          <w:szCs w:val="20"/>
          <w:u w:val="single"/>
          <w:lang w:val="de-DE"/>
        </w:rPr>
        <w:t>Wichtige Branchen</w:t>
      </w:r>
      <w:r w:rsidRPr="008849CD">
        <w:rPr>
          <w:sz w:val="20"/>
          <w:szCs w:val="20"/>
          <w:lang w:val="de-DE"/>
        </w:rPr>
        <w:t>:</w:t>
      </w:r>
    </w:p>
    <w:p w14:paraId="50931E3B" w14:textId="34F831BA" w:rsidR="00F503DB" w:rsidRPr="008849CD" w:rsidRDefault="00501DA0" w:rsidP="00C9117E">
      <w:pPr>
        <w:pStyle w:val="Paragrafoelenco"/>
        <w:numPr>
          <w:ilvl w:val="1"/>
          <w:numId w:val="8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 xml:space="preserve">Forschung </w:t>
      </w:r>
    </w:p>
    <w:p w14:paraId="358FFECA" w14:textId="77777777" w:rsidR="00501DA0" w:rsidRPr="008849CD" w:rsidRDefault="00501DA0" w:rsidP="00C9117E">
      <w:pPr>
        <w:pStyle w:val="Paragrafoelenco"/>
        <w:numPr>
          <w:ilvl w:val="1"/>
          <w:numId w:val="8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Industrien und Unternehmen</w:t>
      </w:r>
    </w:p>
    <w:p w14:paraId="50931E3C" w14:textId="5E1FA94E" w:rsidR="00F503DB" w:rsidRPr="008849CD" w:rsidRDefault="00501DA0" w:rsidP="00501DA0">
      <w:pPr>
        <w:pStyle w:val="Paragrafoelenco"/>
        <w:numPr>
          <w:ilvl w:val="3"/>
          <w:numId w:val="8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 xml:space="preserve">Maschine, Metallurgie, Fahrzeuge und Elektronik </w:t>
      </w:r>
    </w:p>
    <w:p w14:paraId="773747E1" w14:textId="12596568" w:rsidR="006B235E" w:rsidRPr="008849CD" w:rsidRDefault="00501DA0" w:rsidP="006B235E">
      <w:pPr>
        <w:pStyle w:val="Paragrafoelenco"/>
        <w:numPr>
          <w:ilvl w:val="1"/>
          <w:numId w:val="8"/>
        </w:numPr>
        <w:rPr>
          <w:sz w:val="20"/>
          <w:szCs w:val="20"/>
        </w:rPr>
      </w:pPr>
      <w:r w:rsidRPr="008849CD">
        <w:rPr>
          <w:sz w:val="20"/>
          <w:szCs w:val="20"/>
          <w:lang w:val="de-DE"/>
        </w:rPr>
        <w:t xml:space="preserve">Tourismus </w:t>
      </w:r>
    </w:p>
    <w:p w14:paraId="50931E40" w14:textId="26DAE796" w:rsidR="00040B06" w:rsidRPr="008849CD" w:rsidRDefault="00040B06" w:rsidP="00A81264">
      <w:pPr>
        <w:rPr>
          <w:sz w:val="20"/>
          <w:szCs w:val="20"/>
        </w:rPr>
      </w:pPr>
    </w:p>
    <w:p w14:paraId="50931E41" w14:textId="15D76DCF" w:rsidR="0001054B" w:rsidRPr="008849CD" w:rsidRDefault="0001054B" w:rsidP="00A81264">
      <w:pPr>
        <w:rPr>
          <w:sz w:val="20"/>
          <w:szCs w:val="20"/>
        </w:rPr>
      </w:pPr>
    </w:p>
    <w:p w14:paraId="50931E42" w14:textId="22ACF444" w:rsidR="00583425" w:rsidRPr="008849CD" w:rsidRDefault="003A1B3A" w:rsidP="00583425">
      <w:pPr>
        <w:rPr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>SCHWERPUNKTTHEMA</w:t>
      </w:r>
      <w:r w:rsidR="00401BD2" w:rsidRPr="008849CD">
        <w:rPr>
          <w:b/>
          <w:sz w:val="20"/>
          <w:szCs w:val="20"/>
          <w:lang w:val="de-DE"/>
        </w:rPr>
        <w:t>:</w:t>
      </w:r>
      <w:r w:rsidR="00401BD2" w:rsidRPr="008849CD">
        <w:rPr>
          <w:sz w:val="20"/>
          <w:szCs w:val="20"/>
          <w:lang w:val="de-DE"/>
        </w:rPr>
        <w:t xml:space="preserve"> </w:t>
      </w:r>
      <w:r w:rsidR="006B235E" w:rsidRPr="008849CD">
        <w:rPr>
          <w:b/>
          <w:sz w:val="20"/>
          <w:szCs w:val="20"/>
          <w:lang w:val="de-DE"/>
        </w:rPr>
        <w:t xml:space="preserve">Das </w:t>
      </w:r>
      <w:r w:rsidR="00F958DE">
        <w:rPr>
          <w:b/>
          <w:sz w:val="20"/>
          <w:szCs w:val="20"/>
          <w:lang w:val="de-DE"/>
        </w:rPr>
        <w:t>g</w:t>
      </w:r>
      <w:r w:rsidR="006B235E" w:rsidRPr="008849CD">
        <w:rPr>
          <w:b/>
          <w:sz w:val="20"/>
          <w:szCs w:val="20"/>
          <w:lang w:val="de-DE"/>
        </w:rPr>
        <w:t>rüne Gold</w:t>
      </w:r>
      <w:bookmarkStart w:id="0" w:name="_GoBack"/>
      <w:bookmarkEnd w:id="0"/>
    </w:p>
    <w:p w14:paraId="50931E43" w14:textId="4A1F67A8" w:rsidR="00401BD2" w:rsidRPr="008849CD" w:rsidRDefault="006B235E" w:rsidP="00583425">
      <w:pPr>
        <w:rPr>
          <w:b/>
          <w:sz w:val="20"/>
          <w:szCs w:val="20"/>
          <w:lang w:val="de-DE"/>
        </w:rPr>
      </w:pPr>
      <w:r w:rsidRPr="008849CD">
        <w:rPr>
          <w:b/>
          <w:sz w:val="20"/>
          <w:szCs w:val="20"/>
          <w:lang w:val="de-DE"/>
        </w:rPr>
        <w:t xml:space="preserve">Bilden Sie Sätze </w:t>
      </w:r>
    </w:p>
    <w:p w14:paraId="77CDF280" w14:textId="77777777" w:rsidR="0025422D" w:rsidRPr="008849CD" w:rsidRDefault="0025422D" w:rsidP="00583425">
      <w:pPr>
        <w:rPr>
          <w:sz w:val="20"/>
          <w:szCs w:val="20"/>
          <w:lang w:val="de-DE"/>
        </w:rPr>
        <w:sectPr w:rsidR="0025422D" w:rsidRPr="008849CD" w:rsidSect="000561DF">
          <w:pgSz w:w="11900" w:h="16840"/>
          <w:pgMar w:top="1418" w:right="1134" w:bottom="1985" w:left="1134" w:header="709" w:footer="709" w:gutter="0"/>
          <w:cols w:space="708"/>
          <w:docGrid w:linePitch="360"/>
        </w:sectPr>
      </w:pPr>
    </w:p>
    <w:p w14:paraId="6E46A118" w14:textId="3E2A4CB8" w:rsidR="006B235E" w:rsidRPr="008849CD" w:rsidRDefault="006B235E" w:rsidP="00583425">
      <w:pPr>
        <w:rPr>
          <w:sz w:val="20"/>
          <w:szCs w:val="20"/>
          <w:lang w:val="de-DE"/>
        </w:rPr>
      </w:pPr>
    </w:p>
    <w:p w14:paraId="4F9197E0" w14:textId="77777777" w:rsidR="0025422D" w:rsidRPr="008849CD" w:rsidRDefault="0025422D" w:rsidP="006B235E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  <w:sectPr w:rsidR="0025422D" w:rsidRPr="008849CD" w:rsidSect="0025422D">
          <w:type w:val="continuous"/>
          <w:pgSz w:w="11900" w:h="16840"/>
          <w:pgMar w:top="1418" w:right="1134" w:bottom="1985" w:left="1134" w:header="709" w:footer="709" w:gutter="0"/>
          <w:cols w:num="2" w:space="708"/>
          <w:docGrid w:linePitch="360"/>
        </w:sectPr>
      </w:pPr>
    </w:p>
    <w:p w14:paraId="5E2E34A6" w14:textId="6E12C1E5" w:rsidR="0025422D" w:rsidRPr="008849CD" w:rsidRDefault="006B235E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Der komplette Vorgang der Herstellung besteht aus 5 Teilen</w:t>
      </w:r>
      <w:r w:rsidR="0025422D" w:rsidRPr="008849CD">
        <w:rPr>
          <w:sz w:val="20"/>
          <w:szCs w:val="20"/>
          <w:lang w:val="de-DE"/>
        </w:rPr>
        <w:t xml:space="preserve">: … </w:t>
      </w:r>
    </w:p>
    <w:p w14:paraId="7B988E6B" w14:textId="048BB72D" w:rsidR="0025422D" w:rsidRPr="008849CD" w:rsidRDefault="006B235E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Das Salz fördert diesen Prozess</w:t>
      </w:r>
      <w:r w:rsidR="0025422D" w:rsidRPr="008849CD">
        <w:rPr>
          <w:sz w:val="20"/>
          <w:szCs w:val="20"/>
          <w:lang w:val="de-DE"/>
        </w:rPr>
        <w:t xml:space="preserve">, … </w:t>
      </w:r>
    </w:p>
    <w:p w14:paraId="587AED87" w14:textId="38EE86CA" w:rsidR="006B235E" w:rsidRPr="008849CD" w:rsidRDefault="006B235E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Beim Rösten spielt die größte Rolle das Fingerspitzengefühl des Rösters</w:t>
      </w:r>
      <w:r w:rsidR="0025422D" w:rsidRPr="008849CD">
        <w:rPr>
          <w:sz w:val="20"/>
          <w:szCs w:val="20"/>
          <w:lang w:val="de-DE"/>
        </w:rPr>
        <w:t xml:space="preserve">, … </w:t>
      </w:r>
    </w:p>
    <w:p w14:paraId="27A7FD5C" w14:textId="0FEE2779" w:rsidR="0025422D" w:rsidRPr="008849CD" w:rsidRDefault="0025422D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 xml:space="preserve">Der vorletzte wichtige Punkt … </w:t>
      </w:r>
    </w:p>
    <w:p w14:paraId="1912F728" w14:textId="2A4E06B8" w:rsidR="0025422D" w:rsidRPr="008849CD" w:rsidRDefault="0025422D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Die Kürbiskerne sind reich an gesunde</w:t>
      </w:r>
      <w:r w:rsidR="009A7A6B">
        <w:rPr>
          <w:sz w:val="20"/>
          <w:szCs w:val="20"/>
          <w:lang w:val="de-DE"/>
        </w:rPr>
        <w:t>n</w:t>
      </w:r>
      <w:r w:rsidRPr="008849CD">
        <w:rPr>
          <w:sz w:val="20"/>
          <w:szCs w:val="20"/>
          <w:lang w:val="de-DE"/>
        </w:rPr>
        <w:t xml:space="preserve"> Spurenelemente</w:t>
      </w:r>
      <w:r w:rsidR="009A7A6B">
        <w:rPr>
          <w:sz w:val="20"/>
          <w:szCs w:val="20"/>
          <w:lang w:val="de-DE"/>
        </w:rPr>
        <w:t>n</w:t>
      </w:r>
      <w:r w:rsidRPr="008849CD">
        <w:rPr>
          <w:sz w:val="20"/>
          <w:szCs w:val="20"/>
          <w:lang w:val="de-DE"/>
        </w:rPr>
        <w:t xml:space="preserve"> und Mineralien, … </w:t>
      </w:r>
    </w:p>
    <w:p w14:paraId="336760B0" w14:textId="3216D072" w:rsidR="0025422D" w:rsidRPr="008849CD" w:rsidRDefault="0025422D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 xml:space="preserve">Maria Theresia von Österreich hatte eine Verfügung </w:t>
      </w:r>
      <w:r w:rsidR="003C79DC" w:rsidRPr="008849CD">
        <w:rPr>
          <w:sz w:val="20"/>
          <w:szCs w:val="20"/>
          <w:lang w:val="de-DE"/>
        </w:rPr>
        <w:t>e</w:t>
      </w:r>
      <w:r w:rsidR="003C79DC">
        <w:rPr>
          <w:sz w:val="20"/>
          <w:szCs w:val="20"/>
          <w:lang w:val="de-DE"/>
        </w:rPr>
        <w:t>r</w:t>
      </w:r>
      <w:r w:rsidR="003C79DC" w:rsidRPr="008849CD">
        <w:rPr>
          <w:sz w:val="20"/>
          <w:szCs w:val="20"/>
          <w:lang w:val="de-DE"/>
        </w:rPr>
        <w:t>lassen</w:t>
      </w:r>
      <w:r w:rsidRPr="008849CD">
        <w:rPr>
          <w:sz w:val="20"/>
          <w:szCs w:val="20"/>
          <w:lang w:val="de-DE"/>
        </w:rPr>
        <w:t xml:space="preserve">, … </w:t>
      </w:r>
    </w:p>
    <w:p w14:paraId="69DCF635" w14:textId="36242116" w:rsidR="0025422D" w:rsidRPr="008849CD" w:rsidRDefault="0025422D" w:rsidP="008849CD">
      <w:pPr>
        <w:pStyle w:val="Paragrafoelenco"/>
        <w:numPr>
          <w:ilvl w:val="0"/>
          <w:numId w:val="17"/>
        </w:numPr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 xml:space="preserve">Um die Qualität des Öls zu bewerten, werden präzise Kriterien geprüft: … </w:t>
      </w:r>
    </w:p>
    <w:p w14:paraId="20DBEA95" w14:textId="13368504" w:rsidR="0025422D" w:rsidRPr="008849CD" w:rsidRDefault="0025422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a. Farbe, Viskosität, Geruch und Geschmack.</w:t>
      </w:r>
    </w:p>
    <w:p w14:paraId="2DF2FED5" w14:textId="7B718C6E" w:rsidR="0025422D" w:rsidRPr="008849CD" w:rsidRDefault="0025422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b. ist das Ruhen oder Absetzen.</w:t>
      </w:r>
    </w:p>
    <w:p w14:paraId="61CA43FD" w14:textId="06A917FB" w:rsidR="0025422D" w:rsidRPr="008849CD" w:rsidRDefault="0025422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c. ohne den Geschmack des Öls zu beeinflussen.</w:t>
      </w:r>
    </w:p>
    <w:p w14:paraId="378E7D5E" w14:textId="3831EF89" w:rsidR="0025422D" w:rsidRPr="008849CD" w:rsidRDefault="008849C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d</w:t>
      </w:r>
      <w:r w:rsidR="0025422D" w:rsidRPr="008849CD">
        <w:rPr>
          <w:sz w:val="20"/>
          <w:szCs w:val="20"/>
          <w:lang w:val="de-DE"/>
        </w:rPr>
        <w:t>. sowie fundamentalen Vitamin</w:t>
      </w:r>
      <w:r w:rsidR="003C79DC">
        <w:rPr>
          <w:sz w:val="20"/>
          <w:szCs w:val="20"/>
          <w:lang w:val="de-DE"/>
        </w:rPr>
        <w:t>en.</w:t>
      </w:r>
    </w:p>
    <w:p w14:paraId="1B10C157" w14:textId="45856891" w:rsidR="0025422D" w:rsidRPr="008849CD" w:rsidRDefault="008849CD" w:rsidP="008849CD">
      <w:pPr>
        <w:ind w:left="708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e</w:t>
      </w:r>
      <w:r w:rsidR="0025422D" w:rsidRPr="008849CD">
        <w:rPr>
          <w:sz w:val="20"/>
          <w:szCs w:val="20"/>
          <w:lang w:val="de-DE"/>
        </w:rPr>
        <w:t>.</w:t>
      </w:r>
      <w:r w:rsidR="0050048A">
        <w:rPr>
          <w:sz w:val="20"/>
          <w:szCs w:val="20"/>
          <w:lang w:val="de-DE"/>
        </w:rPr>
        <w:t xml:space="preserve"> </w:t>
      </w:r>
      <w:r w:rsidR="0025422D" w:rsidRPr="008849CD">
        <w:rPr>
          <w:sz w:val="20"/>
          <w:szCs w:val="20"/>
          <w:lang w:val="de-DE"/>
        </w:rPr>
        <w:t>in der sie den Gebrauch des Kürbiskernöls verboten hatte</w:t>
      </w:r>
      <w:r w:rsidR="003C79DC">
        <w:rPr>
          <w:sz w:val="20"/>
          <w:szCs w:val="20"/>
          <w:lang w:val="de-DE"/>
        </w:rPr>
        <w:t>.</w:t>
      </w:r>
    </w:p>
    <w:p w14:paraId="5E72DF51" w14:textId="582A21E8" w:rsidR="0025422D" w:rsidRPr="008849CD" w:rsidRDefault="008849C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f</w:t>
      </w:r>
      <w:r w:rsidR="0025422D" w:rsidRPr="008849CD">
        <w:rPr>
          <w:sz w:val="20"/>
          <w:szCs w:val="20"/>
          <w:lang w:val="de-DE"/>
        </w:rPr>
        <w:t xml:space="preserve">. </w:t>
      </w:r>
      <w:r w:rsidR="00EB3460">
        <w:rPr>
          <w:sz w:val="20"/>
          <w:szCs w:val="20"/>
          <w:lang w:val="de-DE"/>
        </w:rPr>
        <w:t>M</w:t>
      </w:r>
      <w:r w:rsidR="00EB3460" w:rsidRPr="008849CD">
        <w:rPr>
          <w:sz w:val="20"/>
          <w:szCs w:val="20"/>
          <w:lang w:val="de-DE"/>
        </w:rPr>
        <w:t xml:space="preserve">ahlen </w:t>
      </w:r>
      <w:r w:rsidR="0025422D" w:rsidRPr="008849CD">
        <w:rPr>
          <w:sz w:val="20"/>
          <w:szCs w:val="20"/>
          <w:lang w:val="de-DE"/>
        </w:rPr>
        <w:t xml:space="preserve">und </w:t>
      </w:r>
      <w:r w:rsidR="00EB3460">
        <w:rPr>
          <w:sz w:val="20"/>
          <w:szCs w:val="20"/>
          <w:lang w:val="de-DE"/>
        </w:rPr>
        <w:t>K</w:t>
      </w:r>
      <w:r w:rsidR="00EB3460" w:rsidRPr="008849CD">
        <w:rPr>
          <w:sz w:val="20"/>
          <w:szCs w:val="20"/>
          <w:lang w:val="de-DE"/>
        </w:rPr>
        <w:t>neten</w:t>
      </w:r>
      <w:r w:rsidR="0025422D" w:rsidRPr="008849CD">
        <w:rPr>
          <w:sz w:val="20"/>
          <w:szCs w:val="20"/>
          <w:lang w:val="de-DE"/>
        </w:rPr>
        <w:t xml:space="preserve">, </w:t>
      </w:r>
      <w:r w:rsidR="00EB3460">
        <w:rPr>
          <w:sz w:val="20"/>
          <w:szCs w:val="20"/>
          <w:lang w:val="de-DE"/>
        </w:rPr>
        <w:t>R</w:t>
      </w:r>
      <w:r w:rsidR="00EB3460" w:rsidRPr="008849CD">
        <w:rPr>
          <w:sz w:val="20"/>
          <w:szCs w:val="20"/>
          <w:lang w:val="de-DE"/>
        </w:rPr>
        <w:t>östen</w:t>
      </w:r>
      <w:r w:rsidR="0025422D" w:rsidRPr="008849CD">
        <w:rPr>
          <w:sz w:val="20"/>
          <w:szCs w:val="20"/>
          <w:lang w:val="de-DE"/>
        </w:rPr>
        <w:t xml:space="preserve">, </w:t>
      </w:r>
      <w:r w:rsidR="00EB3460">
        <w:rPr>
          <w:sz w:val="20"/>
          <w:szCs w:val="20"/>
          <w:lang w:val="de-DE"/>
        </w:rPr>
        <w:t>P</w:t>
      </w:r>
      <w:r w:rsidR="00EB3460" w:rsidRPr="008849CD">
        <w:rPr>
          <w:sz w:val="20"/>
          <w:szCs w:val="20"/>
          <w:lang w:val="de-DE"/>
        </w:rPr>
        <w:t>ressen</w:t>
      </w:r>
      <w:r w:rsidR="0025422D" w:rsidRPr="008849CD">
        <w:rPr>
          <w:sz w:val="20"/>
          <w:szCs w:val="20"/>
          <w:lang w:val="de-DE"/>
        </w:rPr>
        <w:t xml:space="preserve">, </w:t>
      </w:r>
      <w:r w:rsidR="00EB3460">
        <w:rPr>
          <w:sz w:val="20"/>
          <w:szCs w:val="20"/>
          <w:lang w:val="de-DE"/>
        </w:rPr>
        <w:t>R</w:t>
      </w:r>
      <w:r w:rsidR="00EB3460" w:rsidRPr="008849CD">
        <w:rPr>
          <w:sz w:val="20"/>
          <w:szCs w:val="20"/>
          <w:lang w:val="de-DE"/>
        </w:rPr>
        <w:t>uhen</w:t>
      </w:r>
      <w:r w:rsidR="0025422D" w:rsidRPr="008849CD">
        <w:rPr>
          <w:sz w:val="20"/>
          <w:szCs w:val="20"/>
          <w:lang w:val="de-DE"/>
        </w:rPr>
        <w:t xml:space="preserve">, </w:t>
      </w:r>
      <w:r w:rsidR="00EB3460">
        <w:rPr>
          <w:sz w:val="20"/>
          <w:szCs w:val="20"/>
          <w:lang w:val="de-DE"/>
        </w:rPr>
        <w:t>A</w:t>
      </w:r>
      <w:r w:rsidR="00EB3460" w:rsidRPr="008849CD">
        <w:rPr>
          <w:sz w:val="20"/>
          <w:szCs w:val="20"/>
          <w:lang w:val="de-DE"/>
        </w:rPr>
        <w:t xml:space="preserve">bfüllen </w:t>
      </w:r>
      <w:r w:rsidR="0025422D" w:rsidRPr="008849CD">
        <w:rPr>
          <w:sz w:val="20"/>
          <w:szCs w:val="20"/>
          <w:lang w:val="de-DE"/>
        </w:rPr>
        <w:t xml:space="preserve">und </w:t>
      </w:r>
      <w:r w:rsidR="00EB3460">
        <w:rPr>
          <w:sz w:val="20"/>
          <w:szCs w:val="20"/>
          <w:lang w:val="de-DE"/>
        </w:rPr>
        <w:t>K</w:t>
      </w:r>
      <w:r w:rsidR="00EB3460" w:rsidRPr="008849CD">
        <w:rPr>
          <w:sz w:val="20"/>
          <w:szCs w:val="20"/>
          <w:lang w:val="de-DE"/>
        </w:rPr>
        <w:t>ühlen</w:t>
      </w:r>
      <w:r w:rsidR="0025422D" w:rsidRPr="008849CD">
        <w:rPr>
          <w:sz w:val="20"/>
          <w:szCs w:val="20"/>
          <w:lang w:val="de-DE"/>
        </w:rPr>
        <w:t>.</w:t>
      </w:r>
    </w:p>
    <w:p w14:paraId="5B27BCB8" w14:textId="3F49A0C4" w:rsidR="0025422D" w:rsidRPr="008849CD" w:rsidRDefault="008849CD" w:rsidP="008849CD">
      <w:pPr>
        <w:pStyle w:val="Paragrafoelenco"/>
        <w:rPr>
          <w:sz w:val="20"/>
          <w:szCs w:val="20"/>
          <w:lang w:val="de-DE"/>
        </w:rPr>
      </w:pPr>
      <w:r w:rsidRPr="008849CD">
        <w:rPr>
          <w:sz w:val="20"/>
          <w:szCs w:val="20"/>
          <w:lang w:val="de-DE"/>
        </w:rPr>
        <w:t>g</w:t>
      </w:r>
      <w:r w:rsidR="0025422D" w:rsidRPr="008849CD">
        <w:rPr>
          <w:sz w:val="20"/>
          <w:szCs w:val="20"/>
          <w:lang w:val="de-DE"/>
        </w:rPr>
        <w:t>. denn er entscheidet</w:t>
      </w:r>
      <w:r w:rsidR="009A7A6B">
        <w:rPr>
          <w:sz w:val="20"/>
          <w:szCs w:val="20"/>
          <w:lang w:val="de-DE"/>
        </w:rPr>
        <w:t>,</w:t>
      </w:r>
      <w:r w:rsidR="0025422D" w:rsidRPr="008849CD">
        <w:rPr>
          <w:sz w:val="20"/>
          <w:szCs w:val="20"/>
          <w:lang w:val="de-DE"/>
        </w:rPr>
        <w:t xml:space="preserve"> wann die Röstung beendet ist.</w:t>
      </w:r>
    </w:p>
    <w:p w14:paraId="7F0E6D18" w14:textId="07852DC1" w:rsidR="0025422D" w:rsidRPr="008849CD" w:rsidRDefault="0025422D" w:rsidP="0025422D">
      <w:pPr>
        <w:rPr>
          <w:sz w:val="20"/>
          <w:szCs w:val="20"/>
          <w:lang w:val="de-DE"/>
        </w:rPr>
        <w:sectPr w:rsidR="0025422D" w:rsidRPr="008849CD" w:rsidSect="0025422D">
          <w:type w:val="continuous"/>
          <w:pgSz w:w="11900" w:h="16840"/>
          <w:pgMar w:top="1418" w:right="1134" w:bottom="1985" w:left="1134" w:header="709" w:footer="709" w:gutter="0"/>
          <w:cols w:num="2" w:space="708"/>
          <w:docGrid w:linePitch="360"/>
        </w:sectPr>
      </w:pPr>
    </w:p>
    <w:p w14:paraId="1E88AEC9" w14:textId="619529CA" w:rsidR="0025422D" w:rsidRPr="008849CD" w:rsidRDefault="0025422D" w:rsidP="0025422D">
      <w:pPr>
        <w:ind w:firstLine="708"/>
        <w:rPr>
          <w:sz w:val="20"/>
          <w:szCs w:val="20"/>
          <w:lang w:val="de-DE"/>
        </w:rPr>
      </w:pPr>
    </w:p>
    <w:p w14:paraId="0D32AD2D" w14:textId="77777777" w:rsidR="0025422D" w:rsidRPr="008849CD" w:rsidRDefault="0025422D" w:rsidP="0025422D">
      <w:pPr>
        <w:ind w:firstLine="708"/>
        <w:rPr>
          <w:sz w:val="20"/>
          <w:szCs w:val="20"/>
          <w:lang w:val="de-DE"/>
        </w:rPr>
      </w:pPr>
    </w:p>
    <w:p w14:paraId="672921CA" w14:textId="77777777" w:rsidR="0025422D" w:rsidRPr="008849CD" w:rsidRDefault="0025422D" w:rsidP="00040B06">
      <w:pPr>
        <w:pStyle w:val="Paragrafoelenco"/>
        <w:ind w:left="2062"/>
        <w:rPr>
          <w:sz w:val="20"/>
          <w:szCs w:val="20"/>
          <w:lang w:val="de-DE"/>
        </w:rPr>
        <w:sectPr w:rsidR="0025422D" w:rsidRPr="008849CD" w:rsidSect="0025422D">
          <w:type w:val="continuous"/>
          <w:pgSz w:w="11900" w:h="16840"/>
          <w:pgMar w:top="1418" w:right="1134" w:bottom="1985" w:left="1134" w:header="709" w:footer="709" w:gutter="0"/>
          <w:cols w:num="2" w:space="708"/>
          <w:docGrid w:linePitch="360"/>
        </w:sectPr>
      </w:pPr>
    </w:p>
    <w:p w14:paraId="50931E4E" w14:textId="1F62387D" w:rsidR="00040B06" w:rsidRPr="008849CD" w:rsidRDefault="00040B06" w:rsidP="00040B06">
      <w:pPr>
        <w:pStyle w:val="Paragrafoelenco"/>
        <w:ind w:left="2062"/>
        <w:rPr>
          <w:sz w:val="20"/>
          <w:szCs w:val="20"/>
          <w:lang w:val="de-DE"/>
        </w:rPr>
      </w:pPr>
    </w:p>
    <w:p w14:paraId="50931E50" w14:textId="049C4AA3" w:rsidR="000561DF" w:rsidRPr="008849CD" w:rsidRDefault="008849CD" w:rsidP="007D451F">
      <w:pPr>
        <w:rPr>
          <w:b/>
          <w:sz w:val="20"/>
          <w:szCs w:val="20"/>
          <w:lang w:val="en-US"/>
        </w:rPr>
      </w:pPr>
      <w:r w:rsidRPr="008849CD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31E56" wp14:editId="009D6FA5">
                <wp:simplePos x="0" y="0"/>
                <wp:positionH relativeFrom="margin">
                  <wp:posOffset>-260036</wp:posOffset>
                </wp:positionH>
                <wp:positionV relativeFrom="paragraph">
                  <wp:posOffset>280192</wp:posOffset>
                </wp:positionV>
                <wp:extent cx="6518275" cy="13315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2" w14:textId="77777777" w:rsidR="000561DF" w:rsidRPr="006F1EA4" w:rsidRDefault="000561DF" w:rsidP="00FC4FBA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F1EA4">
                              <w:rPr>
                                <w:sz w:val="16"/>
                                <w:szCs w:val="16"/>
                                <w:lang w:val="de-DE"/>
                              </w:rPr>
                              <w:t>Quellenangabe</w:t>
                            </w:r>
                          </w:p>
                          <w:p w14:paraId="16AE09EB" w14:textId="77777777" w:rsidR="008849CD" w:rsidRPr="008849CD" w:rsidRDefault="00CE1750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8" w:history="1">
                              <w:r w:rsidR="008849CD" w:rsidRPr="008849CD">
                                <w:rPr>
                                  <w:rStyle w:val="Collegamentoipertestuale"/>
                                  <w:color w:val="1155CC"/>
                                  <w:sz w:val="16"/>
                                  <w:szCs w:val="16"/>
                                  <w:lang w:val="de-DE"/>
                                </w:rPr>
                                <w:t>https://news.tumorzentrum-muenchen.de/2018/09/kuerbiskernoel-das-gruene-gold-der-steiermark/</w:t>
                              </w:r>
                            </w:hyperlink>
                          </w:p>
                          <w:p w14:paraId="2DBF479A" w14:textId="77777777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6449EC">
                              <w:rPr>
                                <w:lang w:val="de-DE"/>
                              </w:rPr>
                              <w:instrText xml:space="preserve"> HYPERLINK "https://www.steirische-spezialitaeten.at</w:instrText>
                            </w:r>
                            <w:r w:rsidRPr="006449EC">
                              <w:rPr>
                                <w:lang w:val="de-DE"/>
                              </w:rPr>
                              <w:instrText xml:space="preserve">/kulinarik/steirisches-kuerbiskernoel-gga.html" </w:instrText>
                            </w:r>
                            <w:r>
                              <w:fldChar w:fldCharType="separate"/>
                            </w:r>
                            <w:r w:rsidR="008849CD" w:rsidRPr="008849CD">
                              <w:rPr>
                                <w:rStyle w:val="Collegamentoipertestuale"/>
                                <w:color w:val="1155CC"/>
                                <w:sz w:val="16"/>
                                <w:szCs w:val="16"/>
                                <w:lang w:val="de-DE"/>
                              </w:rPr>
                              <w:t>https://www.steirische-spezialitaeten.at/kulinarik/steirisches-kuerbiskernoel-gga.html</w:t>
                            </w:r>
                            <w:r>
                              <w:rPr>
                                <w:rStyle w:val="Collegamentoipertestuale"/>
                                <w:color w:val="1155CC"/>
                                <w:sz w:val="16"/>
                                <w:szCs w:val="16"/>
                                <w:lang w:val="de-DE"/>
                              </w:rPr>
                              <w:fldChar w:fldCharType="end"/>
                            </w:r>
                          </w:p>
                          <w:p w14:paraId="1E2AA083" w14:textId="77777777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9" w:history="1">
                              <w:r w:rsidR="008849CD" w:rsidRPr="008849CD">
                                <w:rPr>
                                  <w:rStyle w:val="Collegamentoipertestuale"/>
                                  <w:color w:val="1155CC"/>
                                  <w:sz w:val="16"/>
                                  <w:szCs w:val="16"/>
                                  <w:lang w:val="de-DE"/>
                                </w:rPr>
                                <w:t>https://utopia.de/ratgeber/kuerbiskernoel-anwendung-wirkung-und-herstellung/</w:t>
                              </w:r>
                            </w:hyperlink>
                          </w:p>
                          <w:p w14:paraId="645C7297" w14:textId="77777777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0" w:history="1">
                              <w:r w:rsidR="008849CD" w:rsidRPr="008849CD">
                                <w:rPr>
                                  <w:rStyle w:val="Collegamentoipertestuale"/>
                                  <w:color w:val="1155CC"/>
                                  <w:sz w:val="16"/>
                                  <w:szCs w:val="16"/>
                                  <w:lang w:val="de-DE"/>
                                </w:rPr>
                                <w:t>https://www.kuerbiskernoel.cc/presseschau/kuerbiskernoel-das-gruene-gold-aus-der-steiermark</w:t>
                              </w:r>
                            </w:hyperlink>
                          </w:p>
                          <w:p w14:paraId="49A5031D" w14:textId="77777777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1" w:history="1">
                              <w:r w:rsidR="008849CD" w:rsidRPr="008849CD">
                                <w:rPr>
                                  <w:rStyle w:val="Collegamentoipertestuale"/>
                                  <w:color w:val="1155CC"/>
                                  <w:sz w:val="16"/>
                                  <w:szCs w:val="16"/>
                                  <w:lang w:val="de-DE"/>
                                </w:rPr>
                                <w:t>https://www.livingathome.de/land-und-berge/gastlichkeit/16603-rtkl-kuerbiskernoel-das-gruene-gold-der-steiermark</w:t>
                              </w:r>
                            </w:hyperlink>
                          </w:p>
                          <w:p w14:paraId="5A755DD4" w14:textId="77777777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2" w:history="1">
                              <w:r w:rsidR="008849CD" w:rsidRPr="008849CD">
                                <w:rPr>
                                  <w:rStyle w:val="Collegamentoipertestuale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  <w:shd w:val="clear" w:color="auto" w:fill="DCF8C6"/>
                                  <w:lang w:val="de-DE"/>
                                </w:rPr>
                                <w:t>https://www.steirische-spezialitaeten.at/einkaufen/steirisches-kuerbiskernoel-championat.html</w:t>
                              </w:r>
                            </w:hyperlink>
                          </w:p>
                          <w:p w14:paraId="639D763D" w14:textId="0B6E48AD" w:rsidR="008849CD" w:rsidRP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3" w:history="1">
                              <w:r w:rsidR="008849CD" w:rsidRPr="008849CD">
                                <w:rPr>
                                  <w:rStyle w:val="Collegamentoipertestuale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  <w:shd w:val="clear" w:color="auto" w:fill="DCF8C6"/>
                                  <w:lang w:val="de-DE"/>
                                </w:rPr>
                                <w:t>https://www.viaggio-in-austria.it/stiria.html</w:t>
                              </w:r>
                            </w:hyperlink>
                          </w:p>
                          <w:p w14:paraId="20E6CFF8" w14:textId="3F8982C0" w:rsidR="008849CD" w:rsidRDefault="00EE35C1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4" w:history="1">
                              <w:r w:rsidR="008849CD" w:rsidRPr="0003593A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https://www.istockphoto.com/de/foto/steiermark-bundesland-%C3%B6sterreich-3d-render-topographische-karte-grenze-gm694058574-128222363</w:t>
                              </w:r>
                            </w:hyperlink>
                          </w:p>
                          <w:p w14:paraId="5BF94D07" w14:textId="6333F859" w:rsidR="008849CD" w:rsidRPr="008849CD" w:rsidRDefault="008849CD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849CD"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https://de.wikipedia.org/wiki/Steiermark</w:t>
                            </w:r>
                          </w:p>
                          <w:p w14:paraId="6880241D" w14:textId="77777777" w:rsidR="008849CD" w:rsidRPr="008849CD" w:rsidRDefault="008849CD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849CD"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https://www.dwds.de/wb/Wechselstaat</w:t>
                            </w:r>
                          </w:p>
                          <w:p w14:paraId="16F64A93" w14:textId="77777777" w:rsidR="008849CD" w:rsidRPr="008849CD" w:rsidRDefault="008849CD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849CD"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https://www.wirtschaft.steiermark.at/</w:t>
                            </w:r>
                          </w:p>
                          <w:p w14:paraId="01979B4F" w14:textId="77777777" w:rsidR="008849CD" w:rsidRPr="008849CD" w:rsidRDefault="008849CD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849CD"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https://de.statista.com/themen/3586/bruttoinlandsprodukt-bip-von-oesterreich/</w:t>
                            </w:r>
                          </w:p>
                          <w:p w14:paraId="302DD821" w14:textId="77777777" w:rsidR="008849CD" w:rsidRPr="008849CD" w:rsidRDefault="008849CD" w:rsidP="008849CD">
                            <w:pPr>
                              <w:pStyle w:val="NormaleWeb"/>
                              <w:numPr>
                                <w:ilvl w:val="0"/>
                                <w:numId w:val="12"/>
                              </w:numPr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849CD">
                              <w:rPr>
                                <w:color w:val="2E74B5" w:themeColor="accent5" w:themeShade="BF"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https://www.statistik.at/web_de/statistiken/wirtschaft/volkswirtschaftliche_gesamtrechnungen/index.html</w:t>
                            </w:r>
                          </w:p>
                          <w:p w14:paraId="50931E6B" w14:textId="654156DB" w:rsidR="00EF3CA5" w:rsidRPr="008849CD" w:rsidRDefault="00EF3CA5" w:rsidP="008849CD">
                            <w:pPr>
                              <w:pStyle w:val="Paragrafoelenco"/>
                              <w:ind w:left="567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31E56" id="Text Box 5" o:spid="_x0000_s1029" type="#_x0000_t202" style="position:absolute;margin-left:-20.5pt;margin-top:22.05pt;width:513.25pt;height:10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" stroked="f">
                <v:textbox style="mso-fit-shape-to-text:t">
                  <w:txbxContent>
                    <w:p w14:paraId="50931E62" w14:textId="77777777" w:rsidR="000561DF" w:rsidRPr="006F1EA4" w:rsidRDefault="000561DF" w:rsidP="00FC4FBA">
                      <w:pPr>
                        <w:ind w:left="284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6F1EA4">
                        <w:rPr>
                          <w:sz w:val="16"/>
                          <w:szCs w:val="16"/>
                          <w:lang w:val="de-DE"/>
                        </w:rPr>
                        <w:t>Quellenangabe</w:t>
                      </w:r>
                    </w:p>
                    <w:p w14:paraId="16AE09EB" w14:textId="77777777" w:rsidR="008849CD" w:rsidRPr="008849CD" w:rsidRDefault="00CE1750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5" w:history="1">
                        <w:r w:rsidR="008849CD" w:rsidRPr="008849CD">
                          <w:rPr>
                            <w:rStyle w:val="Collegamentoipertestuale"/>
                            <w:color w:val="1155CC"/>
                            <w:sz w:val="16"/>
                            <w:szCs w:val="16"/>
                            <w:lang w:val="de-DE"/>
                          </w:rPr>
                          <w:t>https://news.tumorzentrum-muenchen.de/2018/09/kuerbiskernoel-das-gruene-gold-der-steiermark/</w:t>
                        </w:r>
                      </w:hyperlink>
                    </w:p>
                    <w:p w14:paraId="2DBF479A" w14:textId="77777777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fldChar w:fldCharType="begin"/>
                      </w:r>
                      <w:r w:rsidRPr="006449EC">
                        <w:rPr>
                          <w:lang w:val="de-DE"/>
                        </w:rPr>
                        <w:instrText xml:space="preserve"> HYPERLINK "https://www.steirische-spezialitaeten.at</w:instrText>
                      </w:r>
                      <w:r w:rsidRPr="006449EC">
                        <w:rPr>
                          <w:lang w:val="de-DE"/>
                        </w:rPr>
                        <w:instrText xml:space="preserve">/kulinarik/steirisches-kuerbiskernoel-gga.html" </w:instrText>
                      </w:r>
                      <w:r>
                        <w:fldChar w:fldCharType="separate"/>
                      </w:r>
                      <w:r w:rsidR="008849CD" w:rsidRPr="008849CD">
                        <w:rPr>
                          <w:rStyle w:val="Collegamentoipertestuale"/>
                          <w:color w:val="1155CC"/>
                          <w:sz w:val="16"/>
                          <w:szCs w:val="16"/>
                          <w:lang w:val="de-DE"/>
                        </w:rPr>
                        <w:t>https://www.steirische-spezialitaeten.at/kulinarik/steirisches-kuerbiskernoel-gga.html</w:t>
                      </w:r>
                      <w:r>
                        <w:rPr>
                          <w:rStyle w:val="Collegamentoipertestuale"/>
                          <w:color w:val="1155CC"/>
                          <w:sz w:val="16"/>
                          <w:szCs w:val="16"/>
                          <w:lang w:val="de-DE"/>
                        </w:rPr>
                        <w:fldChar w:fldCharType="end"/>
                      </w:r>
                    </w:p>
                    <w:p w14:paraId="1E2AA083" w14:textId="77777777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6" w:history="1">
                        <w:r w:rsidR="008849CD" w:rsidRPr="008849CD">
                          <w:rPr>
                            <w:rStyle w:val="Collegamentoipertestuale"/>
                            <w:color w:val="1155CC"/>
                            <w:sz w:val="16"/>
                            <w:szCs w:val="16"/>
                            <w:lang w:val="de-DE"/>
                          </w:rPr>
                          <w:t>https://utopia.de/ratgeber/kuerbiskernoel-anwendung-wirkung-und-herstellung/</w:t>
                        </w:r>
                      </w:hyperlink>
                    </w:p>
                    <w:p w14:paraId="645C7297" w14:textId="77777777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7" w:history="1">
                        <w:r w:rsidR="008849CD" w:rsidRPr="008849CD">
                          <w:rPr>
                            <w:rStyle w:val="Collegamentoipertestuale"/>
                            <w:color w:val="1155CC"/>
                            <w:sz w:val="16"/>
                            <w:szCs w:val="16"/>
                            <w:lang w:val="de-DE"/>
                          </w:rPr>
                          <w:t>https://www.kuerbiskernoel.cc/presseschau/kuerbiskernoel-das-gruene-gold-aus-der-steiermark</w:t>
                        </w:r>
                      </w:hyperlink>
                    </w:p>
                    <w:p w14:paraId="49A5031D" w14:textId="77777777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8" w:history="1">
                        <w:r w:rsidR="008849CD" w:rsidRPr="008849CD">
                          <w:rPr>
                            <w:rStyle w:val="Collegamentoipertestuale"/>
                            <w:color w:val="1155CC"/>
                            <w:sz w:val="16"/>
                            <w:szCs w:val="16"/>
                            <w:lang w:val="de-DE"/>
                          </w:rPr>
                          <w:t>https://www.livingathome.de/land-und-berge/gastlichkeit/16603-rtkl-kuerbiskernoel-das-gruene-gold-der-steiermark</w:t>
                        </w:r>
                      </w:hyperlink>
                    </w:p>
                    <w:p w14:paraId="5A755DD4" w14:textId="77777777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9" w:history="1">
                        <w:r w:rsidR="008849CD" w:rsidRPr="008849CD">
                          <w:rPr>
                            <w:rStyle w:val="Collegamentoipertestuale"/>
                            <w:rFonts w:ascii="Arial" w:hAnsi="Arial" w:cs="Arial"/>
                            <w:color w:val="1155CC"/>
                            <w:sz w:val="16"/>
                            <w:szCs w:val="16"/>
                            <w:shd w:val="clear" w:color="auto" w:fill="DCF8C6"/>
                            <w:lang w:val="de-DE"/>
                          </w:rPr>
                          <w:t>https://www.steirische-spezialitaeten.at/einkaufen/steirisches-kuerbiskernoel-championat.html</w:t>
                        </w:r>
                      </w:hyperlink>
                    </w:p>
                    <w:p w14:paraId="639D763D" w14:textId="0B6E48AD" w:rsidR="008849CD" w:rsidRP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0" w:history="1">
                        <w:r w:rsidR="008849CD" w:rsidRPr="008849CD">
                          <w:rPr>
                            <w:rStyle w:val="Collegamentoipertestuale"/>
                            <w:rFonts w:ascii="Arial" w:hAnsi="Arial" w:cs="Arial"/>
                            <w:color w:val="1155CC"/>
                            <w:sz w:val="16"/>
                            <w:szCs w:val="16"/>
                            <w:shd w:val="clear" w:color="auto" w:fill="DCF8C6"/>
                            <w:lang w:val="de-DE"/>
                          </w:rPr>
                          <w:t>https://www.viaggio-in-austria.it/stiria.html</w:t>
                        </w:r>
                      </w:hyperlink>
                    </w:p>
                    <w:p w14:paraId="20E6CFF8" w14:textId="3F8982C0" w:rsidR="008849CD" w:rsidRDefault="00EE35C1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1" w:history="1">
                        <w:r w:rsidR="008849CD" w:rsidRPr="0003593A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https://www.istockphoto.com/de/foto/steiermark-bundesland-%C3%B6sterreich-3d-render-topographische-karte-grenze-gm694058574-128222363</w:t>
                        </w:r>
                      </w:hyperlink>
                    </w:p>
                    <w:p w14:paraId="5BF94D07" w14:textId="6333F859" w:rsidR="008849CD" w:rsidRPr="008849CD" w:rsidRDefault="008849CD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 w:rsidRPr="008849CD"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  <w:t>https://de.wikipedia.org/wiki/Steiermark</w:t>
                      </w:r>
                    </w:p>
                    <w:p w14:paraId="6880241D" w14:textId="77777777" w:rsidR="008849CD" w:rsidRPr="008849CD" w:rsidRDefault="008849CD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 w:rsidRPr="008849CD"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  <w:t>https://www.dwds.de/wb/Wechselstaat</w:t>
                      </w:r>
                    </w:p>
                    <w:p w14:paraId="16F64A93" w14:textId="77777777" w:rsidR="008849CD" w:rsidRPr="008849CD" w:rsidRDefault="008849CD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 w:rsidRPr="008849CD"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  <w:t>https://www.wirtschaft.steiermark.at/</w:t>
                      </w:r>
                    </w:p>
                    <w:p w14:paraId="01979B4F" w14:textId="77777777" w:rsidR="008849CD" w:rsidRPr="008849CD" w:rsidRDefault="008849CD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 w:rsidRPr="008849CD"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  <w:t>https://de.statista.com/themen/3586/bruttoinlandsprodukt-bip-von-oesterreich/</w:t>
                      </w:r>
                    </w:p>
                    <w:p w14:paraId="302DD821" w14:textId="77777777" w:rsidR="008849CD" w:rsidRPr="008849CD" w:rsidRDefault="008849CD" w:rsidP="008849CD">
                      <w:pPr>
                        <w:pStyle w:val="NormaleWeb"/>
                        <w:numPr>
                          <w:ilvl w:val="0"/>
                          <w:numId w:val="12"/>
                        </w:numPr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 w:rsidRPr="008849CD">
                        <w:rPr>
                          <w:color w:val="2E74B5" w:themeColor="accent5" w:themeShade="BF"/>
                          <w:sz w:val="16"/>
                          <w:szCs w:val="16"/>
                          <w:u w:val="single"/>
                          <w:lang w:val="de-DE"/>
                        </w:rPr>
                        <w:t>https://www.statistik.at/web_de/statistiken/wirtschaft/volkswirtschaftliche_gesamtrechnungen/index.html</w:t>
                      </w:r>
                    </w:p>
                    <w:p w14:paraId="50931E6B" w14:textId="654156DB" w:rsidR="00EF3CA5" w:rsidRPr="008849CD" w:rsidRDefault="00EF3CA5" w:rsidP="008849CD">
                      <w:pPr>
                        <w:pStyle w:val="Paragrafoelenco"/>
                        <w:ind w:left="567"/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47E" w:rsidRPr="008849CD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31E57" wp14:editId="34DDA60A">
                <wp:simplePos x="0" y="0"/>
                <wp:positionH relativeFrom="column">
                  <wp:posOffset>-158750</wp:posOffset>
                </wp:positionH>
                <wp:positionV relativeFrom="paragraph">
                  <wp:posOffset>121285</wp:posOffset>
                </wp:positionV>
                <wp:extent cx="6479540" cy="5715"/>
                <wp:effectExtent l="8890" t="12065" r="7620" b="10795"/>
                <wp:wrapNone/>
                <wp:docPr id="1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5414" id="Connettore 1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2.5pt,9.55pt" to="497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sectPr w:rsidR="000561DF" w:rsidRPr="008849CD" w:rsidSect="0025422D">
      <w:type w:val="continuous"/>
      <w:pgSz w:w="11900" w:h="16840"/>
      <w:pgMar w:top="141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0EDE" w14:textId="77777777" w:rsidR="00A95AB8" w:rsidRDefault="00A95AB8" w:rsidP="00802C7B">
      <w:r>
        <w:separator/>
      </w:r>
    </w:p>
  </w:endnote>
  <w:endnote w:type="continuationSeparator" w:id="0">
    <w:p w14:paraId="23206DEC" w14:textId="77777777" w:rsidR="00A95AB8" w:rsidRDefault="00A95AB8" w:rsidP="0080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D0B88" w14:textId="77777777" w:rsidR="00A95AB8" w:rsidRDefault="00A95AB8" w:rsidP="00802C7B">
      <w:r>
        <w:separator/>
      </w:r>
    </w:p>
  </w:footnote>
  <w:footnote w:type="continuationSeparator" w:id="0">
    <w:p w14:paraId="53ED05A5" w14:textId="77777777" w:rsidR="00A95AB8" w:rsidRDefault="00A95AB8" w:rsidP="0080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13E"/>
    <w:multiLevelType w:val="hybridMultilevel"/>
    <w:tmpl w:val="4C48F7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5EC"/>
    <w:multiLevelType w:val="hybridMultilevel"/>
    <w:tmpl w:val="27322610"/>
    <w:lvl w:ilvl="0" w:tplc="9AA055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6D7"/>
    <w:multiLevelType w:val="hybridMultilevel"/>
    <w:tmpl w:val="31A61E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249"/>
    <w:multiLevelType w:val="hybridMultilevel"/>
    <w:tmpl w:val="BD389BEA"/>
    <w:lvl w:ilvl="0" w:tplc="349A5AC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62CB5"/>
    <w:multiLevelType w:val="hybridMultilevel"/>
    <w:tmpl w:val="AA0AAC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0736"/>
    <w:multiLevelType w:val="hybridMultilevel"/>
    <w:tmpl w:val="996E9E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20E"/>
    <w:multiLevelType w:val="hybridMultilevel"/>
    <w:tmpl w:val="E6B09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4C3A"/>
    <w:multiLevelType w:val="hybridMultilevel"/>
    <w:tmpl w:val="9B9C5402"/>
    <w:lvl w:ilvl="0" w:tplc="3E04950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2DC4648"/>
    <w:multiLevelType w:val="hybridMultilevel"/>
    <w:tmpl w:val="BCA47958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8B361A04">
      <w:numFmt w:val="bullet"/>
      <w:lvlText w:val="•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31A7520"/>
    <w:multiLevelType w:val="hybridMultilevel"/>
    <w:tmpl w:val="482A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101"/>
    <w:multiLevelType w:val="hybridMultilevel"/>
    <w:tmpl w:val="C3B47682"/>
    <w:lvl w:ilvl="0" w:tplc="ED9868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7B20A4"/>
    <w:multiLevelType w:val="hybridMultilevel"/>
    <w:tmpl w:val="EF088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1608D"/>
    <w:multiLevelType w:val="hybridMultilevel"/>
    <w:tmpl w:val="817272A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73F25F8"/>
    <w:multiLevelType w:val="hybridMultilevel"/>
    <w:tmpl w:val="45C4CB20"/>
    <w:lvl w:ilvl="0" w:tplc="451CB440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0942D0D"/>
    <w:multiLevelType w:val="hybridMultilevel"/>
    <w:tmpl w:val="0186EF78"/>
    <w:lvl w:ilvl="0" w:tplc="0410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0B17551"/>
    <w:multiLevelType w:val="hybridMultilevel"/>
    <w:tmpl w:val="D102C85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100F63"/>
    <w:multiLevelType w:val="hybridMultilevel"/>
    <w:tmpl w:val="76147D7C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9"/>
    <w:rsid w:val="00000897"/>
    <w:rsid w:val="00000BAF"/>
    <w:rsid w:val="0001054B"/>
    <w:rsid w:val="00015D3C"/>
    <w:rsid w:val="00017191"/>
    <w:rsid w:val="00040B06"/>
    <w:rsid w:val="00043FEF"/>
    <w:rsid w:val="00051B10"/>
    <w:rsid w:val="000561DF"/>
    <w:rsid w:val="000D4AE4"/>
    <w:rsid w:val="0010047E"/>
    <w:rsid w:val="00121E3C"/>
    <w:rsid w:val="0015212B"/>
    <w:rsid w:val="00176271"/>
    <w:rsid w:val="001834B5"/>
    <w:rsid w:val="00195F89"/>
    <w:rsid w:val="001D32B6"/>
    <w:rsid w:val="001F7CED"/>
    <w:rsid w:val="00213D97"/>
    <w:rsid w:val="00222A76"/>
    <w:rsid w:val="00242D92"/>
    <w:rsid w:val="0025422D"/>
    <w:rsid w:val="002633DF"/>
    <w:rsid w:val="00287EAB"/>
    <w:rsid w:val="002D1592"/>
    <w:rsid w:val="002D1A17"/>
    <w:rsid w:val="002D77F9"/>
    <w:rsid w:val="002F2FCB"/>
    <w:rsid w:val="00307532"/>
    <w:rsid w:val="003426C7"/>
    <w:rsid w:val="0034568C"/>
    <w:rsid w:val="0039084F"/>
    <w:rsid w:val="00395979"/>
    <w:rsid w:val="003A1B3A"/>
    <w:rsid w:val="003C79DC"/>
    <w:rsid w:val="003F6F29"/>
    <w:rsid w:val="00401BD2"/>
    <w:rsid w:val="00424ADF"/>
    <w:rsid w:val="004D2686"/>
    <w:rsid w:val="004D5773"/>
    <w:rsid w:val="004D6996"/>
    <w:rsid w:val="004E1752"/>
    <w:rsid w:val="004E3407"/>
    <w:rsid w:val="004E36EA"/>
    <w:rsid w:val="0050048A"/>
    <w:rsid w:val="00501DA0"/>
    <w:rsid w:val="00510607"/>
    <w:rsid w:val="00512A2A"/>
    <w:rsid w:val="00516901"/>
    <w:rsid w:val="0052219A"/>
    <w:rsid w:val="005669E4"/>
    <w:rsid w:val="00576D4C"/>
    <w:rsid w:val="00583425"/>
    <w:rsid w:val="00587303"/>
    <w:rsid w:val="00591F08"/>
    <w:rsid w:val="005920A1"/>
    <w:rsid w:val="005A506B"/>
    <w:rsid w:val="005E1017"/>
    <w:rsid w:val="005E39CF"/>
    <w:rsid w:val="005E513D"/>
    <w:rsid w:val="00601A5A"/>
    <w:rsid w:val="00603FB3"/>
    <w:rsid w:val="00604F37"/>
    <w:rsid w:val="00632376"/>
    <w:rsid w:val="00642EB3"/>
    <w:rsid w:val="006449EC"/>
    <w:rsid w:val="006876FF"/>
    <w:rsid w:val="00694D9A"/>
    <w:rsid w:val="006B235E"/>
    <w:rsid w:val="006F1EA4"/>
    <w:rsid w:val="006F5490"/>
    <w:rsid w:val="00723CDD"/>
    <w:rsid w:val="00724EB8"/>
    <w:rsid w:val="00731D4B"/>
    <w:rsid w:val="0073558C"/>
    <w:rsid w:val="00751C65"/>
    <w:rsid w:val="00761BE3"/>
    <w:rsid w:val="007670B2"/>
    <w:rsid w:val="0077216F"/>
    <w:rsid w:val="007A20C9"/>
    <w:rsid w:val="007C2A2D"/>
    <w:rsid w:val="007C7460"/>
    <w:rsid w:val="007D451F"/>
    <w:rsid w:val="007D576D"/>
    <w:rsid w:val="00802C7B"/>
    <w:rsid w:val="00822387"/>
    <w:rsid w:val="008849CD"/>
    <w:rsid w:val="008C3E37"/>
    <w:rsid w:val="008D529F"/>
    <w:rsid w:val="00902DC2"/>
    <w:rsid w:val="0093052F"/>
    <w:rsid w:val="009630C7"/>
    <w:rsid w:val="00977D5B"/>
    <w:rsid w:val="00997E83"/>
    <w:rsid w:val="009A3FEF"/>
    <w:rsid w:val="009A7A6B"/>
    <w:rsid w:val="009C35A1"/>
    <w:rsid w:val="009F2AA5"/>
    <w:rsid w:val="00A14223"/>
    <w:rsid w:val="00A202CE"/>
    <w:rsid w:val="00A3380C"/>
    <w:rsid w:val="00A432D8"/>
    <w:rsid w:val="00A61070"/>
    <w:rsid w:val="00A81264"/>
    <w:rsid w:val="00A95AB8"/>
    <w:rsid w:val="00A96BDA"/>
    <w:rsid w:val="00AB38BA"/>
    <w:rsid w:val="00AC0973"/>
    <w:rsid w:val="00AC3022"/>
    <w:rsid w:val="00AD74F0"/>
    <w:rsid w:val="00AE5737"/>
    <w:rsid w:val="00AE6D84"/>
    <w:rsid w:val="00B121E5"/>
    <w:rsid w:val="00B26A99"/>
    <w:rsid w:val="00B74A7C"/>
    <w:rsid w:val="00BD3E31"/>
    <w:rsid w:val="00BD3E72"/>
    <w:rsid w:val="00BD40CD"/>
    <w:rsid w:val="00BE560B"/>
    <w:rsid w:val="00BF1968"/>
    <w:rsid w:val="00C16D3A"/>
    <w:rsid w:val="00C3279F"/>
    <w:rsid w:val="00C524FE"/>
    <w:rsid w:val="00C718CC"/>
    <w:rsid w:val="00C8743D"/>
    <w:rsid w:val="00C9117E"/>
    <w:rsid w:val="00CC082E"/>
    <w:rsid w:val="00CC5FD3"/>
    <w:rsid w:val="00CE0DC7"/>
    <w:rsid w:val="00CE1750"/>
    <w:rsid w:val="00CF5BFD"/>
    <w:rsid w:val="00D13B35"/>
    <w:rsid w:val="00D340B1"/>
    <w:rsid w:val="00D4144F"/>
    <w:rsid w:val="00DB6CFE"/>
    <w:rsid w:val="00DD1595"/>
    <w:rsid w:val="00E137BD"/>
    <w:rsid w:val="00E33996"/>
    <w:rsid w:val="00E3603B"/>
    <w:rsid w:val="00E64D82"/>
    <w:rsid w:val="00E95325"/>
    <w:rsid w:val="00EB2E65"/>
    <w:rsid w:val="00EB3460"/>
    <w:rsid w:val="00EC48D5"/>
    <w:rsid w:val="00EE27DB"/>
    <w:rsid w:val="00EF3CA5"/>
    <w:rsid w:val="00F2106A"/>
    <w:rsid w:val="00F3239B"/>
    <w:rsid w:val="00F503DB"/>
    <w:rsid w:val="00F548A8"/>
    <w:rsid w:val="00F703A8"/>
    <w:rsid w:val="00F75DF3"/>
    <w:rsid w:val="00F958DE"/>
    <w:rsid w:val="00FA29BB"/>
    <w:rsid w:val="00FC4FBA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31E25"/>
  <w15:docId w15:val="{D37E0B08-A23D-418A-AF12-1461B58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5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C7B"/>
  </w:style>
  <w:style w:type="paragraph" w:styleId="Pidipagina">
    <w:name w:val="footer"/>
    <w:basedOn w:val="Normale"/>
    <w:link w:val="Pidipagina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C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C7B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802C7B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9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9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9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F19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3CA5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3CA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84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tumorzentrum-muenchen.de/2018/09/kuerbiskernoel-das-gruene-gold-der-steiermark/" TargetMode="External"/><Relationship Id="rId13" Type="http://schemas.openxmlformats.org/officeDocument/2006/relationships/hyperlink" Target="https://www.viaggio-in-austria.it/stiria.html" TargetMode="External"/><Relationship Id="rId18" Type="http://schemas.openxmlformats.org/officeDocument/2006/relationships/hyperlink" Target="https://www.livingathome.de/land-und-berge/gastlichkeit/16603-rtkl-kuerbiskernoel-das-gruene-gold-der-steiermar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stockphoto.com/de/foto/steiermark-bundesland-%C3%B6sterreich-3d-render-topographische-karte-grenze-gm694058574-1282223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eirische-spezialitaeten.at/einkaufen/steirisches-kuerbiskernoel-championat.html" TargetMode="External"/><Relationship Id="rId17" Type="http://schemas.openxmlformats.org/officeDocument/2006/relationships/hyperlink" Target="https://www.kuerbiskernoel.cc/presseschau/kuerbiskernoel-das-gruene-gold-aus-der-steierma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opia.de/ratgeber/kuerbiskernoel-anwendung-wirkung-und-herstellung/" TargetMode="External"/><Relationship Id="rId20" Type="http://schemas.openxmlformats.org/officeDocument/2006/relationships/hyperlink" Target="https://www.viaggio-in-austria.it/sti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ingathome.de/land-und-berge/gastlichkeit/16603-rtkl-kuerbiskernoel-das-gruene-gold-der-steierma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tumorzentrum-muenchen.de/2018/09/kuerbiskernoel-das-gruene-gold-der-steiermar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uerbiskernoel.cc/presseschau/kuerbiskernoel-das-gruene-gold-aus-der-steiermark" TargetMode="External"/><Relationship Id="rId19" Type="http://schemas.openxmlformats.org/officeDocument/2006/relationships/hyperlink" Target="https://www.steirische-spezialitaeten.at/einkaufen/steirisches-kuerbiskernoel-champion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opia.de/ratgeber/kuerbiskernoel-anwendung-wirkung-und-herstellung/" TargetMode="External"/><Relationship Id="rId14" Type="http://schemas.openxmlformats.org/officeDocument/2006/relationships/hyperlink" Target="https://www.istockphoto.com/de/foto/steiermark-bundesland-%C3%B6sterreich-3d-render-topographische-karte-grenze-gm694058574-1282223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445C-4B93-424B-859D-C699688E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ALICE [SL0101452]</dc:creator>
  <cp:lastModifiedBy>Sieglinde Kofler</cp:lastModifiedBy>
  <cp:revision>2</cp:revision>
  <dcterms:created xsi:type="dcterms:W3CDTF">2020-11-25T08:37:00Z</dcterms:created>
  <dcterms:modified xsi:type="dcterms:W3CDTF">2020-11-25T08:37:00Z</dcterms:modified>
</cp:coreProperties>
</file>