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7A" w:rsidRPr="00CB537A" w:rsidRDefault="00CB537A" w:rsidP="00CB53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it-IT"/>
        </w:rPr>
      </w:pPr>
      <w:r w:rsidRPr="00CB537A">
        <w:rPr>
          <w:rFonts w:ascii="Arial" w:hAnsi="Arial" w:cs="Arial"/>
          <w:caps/>
          <w:color w:val="000000" w:themeColor="text1"/>
          <w:sz w:val="28"/>
          <w:szCs w:val="28"/>
          <w:shd w:val="clear" w:color="auto" w:fill="FFFFFF"/>
        </w:rPr>
        <w:t>CROAKED </w:t>
      </w:r>
    </w:p>
    <w:p w:rsidR="00CB537A" w:rsidRPr="00CB537A" w:rsidRDefault="00CB537A" w:rsidP="00CB53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it-IT"/>
        </w:rPr>
      </w:pPr>
      <w:r w:rsidRPr="00CB537A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it-IT"/>
        </w:rPr>
        <w:t xml:space="preserve">‘Worst disease ever recorded’ is </w:t>
      </w:r>
      <w:proofErr w:type="gramStart"/>
      <w:r w:rsidRPr="00CB537A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it-IT"/>
        </w:rPr>
        <w:t>flesh eating</w:t>
      </w:r>
      <w:proofErr w:type="gramEnd"/>
      <w:r w:rsidRPr="00CB537A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it-IT"/>
        </w:rPr>
        <w:t xml:space="preserve"> fungus responsible for ‘frog apocalypse’, scientists find</w:t>
      </w:r>
    </w:p>
    <w:p w:rsidR="00CB537A" w:rsidRPr="00CB537A" w:rsidRDefault="00CB537A" w:rsidP="00CB537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proofErr w:type="gramStart"/>
      <w:r w:rsidRPr="00CB537A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It's</w:t>
      </w:r>
      <w:proofErr w:type="gramEnd"/>
      <w:r w:rsidRPr="00CB537A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wiped out 90 species in the past 50 years</w:t>
      </w:r>
    </w:p>
    <w:p w:rsidR="00CB537A" w:rsidRPr="00CB537A" w:rsidRDefault="00DE1121" w:rsidP="00DE1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hyperlink r:id="rId5" w:tooltip="Posts by Harry Pettit" w:history="1">
        <w:r w:rsidR="00CB537A" w:rsidRPr="00CB537A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eastAsia="it-IT"/>
          </w:rPr>
          <w:t xml:space="preserve">Harry </w:t>
        </w:r>
        <w:proofErr w:type="spellStart"/>
        <w:r w:rsidR="00CB537A" w:rsidRPr="00CB537A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eastAsia="it-IT"/>
          </w:rPr>
          <w:t>Pettit</w:t>
        </w:r>
        <w:proofErr w:type="spellEnd"/>
      </w:hyperlink>
    </w:p>
    <w:p w:rsidR="00CB537A" w:rsidRPr="00CB537A" w:rsidRDefault="00CB537A" w:rsidP="00DE1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CB537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29 Mar 2019, 10:49</w:t>
      </w:r>
    </w:p>
    <w:p w:rsidR="00DE1121" w:rsidRDefault="00DE1121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i/>
          <w:color w:val="222526"/>
          <w:sz w:val="24"/>
          <w:szCs w:val="24"/>
          <w:lang w:val="en-US" w:eastAsia="it-IT"/>
        </w:rPr>
      </w:pP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i/>
          <w:color w:val="222526"/>
          <w:sz w:val="24"/>
          <w:szCs w:val="24"/>
          <w:lang w:val="en-US" w:eastAsia="it-IT"/>
        </w:rPr>
      </w:pPr>
      <w:bookmarkStart w:id="0" w:name="_GoBack"/>
      <w:bookmarkEnd w:id="0"/>
      <w:r w:rsidRPr="00CB537A">
        <w:rPr>
          <w:rFonts w:ascii="Arial" w:eastAsia="Times New Roman" w:hAnsi="Arial" w:cs="Arial"/>
          <w:bCs/>
          <w:i/>
          <w:color w:val="222526"/>
          <w:sz w:val="24"/>
          <w:szCs w:val="24"/>
          <w:lang w:val="en-US" w:eastAsia="it-IT"/>
        </w:rPr>
        <w:t>AN APOCALYPTIC fungus that chews through the flesh of frogs and toads is the worst disease ever recorded.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color w:val="222526"/>
          <w:sz w:val="24"/>
          <w:szCs w:val="24"/>
          <w:lang w:val="en-US" w:eastAsia="it-IT"/>
        </w:rPr>
      </w:pPr>
      <w:r w:rsidRPr="00CB537A">
        <w:rPr>
          <w:rFonts w:ascii="Arial" w:eastAsia="Times New Roman" w:hAnsi="Arial" w:cs="Arial"/>
          <w:i/>
          <w:color w:val="222526"/>
          <w:sz w:val="24"/>
          <w:szCs w:val="24"/>
          <w:lang w:val="en-US" w:eastAsia="it-IT"/>
        </w:rPr>
        <w:t>The microbe kills unsuspecting victims by eating their skin and triggering heart attacks.</w:t>
      </w:r>
    </w:p>
    <w:p w:rsidR="00CB537A" w:rsidRPr="00CB537A" w:rsidRDefault="00DE1121" w:rsidP="00CB537A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sz w:val="27"/>
          <w:szCs w:val="27"/>
          <w:lang w:val="en-US"/>
        </w:rPr>
      </w:pPr>
      <w:hyperlink r:id="rId6" w:history="1">
        <w:r w:rsidR="00CB537A" w:rsidRPr="00CB537A">
          <w:rPr>
            <w:color w:val="6E7070"/>
            <w:u w:val="single"/>
            <w:lang w:val="en-US"/>
          </w:rPr>
          <w:br/>
        </w:r>
      </w:hyperlink>
      <w:r w:rsidR="00CB537A" w:rsidRPr="00CB537A">
        <w:rPr>
          <w:rFonts w:ascii="Arial" w:hAnsi="Arial" w:cs="Arial"/>
          <w:color w:val="222526"/>
          <w:sz w:val="27"/>
          <w:szCs w:val="27"/>
          <w:lang w:val="en-US"/>
        </w:rPr>
        <w:t xml:space="preserve">For the first time, scientists have worked out the "astounding" global impact of the fungus – and </w:t>
      </w:r>
      <w:proofErr w:type="gramStart"/>
      <w:r w:rsidR="00CB537A" w:rsidRPr="00CB537A">
        <w:rPr>
          <w:rFonts w:ascii="Arial" w:hAnsi="Arial" w:cs="Arial"/>
          <w:color w:val="222526"/>
          <w:sz w:val="27"/>
          <w:szCs w:val="27"/>
          <w:lang w:val="en-US"/>
        </w:rPr>
        <w:t>it's</w:t>
      </w:r>
      <w:proofErr w:type="gramEnd"/>
      <w:r w:rsidR="00CB537A" w:rsidRPr="00CB537A">
        <w:rPr>
          <w:rFonts w:ascii="Arial" w:hAnsi="Arial" w:cs="Arial"/>
          <w:color w:val="222526"/>
          <w:sz w:val="27"/>
          <w:szCs w:val="27"/>
          <w:lang w:val="en-US"/>
        </w:rPr>
        <w:t xml:space="preserve"> much worse than we thought.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The disease it causes, </w:t>
      </w:r>
      <w:proofErr w:type="spellStart"/>
      <w:r w:rsidRPr="00CB537A">
        <w:rPr>
          <w:rFonts w:ascii="Arial" w:eastAsia="Times New Roman" w:hAnsi="Arial" w:cs="Arial"/>
          <w:i/>
          <w:iCs/>
          <w:color w:val="222526"/>
          <w:sz w:val="27"/>
          <w:szCs w:val="27"/>
          <w:lang w:val="en-US" w:eastAsia="it-IT"/>
        </w:rPr>
        <w:t>Chytridiomycosis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, has wiped out 90 species of amphibian – including frogs, toads and salamanders – in the past 50 years.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"The results are pretty astounding," lead scientist </w:t>
      </w:r>
      <w:proofErr w:type="spell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Dr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Benjamin Scheele, from the Australian National University, told the </w:t>
      </w:r>
      <w:hyperlink r:id="rId7" w:tgtFrame="_blank" w:history="1">
        <w:r w:rsidRPr="00CB537A">
          <w:rPr>
            <w:rFonts w:ascii="Arial" w:eastAsia="Times New Roman" w:hAnsi="Arial" w:cs="Arial"/>
            <w:color w:val="6E7070"/>
            <w:sz w:val="27"/>
            <w:szCs w:val="27"/>
            <w:u w:val="single"/>
            <w:lang w:val="en-US" w:eastAsia="it-IT"/>
          </w:rPr>
          <w:t>Guardian</w:t>
        </w:r>
      </w:hyperlink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"We've known that </w:t>
      </w:r>
      <w:proofErr w:type="spell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chytrid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is really bad for the better part of two decades but actually researching and quantifying those declines, that’s what this study does."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The team says the disease is picking off amphibians in Europe, Australia, Central and South America and Africa.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In total, 500 species are in sharp decline or extinct </w:t>
      </w:r>
      <w:proofErr w:type="gram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as a result</w:t>
      </w:r>
      <w:proofErr w:type="gram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of the </w:t>
      </w:r>
      <w:proofErr w:type="spell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chytrid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fungus.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Having condemned more creatures to extinction than any other pathogen, </w:t>
      </w:r>
      <w:proofErr w:type="spell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chytrid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is the most destructive disease on record.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It has "rewritten our understanding of what disease could do to wildlife," </w:t>
      </w:r>
      <w:proofErr w:type="spell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Dr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Scheele added.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The fungus </w:t>
      </w:r>
      <w:proofErr w:type="gram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is believed</w:t>
      </w:r>
      <w:proofErr w:type="gram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to have originated in Asia.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It spread across the globe in the 1980s through human activities such as the pet trade.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Once it has infected a victim, the fungus gets into the skin, causing it to harden and slough off.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As </w:t>
      </w:r>
      <w:proofErr w:type="gram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amphibians</w:t>
      </w:r>
      <w:proofErr w:type="gram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breath and drink through their skin, the animals then die of heart disease or dehydration.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lastRenderedPageBreak/>
        <w:t xml:space="preserve">Since its discovery 20 years ago, scientists have scrambled to tally just how many species </w:t>
      </w:r>
      <w:proofErr w:type="spell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chytrid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has killed off.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The new findings rely on data from conservation charities, other studies and interviews with amphibian experts.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"There was a need to objectively estimate impact, which, unfortunately, turned out to be more severe than expected," Frank </w:t>
      </w:r>
      <w:proofErr w:type="spell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Pasmans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, a scientist at Ghent University, told</w:t>
      </w:r>
      <w:hyperlink r:id="rId8" w:tgtFrame="_blank" w:history="1">
        <w:r w:rsidRPr="00CB537A">
          <w:rPr>
            <w:rFonts w:ascii="Arial" w:eastAsia="Times New Roman" w:hAnsi="Arial" w:cs="Arial"/>
            <w:color w:val="6E7070"/>
            <w:sz w:val="27"/>
            <w:szCs w:val="27"/>
            <w:u w:val="single"/>
            <w:lang w:val="en-US" w:eastAsia="it-IT"/>
          </w:rPr>
          <w:t> </w:t>
        </w:r>
        <w:proofErr w:type="spellStart"/>
        <w:r w:rsidRPr="00CB537A">
          <w:rPr>
            <w:rFonts w:ascii="Arial" w:eastAsia="Times New Roman" w:hAnsi="Arial" w:cs="Arial"/>
            <w:color w:val="6E7070"/>
            <w:sz w:val="27"/>
            <w:szCs w:val="27"/>
            <w:u w:val="single"/>
            <w:lang w:val="en-US" w:eastAsia="it-IT"/>
          </w:rPr>
          <w:t>Earther</w:t>
        </w:r>
        <w:proofErr w:type="spellEnd"/>
      </w:hyperlink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Scientists said the story of </w:t>
      </w:r>
      <w:proofErr w:type="spell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chytrid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shows just how damaging </w:t>
      </w:r>
      <w:proofErr w:type="spell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globalisation</w:t>
      </w:r>
      <w:proofErr w:type="spell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and the wildlife trade can be.</w:t>
      </w:r>
    </w:p>
    <w:p w:rsidR="00CB537A" w:rsidRPr="00CB537A" w:rsidRDefault="00CB537A" w:rsidP="00CB53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</w:pPr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The research </w:t>
      </w:r>
      <w:proofErr w:type="gramStart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was published</w:t>
      </w:r>
      <w:proofErr w:type="gramEnd"/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 xml:space="preserve"> in the journal </w:t>
      </w:r>
      <w:hyperlink r:id="rId9" w:tgtFrame="_blank" w:history="1">
        <w:r w:rsidRPr="00CB537A">
          <w:rPr>
            <w:rFonts w:ascii="Arial" w:eastAsia="Times New Roman" w:hAnsi="Arial" w:cs="Arial"/>
            <w:color w:val="6E7070"/>
            <w:sz w:val="27"/>
            <w:szCs w:val="27"/>
            <w:u w:val="single"/>
            <w:lang w:val="en-US" w:eastAsia="it-IT"/>
          </w:rPr>
          <w:t>Science</w:t>
        </w:r>
      </w:hyperlink>
      <w:r w:rsidRPr="00CB537A">
        <w:rPr>
          <w:rFonts w:ascii="Arial" w:eastAsia="Times New Roman" w:hAnsi="Arial" w:cs="Arial"/>
          <w:color w:val="222526"/>
          <w:sz w:val="27"/>
          <w:szCs w:val="27"/>
          <w:lang w:val="en-US" w:eastAsia="it-IT"/>
        </w:rPr>
        <w:t>.</w:t>
      </w:r>
    </w:p>
    <w:p w:rsidR="00DE2AD8" w:rsidRPr="00CB537A" w:rsidRDefault="00DE1121" w:rsidP="00CB537A">
      <w:pPr>
        <w:pStyle w:val="Paragrafoelenco"/>
        <w:spacing w:line="240" w:lineRule="auto"/>
        <w:ind w:left="0"/>
        <w:rPr>
          <w:lang w:val="en-US"/>
        </w:rPr>
      </w:pPr>
      <w:hyperlink r:id="rId10" w:history="1">
        <w:r w:rsidR="00CB537A" w:rsidRPr="00CB537A">
          <w:rPr>
            <w:rFonts w:ascii="Times New Roman" w:eastAsia="Times New Roman" w:hAnsi="Times New Roman" w:cs="Times New Roman"/>
            <w:color w:val="6E7070"/>
            <w:sz w:val="24"/>
            <w:szCs w:val="24"/>
            <w:u w:val="single"/>
            <w:lang w:val="en-US" w:eastAsia="it-IT"/>
          </w:rPr>
          <w:br/>
        </w:r>
      </w:hyperlink>
      <w:r w:rsidR="00CB537A" w:rsidRPr="00CB53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https://www.thesun.co.uk/tech/8745728/frog-apocalypse-flesh-eating-bacteria-disease/</w:t>
      </w:r>
    </w:p>
    <w:sectPr w:rsidR="00DE2AD8" w:rsidRPr="00CB5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2D53"/>
    <w:multiLevelType w:val="multilevel"/>
    <w:tmpl w:val="E4AC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F3787"/>
    <w:multiLevelType w:val="hybridMultilevel"/>
    <w:tmpl w:val="01BCD5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1F5CBB"/>
    <w:multiLevelType w:val="multilevel"/>
    <w:tmpl w:val="744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7A"/>
    <w:rsid w:val="00CB537A"/>
    <w:rsid w:val="00DE1121"/>
    <w:rsid w:val="00D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4DB0"/>
  <w15:chartTrackingRefBased/>
  <w15:docId w15:val="{E76BE79A-F57C-46E4-A06F-73FF899A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B5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537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kicker">
    <w:name w:val="article__kicker"/>
    <w:basedOn w:val="Carpredefinitoparagrafo"/>
    <w:rsid w:val="00CB537A"/>
  </w:style>
  <w:style w:type="paragraph" w:styleId="NormaleWeb">
    <w:name w:val="Normal (Web)"/>
    <w:basedOn w:val="Normale"/>
    <w:uiPriority w:val="99"/>
    <w:semiHidden/>
    <w:unhideWhenUsed/>
    <w:rsid w:val="00CB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B537A"/>
    <w:rPr>
      <w:color w:val="0000FF"/>
      <w:u w:val="single"/>
    </w:rPr>
  </w:style>
  <w:style w:type="character" w:customStyle="1" w:styleId="articledatestamp">
    <w:name w:val="article__datestamp"/>
    <w:basedOn w:val="Carpredefinitoparagrafo"/>
    <w:rsid w:val="00CB537A"/>
  </w:style>
  <w:style w:type="character" w:customStyle="1" w:styleId="articletimestamp">
    <w:name w:val="article__timestamp"/>
    <w:basedOn w:val="Carpredefinitoparagrafo"/>
    <w:rsid w:val="00CB537A"/>
  </w:style>
  <w:style w:type="paragraph" w:customStyle="1" w:styleId="articlecontent">
    <w:name w:val="article__content"/>
    <w:basedOn w:val="Normale"/>
    <w:rsid w:val="00CB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B537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B53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1336">
          <w:marLeft w:val="0"/>
          <w:marRight w:val="0"/>
          <w:marTop w:val="0"/>
          <w:marBottom w:val="240"/>
          <w:divBdr>
            <w:top w:val="none" w:sz="0" w:space="0" w:color="9EAABB"/>
            <w:left w:val="none" w:sz="0" w:space="0" w:color="9EAABB"/>
            <w:bottom w:val="none" w:sz="0" w:space="0" w:color="9EAABB"/>
            <w:right w:val="none" w:sz="0" w:space="0" w:color="9EAABB"/>
          </w:divBdr>
        </w:div>
        <w:div w:id="2749424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er.gizmodo.com/alarming-study-concludes-frogs-are-undergoing-a-catast-1833642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environment/2019/mar/29/deadly-skin-eating-fungal-disease-wipes-out-90-amphibian-species-in-50-yea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un.co.uk/tech/8745728/frog-apocalypse-flesh-eating-bacteria-disea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esun.co.uk/author/harry-pettit/" TargetMode="External"/><Relationship Id="rId10" Type="http://schemas.openxmlformats.org/officeDocument/2006/relationships/hyperlink" Target="https://www.thesun.co.uk/tech/8745728/frog-apocalypse-flesh-eating-bacteria-disea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nce.sciencemag.org/content/363/6434/145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SCARPA FEDERICA</dc:creator>
  <cp:keywords/>
  <dc:description/>
  <cp:lastModifiedBy>SCARPA FEDERICA</cp:lastModifiedBy>
  <cp:revision>2</cp:revision>
  <dcterms:created xsi:type="dcterms:W3CDTF">2020-10-30T10:40:00Z</dcterms:created>
  <dcterms:modified xsi:type="dcterms:W3CDTF">2020-10-30T10:50:00Z</dcterms:modified>
</cp:coreProperties>
</file>