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66" w:rsidRPr="00043A7F" w:rsidRDefault="00D01AE1">
      <w:pPr>
        <w:rPr>
          <w:rFonts w:ascii="Calibri" w:eastAsia="Calibri" w:hAnsi="Calibri" w:cs="Calibri"/>
          <w:b/>
          <w:sz w:val="24"/>
        </w:rPr>
      </w:pPr>
      <w:r w:rsidRPr="00043A7F">
        <w:rPr>
          <w:rFonts w:ascii="Calibri" w:eastAsia="Calibri" w:hAnsi="Calibri" w:cs="Calibri"/>
          <w:b/>
          <w:sz w:val="24"/>
        </w:rPr>
        <w:t>Traduzione Specializzata italiano-inglese 1</w:t>
      </w:r>
    </w:p>
    <w:p w:rsidR="002A5166" w:rsidRPr="00043A7F" w:rsidRDefault="00D01AE1">
      <w:pPr>
        <w:rPr>
          <w:rFonts w:ascii="Calibri" w:eastAsia="Calibri" w:hAnsi="Calibri" w:cs="Calibri"/>
          <w:b/>
          <w:sz w:val="24"/>
        </w:rPr>
      </w:pPr>
      <w:r w:rsidRPr="00043A7F">
        <w:rPr>
          <w:rFonts w:ascii="Calibri" w:eastAsia="Calibri" w:hAnsi="Calibri" w:cs="Calibri"/>
          <w:b/>
          <w:sz w:val="24"/>
        </w:rPr>
        <w:t xml:space="preserve">Esame </w:t>
      </w:r>
      <w:r w:rsidR="005D7AB5">
        <w:rPr>
          <w:rFonts w:ascii="Calibri" w:eastAsia="Calibri" w:hAnsi="Calibri" w:cs="Calibri"/>
          <w:b/>
          <w:sz w:val="24"/>
        </w:rPr>
        <w:t>03</w:t>
      </w:r>
      <w:r w:rsidRPr="00043A7F">
        <w:rPr>
          <w:rFonts w:ascii="Calibri" w:eastAsia="Calibri" w:hAnsi="Calibri" w:cs="Calibri"/>
          <w:b/>
          <w:sz w:val="24"/>
        </w:rPr>
        <w:t>.0</w:t>
      </w:r>
      <w:r w:rsidR="005D7AB5">
        <w:rPr>
          <w:rFonts w:ascii="Calibri" w:eastAsia="Calibri" w:hAnsi="Calibri" w:cs="Calibri"/>
          <w:b/>
          <w:sz w:val="24"/>
        </w:rPr>
        <w:t>2</w:t>
      </w:r>
      <w:r w:rsidRPr="00043A7F">
        <w:rPr>
          <w:rFonts w:ascii="Calibri" w:eastAsia="Calibri" w:hAnsi="Calibri" w:cs="Calibri"/>
          <w:b/>
          <w:sz w:val="24"/>
        </w:rPr>
        <w:t>.202</w:t>
      </w:r>
      <w:r w:rsidR="005D7AB5">
        <w:rPr>
          <w:rFonts w:ascii="Calibri" w:eastAsia="Calibri" w:hAnsi="Calibri" w:cs="Calibri"/>
          <w:b/>
          <w:sz w:val="24"/>
        </w:rPr>
        <w:t>1</w:t>
      </w:r>
      <w:bookmarkStart w:id="0" w:name="_GoBack"/>
      <w:bookmarkEnd w:id="0"/>
    </w:p>
    <w:p w:rsidR="002A5166" w:rsidRPr="00043A7F" w:rsidRDefault="00D01AE1">
      <w:pPr>
        <w:rPr>
          <w:rFonts w:ascii="Calibri" w:eastAsia="Calibri" w:hAnsi="Calibri" w:cs="Calibri"/>
          <w:b/>
          <w:i/>
          <w:sz w:val="24"/>
          <w:lang w:val="en-US"/>
        </w:rPr>
      </w:pPr>
      <w:r w:rsidRPr="00043A7F">
        <w:rPr>
          <w:rFonts w:ascii="Calibri" w:eastAsia="Calibri" w:hAnsi="Calibri" w:cs="Calibri"/>
          <w:b/>
          <w:sz w:val="24"/>
          <w:lang w:val="en-US"/>
        </w:rPr>
        <w:t xml:space="preserve">Translate into English for subtitles or for dubbing and comment on the clip from </w:t>
      </w:r>
      <w:r w:rsidR="00043A7F" w:rsidRPr="00043A7F">
        <w:rPr>
          <w:rFonts w:ascii="Calibri" w:eastAsia="Calibri" w:hAnsi="Calibri" w:cs="Calibri"/>
          <w:b/>
          <w:i/>
          <w:sz w:val="24"/>
          <w:lang w:val="en-US"/>
        </w:rPr>
        <w:t xml:space="preserve">Rocco </w:t>
      </w:r>
      <w:proofErr w:type="spellStart"/>
      <w:r w:rsidR="00043A7F" w:rsidRPr="00043A7F">
        <w:rPr>
          <w:rFonts w:ascii="Calibri" w:eastAsia="Calibri" w:hAnsi="Calibri" w:cs="Calibri"/>
          <w:b/>
          <w:i/>
          <w:sz w:val="24"/>
          <w:lang w:val="en-US"/>
        </w:rPr>
        <w:t>Schiavone</w:t>
      </w:r>
      <w:proofErr w:type="spellEnd"/>
    </w:p>
    <w:p w:rsidR="002A5166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Se nevica qui, mi immagino lassù. Quanti metri sono?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1,500.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1,500 metri. Ma che si fa a 1,500 metri, Italo?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Si scia.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Questa è una rottura di coglioni dell’ottavo livello.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Perché? Quanti sono i livelli?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Sono dieci. Tanto per capirci insomma, al sesto c’è andare per negozi, pagare l’affitto.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Al settimo livello abbiamo i centri commerciali, il commercialista.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All’ottavo livello parlare in pubblico, riferire ai magistrati.</w:t>
      </w:r>
    </w:p>
    <w:p w:rsidR="00043A7F" w:rsidRPr="007A1CC6" w:rsidRDefault="00043A7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Nono, i tabaccai chiusi, fare appostamenti con agenti che non si lavano.</w:t>
      </w:r>
    </w:p>
    <w:p w:rsidR="00043A7F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E al decimo?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Al decimo ce n’è solo uno – Omicidio sul ‘groppone’. Quello è una rottura di coglioni del decimo livello.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Ecco, vede quella luce in mezzo agli alberi? E’ là.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Com’è possibile con tutti gli sciatori che passano per questa pista, nessun ha visto il cadavere?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Perché quella non è una pista.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Cos’è?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Una scorciatoia, ci passano solo i gatti della neve. Eccone uno, ci porta su lui.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Madonna che freddo!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Ce la fa, dottore?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 xml:space="preserve">Mi lasci, </w:t>
      </w:r>
      <w:proofErr w:type="spellStart"/>
      <w:r w:rsidRPr="007A1CC6">
        <w:rPr>
          <w:rFonts w:ascii="Times New Roman" w:eastAsia="Calibri" w:hAnsi="Times New Roman" w:cs="Times New Roman"/>
          <w:sz w:val="24"/>
          <w:szCs w:val="24"/>
        </w:rPr>
        <w:t>ooh</w:t>
      </w:r>
      <w:proofErr w:type="spellEnd"/>
      <w:r w:rsidRPr="007A1CC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Le avevo detto di comprare scarpe adatte.</w:t>
      </w:r>
    </w:p>
    <w:p w:rsidR="008E6469" w:rsidRPr="007A1CC6" w:rsidRDefault="008E6469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Per favore, Io con quei cazzo di canotti</w:t>
      </w:r>
      <w:r w:rsidR="0019060F" w:rsidRPr="007A1CC6">
        <w:rPr>
          <w:rFonts w:ascii="Times New Roman" w:eastAsia="Calibri" w:hAnsi="Times New Roman" w:cs="Times New Roman"/>
          <w:sz w:val="24"/>
          <w:szCs w:val="24"/>
        </w:rPr>
        <w:t xml:space="preserve"> non cammino. Lo capisci o no?</w:t>
      </w:r>
    </w:p>
    <w:p w:rsidR="0019060F" w:rsidRPr="007A1CC6" w:rsidRDefault="0019060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Venga.</w:t>
      </w:r>
    </w:p>
    <w:p w:rsidR="0019060F" w:rsidRPr="007A1CC6" w:rsidRDefault="0019060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Buonasera – Buonasera. Piede sul cingolo e mano destra sulla staffa dello specchietto.</w:t>
      </w:r>
    </w:p>
    <w:p w:rsidR="0019060F" w:rsidRPr="007A1CC6" w:rsidRDefault="0019060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 xml:space="preserve">Salve. Sono Luigi Bionaz, il capo dei </w:t>
      </w:r>
      <w:proofErr w:type="spellStart"/>
      <w:r w:rsidRPr="007A1CC6">
        <w:rPr>
          <w:rFonts w:ascii="Times New Roman" w:eastAsia="Calibri" w:hAnsi="Times New Roman" w:cs="Times New Roman"/>
          <w:sz w:val="24"/>
          <w:szCs w:val="24"/>
        </w:rPr>
        <w:t>gattisti</w:t>
      </w:r>
      <w:proofErr w:type="spellEnd"/>
      <w:r w:rsidRPr="007A1C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60F" w:rsidRPr="007A1CC6" w:rsidRDefault="0019060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Piacere.</w:t>
      </w:r>
    </w:p>
    <w:p w:rsidR="0019060F" w:rsidRPr="007A1CC6" w:rsidRDefault="0019060F" w:rsidP="007A1C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Non ci ribaltiamo con questo?</w:t>
      </w:r>
    </w:p>
    <w:p w:rsidR="00043A7F" w:rsidRPr="00D16865" w:rsidRDefault="0019060F" w:rsidP="00D168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C6">
        <w:rPr>
          <w:rFonts w:ascii="Times New Roman" w:eastAsia="Calibri" w:hAnsi="Times New Roman" w:cs="Times New Roman"/>
          <w:sz w:val="24"/>
          <w:szCs w:val="24"/>
        </w:rPr>
        <w:t>Tranquillo, è una vita che lo guido.</w:t>
      </w:r>
    </w:p>
    <w:sectPr w:rsidR="00043A7F" w:rsidRPr="00D16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A5166"/>
    <w:rsid w:val="00043A7F"/>
    <w:rsid w:val="0019060F"/>
    <w:rsid w:val="002A5166"/>
    <w:rsid w:val="002B4A03"/>
    <w:rsid w:val="00551C3B"/>
    <w:rsid w:val="005D7AB5"/>
    <w:rsid w:val="007A1CC6"/>
    <w:rsid w:val="008E6469"/>
    <w:rsid w:val="00D01AE1"/>
    <w:rsid w:val="00D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</cp:lastModifiedBy>
  <cp:revision>11</cp:revision>
  <cp:lastPrinted>2020-06-19T13:50:00Z</cp:lastPrinted>
  <dcterms:created xsi:type="dcterms:W3CDTF">2020-05-25T07:36:00Z</dcterms:created>
  <dcterms:modified xsi:type="dcterms:W3CDTF">2020-09-23T07:36:00Z</dcterms:modified>
</cp:coreProperties>
</file>