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jc w:val="left"/>
        <w:rPr>
          <w:rFonts w:hint="eastAsia" w:ascii="Malgun Gothic Semilight" w:hAnsi="Malgun Gothic Semilight" w:eastAsia="Malgun Gothic Semilight" w:cs="Malgun Gothic Semilight"/>
          <w:b w:val="0"/>
          <w:bCs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Robarte Un Beso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/>
        <w:ind w:left="0" w:right="0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"https://www.google.com/search?sxsrf=ALeKk02ldyl7f5fmwATGEL5vdgNHePJWTg:1615891794234&amp;q=Sebasti%C3%A1n+Yatra&amp;stick=H4sIAAAAAAAAAONgVuLRT9c3LDTLLcwtKs5ZxCoQnJqUWFySeXhhnkJkYklRIgBAz9TKIwAAAA&amp;sa=X&amp;ved=2ahUKEwisxY-D0rTvAhVhwQIHHevEATcQMTAAegQIAhAD" </w:instrTex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sz w:val="24"/>
          <w:szCs w:val="24"/>
          <w:u w:val="none"/>
          <w:shd w:val="clear" w:fill="FFFFFF"/>
        </w:rPr>
        <w:t>Sebastián Yatra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kern w:val="0"/>
          <w:sz w:val="24"/>
          <w:szCs w:val="24"/>
          <w:shd w:val="clear" w:fill="FFFFFF"/>
          <w:lang w:val="en-US" w:eastAsia="zh-CN" w:bidi="ar"/>
        </w:rPr>
        <w:t>,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"https://www.google.com/search?sxsrf=ALeKk02ldyl7f5fmwATGEL5vdgNHePJWTg:1615891794234&amp;q=Carlos+Vives&amp;stick=H4sIAAAAAAAAAONgVuLUz9U3MDSzsDBexMrjnFiUk1-sEJZZlloMAB0xNz0cAAAA&amp;sa=X&amp;ved=2ahUKEwisxY-D0rTvAhVhwQIHHevEATcQMTAAegQIAhAE" </w:instrTex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sz w:val="24"/>
          <w:szCs w:val="24"/>
          <w:u w:val="none"/>
          <w:shd w:val="clear" w:fill="FFFFFF"/>
        </w:rPr>
        <w:t>Carlos Vives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Yatra Yatra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Son muchos años que pasaron sin decir te quiero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 en verdad te quiero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Pero encuentro formas de engañar mi corazón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Son muchos años que pasaron sin robarte un beso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Solo quiero un beso,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 por esa boca no me importa ser ladrón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No puede ser que no he encontrado todavía las palabras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 en esa noche no dije nada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No puede ser que en un segundo me perdí en tu mirada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Cuando por dentro yo te gritaba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Déjame robarte un beso que me llegue hasta el alma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Como un vallenato de esos viejos que nos gustaban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Sé que sientes mariposas, yo también sentí sus alas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Déjame robarte un beso que te enamore y tú no te vayas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0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Déjame robarte un beso que me llegue hasta el alma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Como un vallenato de esos viejos que nos gustaban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Sé que sientes mariposas, yo también…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68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68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68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68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68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68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0" w:afterAutospacing="0" w:line="1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56" w:beforeAutospacing="0" w:after="0" w:afterAutospacing="0" w:line="192" w:lineRule="atLeast"/>
        <w:ind w:left="192" w:right="192" w:firstLine="0"/>
        <w:jc w:val="left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kern w:val="0"/>
          <w:sz w:val="24"/>
          <w:szCs w:val="24"/>
          <w:shd w:val="clear" w:fill="FFFFFF"/>
          <w:lang w:val="en-US" w:eastAsia="zh-CN" w:bidi="ar"/>
        </w:rPr>
        <w:t>Fuente: 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"https://www.lyricfind.com/" </w:instrTex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sz w:val="24"/>
          <w:szCs w:val="24"/>
          <w:u w:val="single"/>
          <w:shd w:val="clear" w:fill="FFFFFF"/>
        </w:rPr>
        <w:t>LyricFind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>
      <w:pPr>
        <w:rPr>
          <w:rFonts w:hint="eastAsia" w:ascii="Malgun Gothic Semilight" w:hAnsi="Malgun Gothic Semilight" w:eastAsia="Malgun Gothic Semilight" w:cs="Malgun Gothic Semilight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042F5"/>
    <w:rsid w:val="1BE0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2021-03-16T10:50:00Z</dcterms:created>
  <dc:creator>danir</dc:creator>
  <cp:lastModifiedBy>Daniel Arribas Leal</cp:lastModifiedBy>
  <dcterms:modified xsi:type="dcterms:W3CDTF">2021-03-16T10:50:52Z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