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91340" w14:textId="4FEF90AD" w:rsidR="00EA049C" w:rsidRPr="00791897" w:rsidRDefault="00791897">
      <w:pPr>
        <w:rPr>
          <w:color w:val="000000" w:themeColor="text1"/>
        </w:rPr>
      </w:pPr>
      <w:r>
        <w:t xml:space="preserve">Battaglia di Legnano, su </w:t>
      </w:r>
      <w:proofErr w:type="spellStart"/>
      <w:r>
        <w:t>libetto</w:t>
      </w:r>
      <w:proofErr w:type="spellEnd"/>
      <w:r>
        <w:t xml:space="preserve"> di Salvatore Cammarano</w:t>
      </w:r>
      <w:r>
        <w:br/>
        <w:t>Atto I scena I</w:t>
      </w:r>
      <w:r>
        <w:br/>
      </w:r>
      <w:r>
        <w:br/>
      </w:r>
      <w:r>
        <w:br/>
      </w:r>
      <w:bookmarkStart w:id="0" w:name="2N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"http://www.intratext.com/IXT/ITA1400/2S.HTM"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Viva</w:t>
      </w:r>
      <w:r w:rsidRPr="00791897">
        <w:rPr>
          <w:color w:val="000000" w:themeColor="text1"/>
        </w:rPr>
        <w:fldChar w:fldCharType="end"/>
      </w:r>
      <w:bookmarkEnd w:id="0"/>
      <w:r w:rsidRPr="00791897">
        <w:rPr>
          <w:color w:val="000000" w:themeColor="text1"/>
          <w:sz w:val="27"/>
          <w:szCs w:val="27"/>
          <w:shd w:val="clear" w:color="auto" w:fill="FFFFFF"/>
        </w:rPr>
        <w:t> </w:t>
      </w:r>
      <w:bookmarkStart w:id="1" w:name="2O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"http://www.intratext.com/IXT/ITA1400/18.HTM"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Italia</w:t>
      </w:r>
      <w:r w:rsidRPr="00791897">
        <w:rPr>
          <w:color w:val="000000" w:themeColor="text1"/>
        </w:rPr>
        <w:fldChar w:fldCharType="end"/>
      </w:r>
      <w:bookmarkEnd w:id="1"/>
      <w:r w:rsidRPr="00791897">
        <w:rPr>
          <w:color w:val="000000" w:themeColor="text1"/>
          <w:sz w:val="27"/>
          <w:szCs w:val="27"/>
          <w:shd w:val="clear" w:color="auto" w:fill="FFFFFF"/>
        </w:rPr>
        <w:t>! </w:t>
      </w:r>
      <w:bookmarkStart w:id="2" w:name="2P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"http://www.intratext.com/IXT/ITA1400/42.HTM"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sacro</w:t>
      </w:r>
      <w:r w:rsidRPr="00791897">
        <w:rPr>
          <w:b/>
          <w:bCs/>
          <w:color w:val="000000" w:themeColor="text1"/>
        </w:rPr>
        <w:fldChar w:fldCharType="end"/>
      </w:r>
      <w:bookmarkEnd w:id="2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un </w:t>
      </w:r>
      <w:bookmarkStart w:id="3" w:name="2R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"http://www.intratext.com/IXT/ITA1400/7B.HTM"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patto</w:t>
      </w:r>
      <w:r w:rsidRPr="00791897">
        <w:rPr>
          <w:b/>
          <w:bCs/>
          <w:color w:val="000000" w:themeColor="text1"/>
        </w:rPr>
        <w:fldChar w:fldCharType="end"/>
      </w:r>
      <w:bookmarkEnd w:id="3"/>
      <w:r w:rsidRPr="00791897">
        <w:rPr>
          <w:color w:val="000000" w:themeColor="text1"/>
          <w:sz w:val="27"/>
          <w:szCs w:val="27"/>
        </w:rPr>
        <w:br/>
      </w:r>
      <w:r w:rsidRPr="00791897">
        <w:rPr>
          <w:color w:val="000000" w:themeColor="text1"/>
          <w:sz w:val="27"/>
          <w:szCs w:val="27"/>
          <w:shd w:val="clear" w:color="auto" w:fill="FFFFFF"/>
        </w:rPr>
        <w:t>Tutti </w:t>
      </w:r>
      <w:bookmarkStart w:id="4" w:name="2T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"http://www.intratext.com/IXT/ITA1400/6M.HTM"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stringe</w:t>
      </w:r>
      <w:r w:rsidRPr="00791897">
        <w:rPr>
          <w:color w:val="000000" w:themeColor="text1"/>
        </w:rPr>
        <w:fldChar w:fldCharType="end"/>
      </w:r>
      <w:bookmarkEnd w:id="4"/>
      <w:r w:rsidRPr="00791897">
        <w:rPr>
          <w:color w:val="000000" w:themeColor="text1"/>
          <w:sz w:val="27"/>
          <w:szCs w:val="27"/>
          <w:shd w:val="clear" w:color="auto" w:fill="FFFFFF"/>
        </w:rPr>
        <w:t> i </w:t>
      </w:r>
      <w:bookmarkStart w:id="5" w:name="2V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"http://www.intratext.com/IXT/ITA1400/4F.HTM"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figli</w:t>
      </w:r>
      <w:r w:rsidRPr="00791897">
        <w:rPr>
          <w:color w:val="000000" w:themeColor="text1"/>
        </w:rPr>
        <w:fldChar w:fldCharType="end"/>
      </w:r>
      <w:bookmarkEnd w:id="5"/>
      <w:r w:rsidRPr="00791897">
        <w:rPr>
          <w:color w:val="000000" w:themeColor="text1"/>
          <w:sz w:val="27"/>
          <w:szCs w:val="27"/>
          <w:shd w:val="clear" w:color="auto" w:fill="FFFFFF"/>
        </w:rPr>
        <w:t> suoi:</w:t>
      </w:r>
      <w:r w:rsidRPr="00791897">
        <w:rPr>
          <w:color w:val="000000" w:themeColor="text1"/>
          <w:sz w:val="27"/>
          <w:szCs w:val="27"/>
        </w:rPr>
        <w:br/>
      </w:r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Esso </w:t>
      </w:r>
      <w:bookmarkStart w:id="6" w:name="2Y"/>
      <w:proofErr w:type="spellStart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"http://www.intratext.com/IXT/ITA1400/FL.HTM"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alfin</w:t>
      </w:r>
      <w:proofErr w:type="spellEnd"/>
      <w:r w:rsidRPr="00791897">
        <w:rPr>
          <w:b/>
          <w:bCs/>
          <w:color w:val="000000" w:themeColor="text1"/>
        </w:rPr>
        <w:fldChar w:fldCharType="end"/>
      </w:r>
      <w:bookmarkEnd w:id="6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di tanti ha </w:t>
      </w:r>
      <w:bookmarkStart w:id="7" w:name="32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fatto</w:t>
      </w:r>
      <w:bookmarkEnd w:id="7"/>
      <w:r w:rsidRPr="00791897">
        <w:rPr>
          <w:b/>
          <w:bCs/>
          <w:color w:val="000000" w:themeColor="text1"/>
          <w:sz w:val="27"/>
          <w:szCs w:val="27"/>
        </w:rPr>
        <w:br/>
      </w:r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Un </w:t>
      </w:r>
      <w:bookmarkStart w:id="8" w:name="34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"http://www.intratext.com/IXT/ITA1400/50.HTM"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sol</w:t>
      </w:r>
      <w:r w:rsidRPr="00791897">
        <w:rPr>
          <w:b/>
          <w:bCs/>
          <w:color w:val="000000" w:themeColor="text1"/>
        </w:rPr>
        <w:fldChar w:fldCharType="end"/>
      </w:r>
      <w:bookmarkEnd w:id="8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bookmarkStart w:id="9" w:name="35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"http://www.intratext.com/IXT/ITA1400/28.HTM"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popolo</w:t>
      </w:r>
      <w:r w:rsidRPr="00791897">
        <w:rPr>
          <w:b/>
          <w:bCs/>
          <w:color w:val="000000" w:themeColor="text1"/>
        </w:rPr>
        <w:fldChar w:fldCharType="end"/>
      </w:r>
      <w:bookmarkEnd w:id="9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d'</w:t>
      </w:r>
      <w:bookmarkStart w:id="10" w:name="37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"http://www.intratext.com/IXT/ITA1400/DX.HTM"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eroi</w:t>
      </w:r>
      <w:r w:rsidRPr="00791897">
        <w:rPr>
          <w:b/>
          <w:bCs/>
          <w:color w:val="000000" w:themeColor="text1"/>
        </w:rPr>
        <w:fldChar w:fldCharType="end"/>
      </w:r>
      <w:bookmarkEnd w:id="10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!</w:t>
      </w:r>
      <w:r w:rsidRPr="00791897">
        <w:rPr>
          <w:color w:val="000000" w:themeColor="text1"/>
          <w:sz w:val="27"/>
          <w:szCs w:val="27"/>
        </w:rPr>
        <w:br/>
      </w:r>
      <w:r w:rsidRPr="00791897">
        <w:rPr>
          <w:color w:val="000000" w:themeColor="text1"/>
          <w:sz w:val="27"/>
          <w:szCs w:val="27"/>
          <w:shd w:val="clear" w:color="auto" w:fill="FFFFFF"/>
        </w:rPr>
        <w:t>Le </w:t>
      </w:r>
      <w:bookmarkStart w:id="11" w:name="39"/>
      <w:r w:rsidRPr="00791897">
        <w:rPr>
          <w:color w:val="000000" w:themeColor="text1"/>
          <w:sz w:val="27"/>
          <w:szCs w:val="27"/>
          <w:shd w:val="clear" w:color="auto" w:fill="FFFFFF"/>
        </w:rPr>
        <w:t>bandiere</w:t>
      </w:r>
      <w:bookmarkEnd w:id="11"/>
      <w:r w:rsidRPr="00791897">
        <w:rPr>
          <w:color w:val="000000" w:themeColor="text1"/>
          <w:sz w:val="27"/>
          <w:szCs w:val="27"/>
          <w:shd w:val="clear" w:color="auto" w:fill="FFFFFF"/>
        </w:rPr>
        <w:t> in </w:t>
      </w:r>
      <w:bookmarkStart w:id="12" w:name="3B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"http://www.intratext.com/IXT/ITA1400/5Y.HTM"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campo</w:t>
      </w:r>
      <w:r w:rsidRPr="00791897">
        <w:rPr>
          <w:color w:val="000000" w:themeColor="text1"/>
        </w:rPr>
        <w:fldChar w:fldCharType="end"/>
      </w:r>
      <w:bookmarkEnd w:id="12"/>
      <w:r w:rsidRPr="00791897">
        <w:rPr>
          <w:color w:val="000000" w:themeColor="text1"/>
          <w:sz w:val="27"/>
          <w:szCs w:val="27"/>
          <w:shd w:val="clear" w:color="auto" w:fill="FFFFFF"/>
        </w:rPr>
        <w:t> </w:t>
      </w:r>
      <w:bookmarkStart w:id="13" w:name="3C"/>
      <w:r w:rsidRPr="00791897">
        <w:rPr>
          <w:color w:val="000000" w:themeColor="text1"/>
          <w:sz w:val="27"/>
          <w:szCs w:val="27"/>
          <w:shd w:val="clear" w:color="auto" w:fill="FFFFFF"/>
        </w:rPr>
        <w:t>spiega</w:t>
      </w:r>
      <w:bookmarkEnd w:id="13"/>
      <w:r w:rsidRPr="00791897">
        <w:rPr>
          <w:color w:val="000000" w:themeColor="text1"/>
          <w:sz w:val="27"/>
          <w:szCs w:val="27"/>
          <w:shd w:val="clear" w:color="auto" w:fill="FFFFFF"/>
        </w:rPr>
        <w:t>,</w:t>
      </w:r>
      <w:r w:rsidRPr="00791897">
        <w:rPr>
          <w:color w:val="000000" w:themeColor="text1"/>
          <w:sz w:val="27"/>
          <w:szCs w:val="27"/>
        </w:rPr>
        <w:br/>
      </w:r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O </w:t>
      </w:r>
      <w:bookmarkStart w:id="14" w:name="3E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"http://www.intratext.com/IXT/ITA1400/CJ.HTM"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Lombarda</w:t>
      </w:r>
      <w:r w:rsidRPr="00791897">
        <w:rPr>
          <w:b/>
          <w:bCs/>
          <w:color w:val="000000" w:themeColor="text1"/>
        </w:rPr>
        <w:fldChar w:fldCharType="end"/>
      </w:r>
      <w:bookmarkEnd w:id="14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bookmarkStart w:id="15" w:name="3F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"http://www.intratext.com/IXT/ITA1400/CR.HTM"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invitta</w:t>
      </w:r>
      <w:r w:rsidRPr="00791897">
        <w:rPr>
          <w:b/>
          <w:bCs/>
          <w:color w:val="000000" w:themeColor="text1"/>
        </w:rPr>
        <w:fldChar w:fldCharType="end"/>
      </w:r>
      <w:bookmarkEnd w:id="15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bookmarkStart w:id="16" w:name="3G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"http://www.intratext.com/IXT/ITA1400/CM.HTM"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Lega</w:t>
      </w:r>
      <w:r w:rsidRPr="00791897">
        <w:rPr>
          <w:b/>
          <w:bCs/>
          <w:color w:val="000000" w:themeColor="text1"/>
        </w:rPr>
        <w:fldChar w:fldCharType="end"/>
      </w:r>
      <w:bookmarkEnd w:id="16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,</w:t>
      </w:r>
      <w:r w:rsidRPr="00791897">
        <w:rPr>
          <w:b/>
          <w:bCs/>
          <w:color w:val="000000" w:themeColor="text1"/>
          <w:sz w:val="27"/>
          <w:szCs w:val="27"/>
        </w:rPr>
        <w:br/>
      </w:r>
      <w:r w:rsidRPr="00791897">
        <w:rPr>
          <w:color w:val="000000" w:themeColor="text1"/>
          <w:sz w:val="27"/>
          <w:szCs w:val="27"/>
          <w:shd w:val="clear" w:color="auto" w:fill="FFFFFF"/>
        </w:rPr>
        <w:t>E </w:t>
      </w:r>
      <w:bookmarkStart w:id="17" w:name="3I"/>
      <w:r w:rsidRPr="00791897">
        <w:rPr>
          <w:color w:val="000000" w:themeColor="text1"/>
          <w:sz w:val="27"/>
          <w:szCs w:val="27"/>
          <w:shd w:val="clear" w:color="auto" w:fill="FFFFFF"/>
        </w:rPr>
        <w:t>discorra</w:t>
      </w:r>
      <w:bookmarkEnd w:id="17"/>
      <w:r w:rsidRPr="00791897">
        <w:rPr>
          <w:color w:val="000000" w:themeColor="text1"/>
          <w:sz w:val="27"/>
          <w:szCs w:val="27"/>
          <w:shd w:val="clear" w:color="auto" w:fill="FFFFFF"/>
        </w:rPr>
        <w:t> un </w:t>
      </w:r>
      <w:bookmarkStart w:id="18" w:name="3K"/>
      <w:r w:rsidRPr="00791897">
        <w:rPr>
          <w:color w:val="000000" w:themeColor="text1"/>
          <w:sz w:val="27"/>
          <w:szCs w:val="27"/>
          <w:shd w:val="clear" w:color="auto" w:fill="FFFFFF"/>
        </w:rPr>
        <w:t>gel</w:t>
      </w:r>
      <w:bookmarkEnd w:id="18"/>
      <w:r w:rsidRPr="00791897">
        <w:rPr>
          <w:color w:val="000000" w:themeColor="text1"/>
          <w:sz w:val="27"/>
          <w:szCs w:val="27"/>
          <w:shd w:val="clear" w:color="auto" w:fill="FFFFFF"/>
        </w:rPr>
        <w:t xml:space="preserve"> per </w:t>
      </w:r>
      <w:proofErr w:type="spellStart"/>
      <w:r w:rsidRPr="00791897">
        <w:rPr>
          <w:color w:val="000000" w:themeColor="text1"/>
          <w:sz w:val="27"/>
          <w:szCs w:val="27"/>
          <w:shd w:val="clear" w:color="auto" w:fill="FFFFFF"/>
        </w:rPr>
        <w:t>l'</w:t>
      </w:r>
      <w:bookmarkStart w:id="19" w:name="3N"/>
      <w:r w:rsidRPr="00791897">
        <w:rPr>
          <w:color w:val="000000" w:themeColor="text1"/>
          <w:sz w:val="27"/>
          <w:szCs w:val="27"/>
          <w:shd w:val="clear" w:color="auto" w:fill="FFFFFF"/>
        </w:rPr>
        <w:t>ossa</w:t>
      </w:r>
      <w:bookmarkEnd w:id="19"/>
      <w:proofErr w:type="spellEnd"/>
      <w:r w:rsidRPr="00791897">
        <w:rPr>
          <w:color w:val="000000" w:themeColor="text1"/>
          <w:sz w:val="27"/>
          <w:szCs w:val="27"/>
        </w:rPr>
        <w:br/>
      </w:r>
      <w:r w:rsidRPr="00791897">
        <w:rPr>
          <w:color w:val="000000" w:themeColor="text1"/>
          <w:sz w:val="27"/>
          <w:szCs w:val="27"/>
          <w:shd w:val="clear" w:color="auto" w:fill="FFFFFF"/>
        </w:rPr>
        <w:t>Al </w:t>
      </w:r>
      <w:bookmarkStart w:id="20" w:name="3P"/>
      <w:r w:rsidRPr="00791897">
        <w:rPr>
          <w:color w:val="000000" w:themeColor="text1"/>
          <w:sz w:val="27"/>
          <w:szCs w:val="27"/>
          <w:shd w:val="clear" w:color="auto" w:fill="FFFFFF"/>
        </w:rPr>
        <w:t>feroce</w:t>
      </w:r>
      <w:bookmarkEnd w:id="20"/>
      <w:r w:rsidRPr="00791897">
        <w:rPr>
          <w:color w:val="000000" w:themeColor="text1"/>
          <w:sz w:val="27"/>
          <w:szCs w:val="27"/>
          <w:shd w:val="clear" w:color="auto" w:fill="FFFFFF"/>
        </w:rPr>
        <w:t> </w:t>
      </w:r>
      <w:bookmarkStart w:id="21" w:name="3Q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"http://www.intratext.com/IXT/ITA1400/8O.HTM"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Barbarossa</w:t>
      </w:r>
      <w:r w:rsidRPr="00791897">
        <w:rPr>
          <w:color w:val="000000" w:themeColor="text1"/>
        </w:rPr>
        <w:fldChar w:fldCharType="end"/>
      </w:r>
      <w:bookmarkEnd w:id="21"/>
      <w:r w:rsidRPr="00791897">
        <w:rPr>
          <w:color w:val="000000" w:themeColor="text1"/>
          <w:sz w:val="27"/>
          <w:szCs w:val="27"/>
          <w:shd w:val="clear" w:color="auto" w:fill="FFFFFF"/>
        </w:rPr>
        <w:t>.</w:t>
      </w:r>
      <w:r w:rsidRPr="00791897">
        <w:rPr>
          <w:color w:val="000000" w:themeColor="text1"/>
          <w:sz w:val="27"/>
          <w:szCs w:val="27"/>
        </w:rPr>
        <w:br/>
      </w:r>
      <w:bookmarkStart w:id="22" w:name="3R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"http://www.intratext.com/IXT/ITA1400/2S.HTM"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Viva</w:t>
      </w:r>
      <w:r w:rsidRPr="00791897">
        <w:rPr>
          <w:color w:val="000000" w:themeColor="text1"/>
        </w:rPr>
        <w:fldChar w:fldCharType="end"/>
      </w:r>
      <w:bookmarkEnd w:id="22"/>
      <w:r w:rsidRPr="00791897">
        <w:rPr>
          <w:color w:val="000000" w:themeColor="text1"/>
          <w:sz w:val="27"/>
          <w:szCs w:val="27"/>
          <w:shd w:val="clear" w:color="auto" w:fill="FFFFFF"/>
        </w:rPr>
        <w:t> </w:t>
      </w:r>
      <w:bookmarkStart w:id="23" w:name="3S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"http://www.intratext.com/IXT/ITA1400/18.HTM"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Italia</w:t>
      </w:r>
      <w:r w:rsidRPr="00791897">
        <w:rPr>
          <w:color w:val="000000" w:themeColor="text1"/>
        </w:rPr>
        <w:fldChar w:fldCharType="end"/>
      </w:r>
      <w:bookmarkEnd w:id="23"/>
      <w:r w:rsidRPr="00791897">
        <w:rPr>
          <w:color w:val="000000" w:themeColor="text1"/>
          <w:sz w:val="27"/>
          <w:szCs w:val="27"/>
          <w:shd w:val="clear" w:color="auto" w:fill="FFFFFF"/>
        </w:rPr>
        <w:t> </w:t>
      </w:r>
      <w:bookmarkStart w:id="24" w:name="3T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"http://www.intratext.com/IXT/ITA1400/4D.HTM"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forte</w:t>
      </w:r>
      <w:r w:rsidRPr="00791897">
        <w:rPr>
          <w:color w:val="000000" w:themeColor="text1"/>
        </w:rPr>
        <w:fldChar w:fldCharType="end"/>
      </w:r>
      <w:bookmarkEnd w:id="24"/>
      <w:r w:rsidRPr="00791897">
        <w:rPr>
          <w:color w:val="000000" w:themeColor="text1"/>
          <w:sz w:val="27"/>
          <w:szCs w:val="27"/>
          <w:shd w:val="clear" w:color="auto" w:fill="FFFFFF"/>
        </w:rPr>
        <w:t> ed una</w:t>
      </w:r>
      <w:r w:rsidRPr="00791897">
        <w:rPr>
          <w:color w:val="000000" w:themeColor="text1"/>
          <w:sz w:val="27"/>
          <w:szCs w:val="27"/>
        </w:rPr>
        <w:br/>
      </w:r>
      <w:r w:rsidRPr="00791897">
        <w:rPr>
          <w:color w:val="000000" w:themeColor="text1"/>
          <w:sz w:val="27"/>
          <w:szCs w:val="27"/>
          <w:shd w:val="clear" w:color="auto" w:fill="FFFFFF"/>
        </w:rPr>
        <w:t>Colla </w:t>
      </w:r>
      <w:bookmarkStart w:id="25" w:name="3X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"http://www.intratext.com/IXT/ITA1400/4Z.HTM"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spada</w:t>
      </w:r>
      <w:r w:rsidRPr="00791897">
        <w:rPr>
          <w:b/>
          <w:bCs/>
          <w:color w:val="000000" w:themeColor="text1"/>
        </w:rPr>
        <w:fldChar w:fldCharType="end"/>
      </w:r>
      <w:bookmarkEnd w:id="25"/>
      <w:r w:rsidRPr="00791897">
        <w:rPr>
          <w:color w:val="000000" w:themeColor="text1"/>
          <w:sz w:val="27"/>
          <w:szCs w:val="27"/>
          <w:shd w:val="clear" w:color="auto" w:fill="FFFFFF"/>
        </w:rPr>
        <w:t> e col </w:t>
      </w:r>
      <w:bookmarkStart w:id="26" w:name="40"/>
      <w:proofErr w:type="spellStart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"http://www.intratext.com/IXT/ITA1400/BK.HTM"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pensier</w:t>
      </w:r>
      <w:proofErr w:type="spellEnd"/>
      <w:r w:rsidRPr="00791897">
        <w:rPr>
          <w:b/>
          <w:bCs/>
          <w:color w:val="000000" w:themeColor="text1"/>
        </w:rPr>
        <w:fldChar w:fldCharType="end"/>
      </w:r>
      <w:bookmarkEnd w:id="26"/>
      <w:r w:rsidRPr="00791897">
        <w:rPr>
          <w:color w:val="000000" w:themeColor="text1"/>
          <w:sz w:val="27"/>
          <w:szCs w:val="27"/>
          <w:shd w:val="clear" w:color="auto" w:fill="FFFFFF"/>
        </w:rPr>
        <w:t>!</w:t>
      </w:r>
      <w:r w:rsidRPr="00791897">
        <w:rPr>
          <w:color w:val="000000" w:themeColor="text1"/>
          <w:sz w:val="27"/>
          <w:szCs w:val="27"/>
        </w:rPr>
        <w:br/>
      </w:r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Questo </w:t>
      </w:r>
      <w:bookmarkStart w:id="27" w:name="42"/>
      <w:proofErr w:type="spellStart"/>
      <w:r w:rsidRPr="00791897">
        <w:rPr>
          <w:b/>
          <w:bCs/>
          <w:color w:val="000000" w:themeColor="text1"/>
        </w:rPr>
        <w:fldChar w:fldCharType="begin"/>
      </w:r>
      <w:r w:rsidRPr="00791897">
        <w:rPr>
          <w:b/>
          <w:bCs/>
          <w:color w:val="000000" w:themeColor="text1"/>
        </w:rPr>
        <w:instrText xml:space="preserve"> HYPERLINK "http://www.intratext.com/IXT/ITA1400/9X.HTM" </w:instrText>
      </w:r>
      <w:r w:rsidRPr="00791897">
        <w:rPr>
          <w:b/>
          <w:bCs/>
          <w:color w:val="000000" w:themeColor="text1"/>
        </w:rPr>
        <w:fldChar w:fldCharType="separate"/>
      </w:r>
      <w:r w:rsidRPr="00791897">
        <w:rPr>
          <w:rStyle w:val="Collegamentoipertestuale"/>
          <w:b/>
          <w:bCs/>
          <w:color w:val="000000" w:themeColor="text1"/>
          <w:sz w:val="27"/>
          <w:szCs w:val="27"/>
          <w:u w:val="none"/>
          <w:shd w:val="clear" w:color="auto" w:fill="FFFFFF"/>
        </w:rPr>
        <w:t>suol</w:t>
      </w:r>
      <w:proofErr w:type="spellEnd"/>
      <w:r w:rsidRPr="00791897">
        <w:rPr>
          <w:b/>
          <w:bCs/>
          <w:color w:val="000000" w:themeColor="text1"/>
        </w:rPr>
        <w:fldChar w:fldCharType="end"/>
      </w:r>
      <w:bookmarkEnd w:id="27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 che a noi fu </w:t>
      </w:r>
      <w:bookmarkStart w:id="28" w:name="47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cuna</w:t>
      </w:r>
      <w:bookmarkEnd w:id="28"/>
      <w:r w:rsidRPr="00791897">
        <w:rPr>
          <w:b/>
          <w:bCs/>
          <w:color w:val="000000" w:themeColor="text1"/>
          <w:sz w:val="27"/>
          <w:szCs w:val="27"/>
          <w:shd w:val="clear" w:color="auto" w:fill="FFFFFF"/>
        </w:rPr>
        <w:t>,</w:t>
      </w:r>
      <w:r w:rsidRPr="00791897">
        <w:rPr>
          <w:b/>
          <w:bCs/>
          <w:color w:val="000000" w:themeColor="text1"/>
          <w:sz w:val="27"/>
          <w:szCs w:val="27"/>
        </w:rPr>
        <w:br/>
      </w:r>
      <w:bookmarkStart w:id="29" w:name="48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"http://www.intratext.com/IXT/ITA1400/3X.HTM"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Tomba</w:t>
      </w:r>
      <w:r w:rsidRPr="00791897">
        <w:rPr>
          <w:color w:val="000000" w:themeColor="text1"/>
        </w:rPr>
        <w:fldChar w:fldCharType="end"/>
      </w:r>
      <w:bookmarkEnd w:id="29"/>
      <w:r w:rsidRPr="00791897">
        <w:rPr>
          <w:color w:val="000000" w:themeColor="text1"/>
          <w:sz w:val="27"/>
          <w:szCs w:val="27"/>
          <w:shd w:val="clear" w:color="auto" w:fill="FFFFFF"/>
        </w:rPr>
        <w:t> </w:t>
      </w:r>
      <w:bookmarkStart w:id="30" w:name="49"/>
      <w:proofErr w:type="spellStart"/>
      <w:r w:rsidRPr="00791897">
        <w:rPr>
          <w:color w:val="000000" w:themeColor="text1"/>
        </w:rPr>
        <w:fldChar w:fldCharType="begin"/>
      </w:r>
      <w:r w:rsidRPr="00791897">
        <w:rPr>
          <w:color w:val="000000" w:themeColor="text1"/>
        </w:rPr>
        <w:instrText xml:space="preserve"> HYPERLINK "http://www.intratext.com/IXT/ITA1400/2B.HTM" </w:instrText>
      </w:r>
      <w:r w:rsidRPr="00791897">
        <w:rPr>
          <w:color w:val="000000" w:themeColor="text1"/>
        </w:rPr>
        <w:fldChar w:fldCharType="separate"/>
      </w:r>
      <w:r w:rsidRPr="00791897">
        <w:rPr>
          <w:rStyle w:val="Collegamentoipertestuale"/>
          <w:color w:val="000000" w:themeColor="text1"/>
          <w:sz w:val="27"/>
          <w:szCs w:val="27"/>
          <w:u w:val="none"/>
          <w:shd w:val="clear" w:color="auto" w:fill="FFFFFF"/>
        </w:rPr>
        <w:t>fia</w:t>
      </w:r>
      <w:proofErr w:type="spellEnd"/>
      <w:r w:rsidRPr="00791897">
        <w:rPr>
          <w:color w:val="000000" w:themeColor="text1"/>
        </w:rPr>
        <w:fldChar w:fldCharType="end"/>
      </w:r>
      <w:bookmarkEnd w:id="30"/>
      <w:r w:rsidRPr="00791897">
        <w:rPr>
          <w:color w:val="000000" w:themeColor="text1"/>
          <w:sz w:val="27"/>
          <w:szCs w:val="27"/>
          <w:shd w:val="clear" w:color="auto" w:fill="FFFFFF"/>
        </w:rPr>
        <w:t> dello </w:t>
      </w:r>
      <w:bookmarkStart w:id="31" w:name="4B"/>
      <w:proofErr w:type="spellStart"/>
      <w:r w:rsidRPr="00791897">
        <w:rPr>
          <w:color w:val="000000" w:themeColor="text1"/>
          <w:sz w:val="27"/>
          <w:szCs w:val="27"/>
          <w:shd w:val="clear" w:color="auto" w:fill="FFFFFF"/>
        </w:rPr>
        <w:t>stranier</w:t>
      </w:r>
      <w:bookmarkEnd w:id="31"/>
      <w:proofErr w:type="spellEnd"/>
      <w:r w:rsidRPr="00791897">
        <w:rPr>
          <w:color w:val="000000" w:themeColor="text1"/>
          <w:sz w:val="27"/>
          <w:szCs w:val="27"/>
          <w:shd w:val="clear" w:color="auto" w:fill="FFFFFF"/>
        </w:rPr>
        <w:t>!</w:t>
      </w:r>
    </w:p>
    <w:sectPr w:rsidR="00EA049C" w:rsidRPr="00791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E2"/>
    <w:rsid w:val="005C3D58"/>
    <w:rsid w:val="00791897"/>
    <w:rsid w:val="00A36FE2"/>
    <w:rsid w:val="00EA049C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5392"/>
  <w15:chartTrackingRefBased/>
  <w15:docId w15:val="{AF998D1F-2CE2-4B87-A066-772AE11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TREBBI GIUSEPPE</dc:creator>
  <cp:keywords/>
  <dc:description/>
  <cp:lastModifiedBy>TREBBI GIUSEPPE</cp:lastModifiedBy>
  <cp:revision>2</cp:revision>
  <dcterms:created xsi:type="dcterms:W3CDTF">2021-04-09T14:25:00Z</dcterms:created>
  <dcterms:modified xsi:type="dcterms:W3CDTF">2021-04-09T14:25:00Z</dcterms:modified>
</cp:coreProperties>
</file>