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CC" w:rsidRDefault="00B85DA9" w:rsidP="00B85D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9">
        <w:rPr>
          <w:rFonts w:ascii="Times New Roman" w:hAnsi="Times New Roman" w:cs="Times New Roman"/>
          <w:b/>
          <w:sz w:val="28"/>
          <w:szCs w:val="28"/>
        </w:rPr>
        <w:t>LISTENING A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Documents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in court</w:t>
      </w:r>
    </w:p>
    <w:p w:rsidR="00B85DA9" w:rsidRDefault="00B85DA9" w:rsidP="00B85D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DA9" w:rsidRDefault="00B85DA9" w:rsidP="00B85D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5DA9">
        <w:rPr>
          <w:rFonts w:ascii="Times New Roman" w:hAnsi="Times New Roman" w:cs="Times New Roman"/>
          <w:sz w:val="28"/>
          <w:szCs w:val="28"/>
          <w:lang w:val="en-US"/>
        </w:rPr>
        <w:t>Listen to a lawyer tell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ing a client about some of the </w:t>
      </w:r>
      <w:r w:rsidRPr="00B85DA9"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85DA9">
        <w:rPr>
          <w:rFonts w:ascii="Times New Roman" w:hAnsi="Times New Roman" w:cs="Times New Roman"/>
          <w:sz w:val="28"/>
          <w:szCs w:val="28"/>
          <w:lang w:val="en-US"/>
        </w:rPr>
        <w:t>cuments involved in his ca</w:t>
      </w:r>
      <w:r>
        <w:rPr>
          <w:rFonts w:ascii="Times New Roman" w:hAnsi="Times New Roman" w:cs="Times New Roman"/>
          <w:sz w:val="28"/>
          <w:szCs w:val="28"/>
          <w:lang w:val="en-US"/>
        </w:rPr>
        <w:t>se and answer these questions.</w:t>
      </w:r>
    </w:p>
    <w:p w:rsidR="00B85DA9" w:rsidRDefault="00B85DA9" w:rsidP="00B85DA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claim has been filed against the client?</w:t>
      </w:r>
    </w:p>
    <w:p w:rsidR="00B85DA9" w:rsidRDefault="00B85DA9" w:rsidP="00B85DA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What does the lawyer need from the client to be able to prepare his </w:t>
      </w:r>
      <w:r w:rsidRPr="00B85DA9">
        <w:rPr>
          <w:rFonts w:ascii="Times New Roman" w:hAnsi="Times New Roman" w:cs="Times New Roman"/>
          <w:sz w:val="28"/>
          <w:szCs w:val="28"/>
          <w:lang w:val="en-GB"/>
        </w:rPr>
        <w:t>defence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85DA9" w:rsidRPr="00B85DA9" w:rsidRDefault="00B85DA9" w:rsidP="00B85DA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Will the case go to trial?</w:t>
      </w:r>
      <w:bookmarkStart w:id="0" w:name="_GoBack"/>
      <w:bookmarkEnd w:id="0"/>
    </w:p>
    <w:sectPr w:rsidR="00B85DA9" w:rsidRPr="00B85D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94066"/>
    <w:multiLevelType w:val="hybridMultilevel"/>
    <w:tmpl w:val="F92235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A9"/>
    <w:rsid w:val="00161121"/>
    <w:rsid w:val="00A91A5B"/>
    <w:rsid w:val="00B8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85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85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1</cp:revision>
  <dcterms:created xsi:type="dcterms:W3CDTF">2021-05-04T19:27:00Z</dcterms:created>
  <dcterms:modified xsi:type="dcterms:W3CDTF">2021-05-04T19:29:00Z</dcterms:modified>
</cp:coreProperties>
</file>