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EE7BF" w14:textId="77777777" w:rsidR="00BB4DD1" w:rsidRPr="00764178" w:rsidRDefault="00BB4DD1">
      <w:pPr>
        <w:rPr>
          <w:rFonts w:ascii="Times New Roman" w:hAnsi="Times New Roman" w:cs="Arial"/>
          <w:bCs/>
          <w:lang w:val="it-IT"/>
        </w:rPr>
      </w:pPr>
      <w:r w:rsidRPr="00764178">
        <w:rPr>
          <w:rFonts w:ascii="Times New Roman" w:hAnsi="Times New Roman" w:cs="Arial"/>
          <w:bCs/>
          <w:lang w:val="it-IT"/>
        </w:rPr>
        <w:t>Descrivi il contributo di diversi tipi cellulari del microambiente alla crescita e progressione tumorale.</w:t>
      </w:r>
    </w:p>
    <w:p w14:paraId="2FBA7738" w14:textId="77777777" w:rsidR="00BB4DD1" w:rsidRPr="00764178" w:rsidRDefault="00BB4DD1">
      <w:pPr>
        <w:rPr>
          <w:rFonts w:ascii="Times New Roman" w:hAnsi="Times New Roman" w:cs="Arial"/>
          <w:bCs/>
          <w:lang w:val="it-IT"/>
        </w:rPr>
      </w:pPr>
    </w:p>
    <w:p w14:paraId="1F7C7DFB" w14:textId="77777777" w:rsidR="00BB4DD1" w:rsidRPr="00764178" w:rsidRDefault="00BB4DD1">
      <w:pPr>
        <w:rPr>
          <w:rFonts w:ascii="Times New Roman" w:hAnsi="Times New Roman" w:cs="Arial"/>
          <w:bCs/>
          <w:lang w:val="it-IT"/>
        </w:rPr>
      </w:pPr>
      <w:r w:rsidRPr="00764178">
        <w:rPr>
          <w:rFonts w:ascii="Times New Roman" w:hAnsi="Times New Roman" w:cs="Arial"/>
          <w:bCs/>
          <w:lang w:val="it-IT"/>
        </w:rPr>
        <w:t>Quali sono i processi promossi dall’interazione con l’ambiente circostante che favoriscono la crescita e la progressione tumorale?</w:t>
      </w:r>
    </w:p>
    <w:p w14:paraId="5AB2DEC7" w14:textId="77777777" w:rsidR="00BB4DD1" w:rsidRPr="00764178" w:rsidRDefault="00BB4DD1">
      <w:pPr>
        <w:rPr>
          <w:rFonts w:ascii="Times New Roman" w:hAnsi="Times New Roman" w:cs="Arial"/>
          <w:bCs/>
          <w:lang w:val="it-IT"/>
        </w:rPr>
      </w:pPr>
    </w:p>
    <w:p w14:paraId="1B195E7F" w14:textId="19BCC1A5" w:rsidR="00CA5D81" w:rsidRPr="00764178" w:rsidRDefault="00CA5D81">
      <w:pPr>
        <w:rPr>
          <w:rFonts w:ascii="Times New Roman" w:hAnsi="Times New Roman" w:cs="Arial"/>
          <w:bCs/>
          <w:lang w:val="it-IT"/>
        </w:rPr>
      </w:pPr>
      <w:r w:rsidRPr="00764178">
        <w:rPr>
          <w:rFonts w:ascii="Times New Roman" w:hAnsi="Times New Roman" w:cs="Arial"/>
          <w:bCs/>
          <w:lang w:val="it-IT"/>
        </w:rPr>
        <w:t>Spiega il ruolo dell’interazione delle cellule tumorali con la matrice extracellulare nella progressione neoplastica.</w:t>
      </w:r>
    </w:p>
    <w:p w14:paraId="374AFEAF" w14:textId="77777777" w:rsidR="00CA5D81" w:rsidRPr="00764178" w:rsidRDefault="00CA5D81">
      <w:pPr>
        <w:rPr>
          <w:rFonts w:ascii="Times New Roman" w:hAnsi="Times New Roman" w:cs="Arial"/>
          <w:bCs/>
          <w:lang w:val="it-IT"/>
        </w:rPr>
      </w:pPr>
    </w:p>
    <w:p w14:paraId="53196387" w14:textId="77777777" w:rsidR="000B398B" w:rsidRPr="00764178" w:rsidRDefault="000B398B">
      <w:pPr>
        <w:rPr>
          <w:rFonts w:ascii="Times New Roman" w:hAnsi="Times New Roman" w:cs="Arial"/>
          <w:bCs/>
          <w:lang w:val="it-IT"/>
        </w:rPr>
      </w:pPr>
      <w:r w:rsidRPr="00764178">
        <w:rPr>
          <w:rFonts w:ascii="Times New Roman" w:hAnsi="Times New Roman" w:cs="Arial"/>
          <w:bCs/>
          <w:lang w:val="it-IT"/>
        </w:rPr>
        <w:t>Descrivere le componenti della via di trasduzione di stimoli meccanici e spiegarne il coinvolgimento nella sopravvivenza e nella migrazione delle cellule tumorali.</w:t>
      </w:r>
    </w:p>
    <w:p w14:paraId="100C17B9" w14:textId="77777777" w:rsidR="00BB4DD1" w:rsidRPr="00764178" w:rsidRDefault="00BB4DD1">
      <w:pPr>
        <w:rPr>
          <w:rFonts w:ascii="Times New Roman" w:hAnsi="Times New Roman" w:cs="Arial"/>
          <w:bCs/>
          <w:lang w:val="it-IT"/>
        </w:rPr>
      </w:pPr>
    </w:p>
    <w:p w14:paraId="3AF6DA57" w14:textId="77777777" w:rsidR="00473B83" w:rsidRPr="00764178" w:rsidRDefault="00BB4DD1" w:rsidP="00BB4DD1">
      <w:pPr>
        <w:ind w:right="-390"/>
        <w:jc w:val="both"/>
        <w:rPr>
          <w:rFonts w:ascii="Times New Roman" w:hAnsi="Times New Roman" w:cs="Helvetica"/>
          <w:bCs/>
          <w:lang w:val="it-IT"/>
        </w:rPr>
      </w:pPr>
      <w:r w:rsidRPr="00764178">
        <w:rPr>
          <w:rFonts w:ascii="Times New Roman" w:hAnsi="Times New Roman" w:cs="Arial"/>
          <w:bCs/>
          <w:lang w:val="it-IT"/>
        </w:rPr>
        <w:t xml:space="preserve">Descrivi i meccanismi di </w:t>
      </w:r>
      <w:r w:rsidRPr="00764178">
        <w:rPr>
          <w:rFonts w:ascii="Times New Roman" w:hAnsi="Times New Roman" w:cs="Helvetica"/>
          <w:bCs/>
          <w:lang w:val="it-IT"/>
        </w:rPr>
        <w:t>regolazione della crescita tumorale e della metastasi dipendenti dall’ipossia.</w:t>
      </w:r>
    </w:p>
    <w:p w14:paraId="2B23160C" w14:textId="77777777" w:rsidR="00473B83" w:rsidRPr="00764178" w:rsidRDefault="00473B83" w:rsidP="00BB4DD1">
      <w:pPr>
        <w:ind w:right="-390"/>
        <w:jc w:val="both"/>
        <w:rPr>
          <w:rFonts w:ascii="Times New Roman" w:hAnsi="Times New Roman" w:cs="Helvetica"/>
          <w:bCs/>
          <w:lang w:val="it-IT"/>
        </w:rPr>
      </w:pPr>
    </w:p>
    <w:p w14:paraId="7C11870C" w14:textId="77777777" w:rsidR="00472705" w:rsidRPr="00764178" w:rsidRDefault="00473B83" w:rsidP="00BB4DD1">
      <w:pPr>
        <w:ind w:right="-390"/>
        <w:jc w:val="both"/>
        <w:rPr>
          <w:rFonts w:ascii="Times New Roman" w:hAnsi="Times New Roman" w:cs="Helvetica"/>
          <w:bCs/>
          <w:lang w:val="it-IT"/>
        </w:rPr>
      </w:pPr>
      <w:r w:rsidRPr="00764178">
        <w:rPr>
          <w:rFonts w:ascii="Times New Roman" w:hAnsi="Times New Roman" w:cs="Helvetica"/>
          <w:bCs/>
          <w:lang w:val="it-IT"/>
        </w:rPr>
        <w:t>Descrivi il ruolo dei fattori HIF nella progressione tumorale.</w:t>
      </w:r>
    </w:p>
    <w:p w14:paraId="35F63886" w14:textId="77777777" w:rsidR="00472705" w:rsidRPr="00764178" w:rsidRDefault="00472705" w:rsidP="00BB4DD1">
      <w:pPr>
        <w:ind w:right="-390"/>
        <w:jc w:val="both"/>
        <w:rPr>
          <w:rFonts w:ascii="Times New Roman" w:hAnsi="Times New Roman" w:cs="Helvetica"/>
          <w:bCs/>
          <w:lang w:val="it-IT"/>
        </w:rPr>
      </w:pPr>
    </w:p>
    <w:p w14:paraId="41E34997" w14:textId="77777777" w:rsidR="00BB4DD1" w:rsidRPr="00764178" w:rsidRDefault="00472705" w:rsidP="00BB4DD1">
      <w:pPr>
        <w:ind w:right="-390"/>
        <w:jc w:val="both"/>
        <w:rPr>
          <w:rFonts w:ascii="Times New Roman" w:hAnsi="Times New Roman" w:cs="Helvetica"/>
          <w:bCs/>
          <w:lang w:val="it-IT"/>
        </w:rPr>
      </w:pPr>
      <w:r w:rsidRPr="00764178">
        <w:rPr>
          <w:rFonts w:ascii="Times New Roman" w:hAnsi="Times New Roman" w:cs="Helvetica"/>
          <w:bCs/>
          <w:lang w:val="it-IT"/>
        </w:rPr>
        <w:t xml:space="preserve">Descrivi i ruoli pleiotropici del processo di senescenza cellulare nella </w:t>
      </w:r>
      <w:proofErr w:type="spellStart"/>
      <w:r w:rsidRPr="00764178">
        <w:rPr>
          <w:rFonts w:ascii="Times New Roman" w:hAnsi="Times New Roman" w:cs="Helvetica"/>
          <w:bCs/>
          <w:lang w:val="it-IT"/>
        </w:rPr>
        <w:t>tumorigenesi</w:t>
      </w:r>
      <w:proofErr w:type="spellEnd"/>
      <w:r w:rsidRPr="00764178">
        <w:rPr>
          <w:rFonts w:ascii="Times New Roman" w:hAnsi="Times New Roman" w:cs="Helvetica"/>
          <w:bCs/>
          <w:lang w:val="it-IT"/>
        </w:rPr>
        <w:t>.</w:t>
      </w:r>
    </w:p>
    <w:p w14:paraId="478B08B0" w14:textId="77777777" w:rsidR="00BB4DD1" w:rsidRPr="00764178" w:rsidRDefault="00BB4DD1">
      <w:pPr>
        <w:rPr>
          <w:bCs/>
          <w:lang w:val="it-IT"/>
        </w:rPr>
      </w:pPr>
    </w:p>
    <w:sectPr w:rsidR="00BB4DD1" w:rsidRPr="00764178" w:rsidSect="00BB4DD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DD1"/>
    <w:rsid w:val="000B398B"/>
    <w:rsid w:val="00472705"/>
    <w:rsid w:val="00473B83"/>
    <w:rsid w:val="004D68DA"/>
    <w:rsid w:val="00764178"/>
    <w:rsid w:val="00B16C77"/>
    <w:rsid w:val="00BB4DD1"/>
    <w:rsid w:val="00CA5D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,"/>
  <w14:docId w14:val="118D5C84"/>
  <w15:docId w15:val="{298C99CB-798E-FD45-8BB9-C26DF0C1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F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664</Characters>
  <Application>Microsoft Office Word</Application>
  <DocSecurity>0</DocSecurity>
  <Lines>5</Lines>
  <Paragraphs>1</Paragraphs>
  <ScaleCrop>false</ScaleCrop>
  <Company>lncib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Fiamma Mantovani</dc:creator>
  <cp:keywords/>
  <cp:lastModifiedBy>Fiamma Mantovani</cp:lastModifiedBy>
  <cp:revision>5</cp:revision>
  <dcterms:created xsi:type="dcterms:W3CDTF">2017-01-12T10:45:00Z</dcterms:created>
  <dcterms:modified xsi:type="dcterms:W3CDTF">2021-06-08T11:16:00Z</dcterms:modified>
</cp:coreProperties>
</file>