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7CC" w:rsidRDefault="00EC77CC" w:rsidP="000E629B">
      <w:pPr>
        <w:spacing w:after="0" w:line="240" w:lineRule="auto"/>
        <w:rPr>
          <w:rFonts w:ascii="Bookman Old Style" w:hAnsi="Bookman Old Style"/>
          <w:sz w:val="26"/>
          <w:szCs w:val="26"/>
        </w:rPr>
      </w:pPr>
      <w:r w:rsidRPr="00EC77CC">
        <w:rPr>
          <w:rFonts w:ascii="Bookman Old Style" w:hAnsi="Bookman Old Style"/>
          <w:sz w:val="26"/>
          <w:szCs w:val="26"/>
        </w:rPr>
        <w:t xml:space="preserve">Folle rivoluzionarie </w:t>
      </w:r>
    </w:p>
    <w:p w:rsidR="00805967" w:rsidRPr="00EC77CC" w:rsidRDefault="00805967" w:rsidP="00FF7240">
      <w:pPr>
        <w:spacing w:after="0" w:line="240" w:lineRule="auto"/>
        <w:ind w:firstLine="397"/>
        <w:rPr>
          <w:rFonts w:ascii="Bookman Old Style" w:hAnsi="Bookman Old Style"/>
          <w:sz w:val="26"/>
          <w:szCs w:val="26"/>
        </w:rPr>
      </w:pPr>
    </w:p>
    <w:p w:rsidR="00EC77CC" w:rsidRPr="00EC77CC" w:rsidRDefault="00EC77CC" w:rsidP="00FF7240">
      <w:pPr>
        <w:spacing w:after="0" w:line="240" w:lineRule="auto"/>
        <w:ind w:firstLine="397"/>
        <w:rPr>
          <w:rFonts w:ascii="Bookman Old Style" w:hAnsi="Bookman Old Style"/>
          <w:sz w:val="26"/>
          <w:szCs w:val="26"/>
        </w:rPr>
      </w:pPr>
    </w:p>
    <w:p w:rsidR="00EC77CC" w:rsidRPr="00EC77CC" w:rsidRDefault="00EC77CC" w:rsidP="00DA2545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EC77CC">
        <w:rPr>
          <w:rFonts w:ascii="Bookman Old Style" w:hAnsi="Bookman Old Style"/>
          <w:sz w:val="26"/>
          <w:szCs w:val="26"/>
        </w:rPr>
        <w:t xml:space="preserve">Devo anzitutto </w:t>
      </w:r>
      <w:r>
        <w:rPr>
          <w:rFonts w:ascii="Bookman Old Style" w:hAnsi="Bookman Old Style"/>
          <w:sz w:val="26"/>
          <w:szCs w:val="26"/>
        </w:rPr>
        <w:t>f</w:t>
      </w:r>
      <w:r w:rsidRPr="00EC77CC">
        <w:rPr>
          <w:rFonts w:ascii="Bookman Old Style" w:hAnsi="Bookman Old Style"/>
          <w:sz w:val="26"/>
          <w:szCs w:val="26"/>
        </w:rPr>
        <w:t>ar presente che, se sono stato invitato a present</w:t>
      </w:r>
      <w:r w:rsidRPr="00EC77CC">
        <w:rPr>
          <w:rFonts w:ascii="Bookman Old Style" w:hAnsi="Bookman Old Style"/>
          <w:sz w:val="26"/>
          <w:szCs w:val="26"/>
        </w:rPr>
        <w:t>a</w:t>
      </w:r>
      <w:r w:rsidRPr="00EC77CC">
        <w:rPr>
          <w:rFonts w:ascii="Bookman Old Style" w:hAnsi="Bookman Old Style"/>
          <w:sz w:val="26"/>
          <w:szCs w:val="26"/>
        </w:rPr>
        <w:t xml:space="preserve">re questa relazione alla </w:t>
      </w:r>
      <w:r w:rsidRPr="00EC77CC">
        <w:rPr>
          <w:rFonts w:ascii="Bookman Old Style" w:hAnsi="Bookman Old Style"/>
          <w:i/>
          <w:sz w:val="26"/>
          <w:szCs w:val="26"/>
        </w:rPr>
        <w:t>Semaine de synthèse</w:t>
      </w:r>
      <w:r w:rsidRPr="00EC77CC">
        <w:rPr>
          <w:rFonts w:ascii="Bookman Old Style" w:hAnsi="Bookman Old Style"/>
          <w:sz w:val="26"/>
          <w:szCs w:val="26"/>
        </w:rPr>
        <w:t>, debbo questo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EC77CC">
        <w:rPr>
          <w:rFonts w:ascii="Bookman Old Style" w:hAnsi="Bookman Old Style"/>
          <w:sz w:val="26"/>
          <w:szCs w:val="26"/>
        </w:rPr>
        <w:t>ono</w:t>
      </w:r>
      <w:r>
        <w:rPr>
          <w:rFonts w:ascii="Bookman Old Style" w:hAnsi="Bookman Old Style"/>
          <w:sz w:val="26"/>
          <w:szCs w:val="26"/>
        </w:rPr>
        <w:t>r</w:t>
      </w:r>
      <w:r w:rsidRPr="00EC77CC">
        <w:rPr>
          <w:rFonts w:ascii="Bookman Old Style" w:hAnsi="Bookman Old Style"/>
          <w:sz w:val="26"/>
          <w:szCs w:val="26"/>
        </w:rPr>
        <w:t>e a</w:t>
      </w:r>
      <w:r w:rsidRPr="00EC77CC">
        <w:rPr>
          <w:rFonts w:ascii="Bookman Old Style" w:hAnsi="Bookman Old Style"/>
          <w:sz w:val="26"/>
          <w:szCs w:val="26"/>
        </w:rPr>
        <w:t>l</w:t>
      </w:r>
      <w:r>
        <w:rPr>
          <w:rFonts w:ascii="Bookman Old Style" w:hAnsi="Bookman Old Style"/>
          <w:sz w:val="26"/>
          <w:szCs w:val="26"/>
        </w:rPr>
        <w:t>l</w:t>
      </w:r>
      <w:r w:rsidRPr="00EC77CC">
        <w:rPr>
          <w:rFonts w:ascii="Bookman Old Style" w:hAnsi="Bookman Old Style"/>
          <w:sz w:val="26"/>
          <w:szCs w:val="26"/>
        </w:rPr>
        <w:t xml:space="preserve">e mie ricerche sulla storia economica e sociale della rivoluzione </w:t>
      </w:r>
      <w:r>
        <w:rPr>
          <w:rFonts w:ascii="Bookman Old Style" w:hAnsi="Bookman Old Style"/>
          <w:sz w:val="26"/>
          <w:szCs w:val="26"/>
        </w:rPr>
        <w:t>f</w:t>
      </w:r>
      <w:r w:rsidRPr="00EC77CC">
        <w:rPr>
          <w:rFonts w:ascii="Bookman Old Style" w:hAnsi="Bookman Old Style"/>
          <w:sz w:val="26"/>
          <w:szCs w:val="26"/>
        </w:rPr>
        <w:t xml:space="preserve">rancese. Non si resti dunque sorpresi se mi </w:t>
      </w:r>
      <w:r>
        <w:rPr>
          <w:rFonts w:ascii="Bookman Old Style" w:hAnsi="Bookman Old Style"/>
          <w:sz w:val="26"/>
          <w:szCs w:val="26"/>
        </w:rPr>
        <w:t>riferisco sopra</w:t>
      </w:r>
      <w:r w:rsidRPr="00EC77CC">
        <w:rPr>
          <w:rFonts w:ascii="Bookman Old Style" w:hAnsi="Bookman Old Style"/>
          <w:sz w:val="26"/>
          <w:szCs w:val="26"/>
        </w:rPr>
        <w:t>t</w:t>
      </w:r>
      <w:r>
        <w:rPr>
          <w:rFonts w:ascii="Bookman Old Style" w:hAnsi="Bookman Old Style"/>
          <w:sz w:val="26"/>
          <w:szCs w:val="26"/>
        </w:rPr>
        <w:t>t</w:t>
      </w:r>
      <w:r w:rsidRPr="00EC77CC">
        <w:rPr>
          <w:rFonts w:ascii="Bookman Old Style" w:hAnsi="Bookman Old Style"/>
          <w:sz w:val="26"/>
          <w:szCs w:val="26"/>
        </w:rPr>
        <w:t>utto alla storia di q</w:t>
      </w:r>
      <w:r>
        <w:rPr>
          <w:rFonts w:ascii="Bookman Old Style" w:hAnsi="Bookman Old Style"/>
          <w:sz w:val="26"/>
          <w:szCs w:val="26"/>
        </w:rPr>
        <w:t>uest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EC77CC">
        <w:rPr>
          <w:rFonts w:ascii="Bookman Old Style" w:hAnsi="Bookman Old Style"/>
          <w:sz w:val="26"/>
          <w:szCs w:val="26"/>
        </w:rPr>
        <w:t>ultima e principalmente all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EC77CC">
        <w:rPr>
          <w:rFonts w:ascii="Bookman Old Style" w:hAnsi="Bookman Old Style"/>
          <w:sz w:val="26"/>
          <w:szCs w:val="26"/>
        </w:rPr>
        <w:t>anno 1789:</w:t>
      </w:r>
      <w:r w:rsidR="00DA2545">
        <w:rPr>
          <w:rFonts w:ascii="Bookman Old Style" w:hAnsi="Bookman Old Style"/>
          <w:sz w:val="26"/>
          <w:szCs w:val="26"/>
        </w:rPr>
        <w:t xml:space="preserve"> </w:t>
      </w:r>
      <w:r w:rsidRPr="00EC77CC">
        <w:rPr>
          <w:rFonts w:ascii="Bookman Old Style" w:hAnsi="Bookman Old Style"/>
          <w:sz w:val="26"/>
          <w:szCs w:val="26"/>
        </w:rPr>
        <w:t>lo studio delle folle nei primi tempi della rivoluzione mi sembra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EC77CC">
        <w:rPr>
          <w:rFonts w:ascii="Bookman Old Style" w:hAnsi="Bookman Old Style"/>
          <w:sz w:val="26"/>
          <w:szCs w:val="26"/>
        </w:rPr>
        <w:t xml:space="preserve">in grado di fornire un utile contributo </w:t>
      </w:r>
      <w:r>
        <w:rPr>
          <w:rFonts w:ascii="Bookman Old Style" w:hAnsi="Bookman Old Style"/>
          <w:sz w:val="26"/>
          <w:szCs w:val="26"/>
        </w:rPr>
        <w:t>all</w:t>
      </w:r>
      <w:r w:rsidR="00E03393">
        <w:rPr>
          <w:rFonts w:ascii="Bookman Old Style" w:hAnsi="Bookman Old Style"/>
          <w:sz w:val="26"/>
          <w:szCs w:val="26"/>
        </w:rPr>
        <w:t>’</w:t>
      </w:r>
      <w:r>
        <w:rPr>
          <w:rFonts w:ascii="Bookman Old Style" w:hAnsi="Bookman Old Style"/>
          <w:sz w:val="26"/>
          <w:szCs w:val="26"/>
        </w:rPr>
        <w:t>indagine</w:t>
      </w:r>
      <w:r w:rsidRPr="00EC77CC">
        <w:rPr>
          <w:rFonts w:ascii="Bookman Old Style" w:hAnsi="Bookman Old Style"/>
          <w:sz w:val="26"/>
          <w:szCs w:val="26"/>
        </w:rPr>
        <w:t xml:space="preserve"> che abbiamo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EC77CC">
        <w:rPr>
          <w:rFonts w:ascii="Bookman Old Style" w:hAnsi="Bookman Old Style"/>
          <w:sz w:val="26"/>
          <w:szCs w:val="26"/>
        </w:rPr>
        <w:t>intra-presa e il mio saggio sulla «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EC77CC">
        <w:rPr>
          <w:rFonts w:ascii="Bookman Old Style" w:hAnsi="Bookman Old Style"/>
          <w:sz w:val="26"/>
          <w:szCs w:val="26"/>
        </w:rPr>
        <w:t xml:space="preserve">grande paura </w:t>
      </w:r>
      <w:r w:rsidR="00DA2545">
        <w:rPr>
          <w:rFonts w:ascii="Bookman Old Style" w:hAnsi="Bookman Old Style"/>
          <w:sz w:val="26"/>
          <w:szCs w:val="26"/>
        </w:rPr>
        <w:t>»</w:t>
      </w:r>
      <w:r w:rsidRPr="00EC77CC">
        <w:rPr>
          <w:rFonts w:ascii="Bookman Old Style" w:hAnsi="Bookman Old Style"/>
          <w:sz w:val="26"/>
          <w:szCs w:val="26"/>
        </w:rPr>
        <w:t xml:space="preserve"> </w:t>
      </w:r>
      <w:r>
        <w:rPr>
          <w:rFonts w:ascii="Bookman Old Style" w:hAnsi="Bookman Old Style"/>
          <w:sz w:val="26"/>
          <w:szCs w:val="26"/>
        </w:rPr>
        <w:t>mi ha dato l</w:t>
      </w:r>
      <w:r w:rsidR="00E03393">
        <w:rPr>
          <w:rFonts w:ascii="Bookman Old Style" w:hAnsi="Bookman Old Style"/>
          <w:sz w:val="26"/>
          <w:szCs w:val="26"/>
        </w:rPr>
        <w:t>’</w:t>
      </w:r>
      <w:r>
        <w:rPr>
          <w:rFonts w:ascii="Bookman Old Style" w:hAnsi="Bookman Old Style"/>
          <w:sz w:val="26"/>
          <w:szCs w:val="26"/>
        </w:rPr>
        <w:t xml:space="preserve">occasione </w:t>
      </w:r>
      <w:r w:rsidRPr="00EC77CC">
        <w:rPr>
          <w:rFonts w:ascii="Bookman Old Style" w:hAnsi="Bookman Old Style"/>
          <w:sz w:val="26"/>
          <w:szCs w:val="26"/>
        </w:rPr>
        <w:t>di esaminarle a</w:t>
      </w:r>
      <w:r w:rsidRPr="00EC77CC">
        <w:rPr>
          <w:rFonts w:ascii="Bookman Old Style" w:hAnsi="Bookman Old Style"/>
          <w:sz w:val="26"/>
          <w:szCs w:val="26"/>
        </w:rPr>
        <w:t>t</w:t>
      </w:r>
      <w:r w:rsidRPr="00EC77CC">
        <w:rPr>
          <w:rFonts w:ascii="Bookman Old Style" w:hAnsi="Bookman Old Style"/>
          <w:sz w:val="26"/>
          <w:szCs w:val="26"/>
        </w:rPr>
        <w:t>tentamente.</w:t>
      </w:r>
    </w:p>
    <w:p w:rsidR="00EC77CC" w:rsidRPr="00EC77CC" w:rsidRDefault="00EC77CC" w:rsidP="00FF7240">
      <w:pPr>
        <w:spacing w:after="0" w:line="240" w:lineRule="auto"/>
        <w:ind w:firstLine="39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6"/>
          <w:szCs w:val="26"/>
        </w:rPr>
        <w:t xml:space="preserve">Il concetto specifico di </w:t>
      </w:r>
      <w:r w:rsidR="00FF7240">
        <w:rPr>
          <w:rFonts w:ascii="Bookman Old Style" w:hAnsi="Bookman Old Style"/>
          <w:sz w:val="26"/>
          <w:szCs w:val="26"/>
        </w:rPr>
        <w:t>f</w:t>
      </w:r>
      <w:r w:rsidRPr="00EC77CC">
        <w:rPr>
          <w:rFonts w:ascii="Bookman Old Style" w:hAnsi="Bookman Old Style"/>
          <w:sz w:val="26"/>
          <w:szCs w:val="26"/>
        </w:rPr>
        <w:t>olla è stato introdotto nella storia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EC77CC">
        <w:rPr>
          <w:rFonts w:ascii="Bookman Old Style" w:hAnsi="Bookman Old Style"/>
          <w:sz w:val="26"/>
          <w:szCs w:val="26"/>
        </w:rPr>
        <w:t>della r</w:t>
      </w:r>
      <w:r w:rsidRPr="00EC77CC">
        <w:rPr>
          <w:rFonts w:ascii="Bookman Old Style" w:hAnsi="Bookman Old Style"/>
          <w:sz w:val="26"/>
          <w:szCs w:val="26"/>
        </w:rPr>
        <w:t>i</w:t>
      </w:r>
      <w:r w:rsidRPr="00EC77CC">
        <w:rPr>
          <w:rFonts w:ascii="Bookman Old Style" w:hAnsi="Bookman Old Style"/>
          <w:sz w:val="26"/>
          <w:szCs w:val="26"/>
        </w:rPr>
        <w:t xml:space="preserve">voluzione francese da Lebon. Questo concetto </w:t>
      </w:r>
      <w:r>
        <w:rPr>
          <w:rFonts w:ascii="Bookman Old Style" w:hAnsi="Bookman Old Style"/>
          <w:sz w:val="26"/>
          <w:szCs w:val="26"/>
        </w:rPr>
        <w:t xml:space="preserve">implicava </w:t>
      </w:r>
      <w:r w:rsidRPr="00EC77CC">
        <w:rPr>
          <w:rFonts w:ascii="Bookman Old Style" w:hAnsi="Bookman Old Style"/>
          <w:sz w:val="26"/>
          <w:szCs w:val="26"/>
        </w:rPr>
        <w:t>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EC77CC">
        <w:rPr>
          <w:rFonts w:ascii="Bookman Old Style" w:hAnsi="Bookman Old Style"/>
          <w:sz w:val="26"/>
          <w:szCs w:val="26"/>
        </w:rPr>
        <w:t>esistenza di problemi di cui, prima di lui, non ci si era occupati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EC77CC">
        <w:rPr>
          <w:rFonts w:ascii="Bookman Old Style" w:hAnsi="Bookman Old Style"/>
          <w:sz w:val="26"/>
          <w:szCs w:val="26"/>
        </w:rPr>
        <w:t xml:space="preserve">granché. Ma se il merito di questo </w:t>
      </w:r>
      <w:r>
        <w:rPr>
          <w:rFonts w:ascii="Bookman Old Style" w:hAnsi="Bookman Old Style"/>
          <w:sz w:val="26"/>
          <w:szCs w:val="26"/>
        </w:rPr>
        <w:t>autor</w:t>
      </w:r>
      <w:r w:rsidRPr="00EC77CC">
        <w:rPr>
          <w:rFonts w:ascii="Bookman Old Style" w:hAnsi="Bookman Old Style"/>
          <w:sz w:val="26"/>
          <w:szCs w:val="26"/>
        </w:rPr>
        <w:t>e, da questo punto di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EC77CC">
        <w:rPr>
          <w:rFonts w:ascii="Bookman Old Style" w:hAnsi="Bookman Old Style"/>
          <w:sz w:val="26"/>
          <w:szCs w:val="26"/>
        </w:rPr>
        <w:t>vista, è incontes</w:t>
      </w:r>
      <w:r>
        <w:rPr>
          <w:rFonts w:ascii="Bookman Old Style" w:hAnsi="Bookman Old Style"/>
          <w:sz w:val="26"/>
          <w:szCs w:val="26"/>
        </w:rPr>
        <w:t>t</w:t>
      </w:r>
      <w:r w:rsidRPr="00EC77CC">
        <w:rPr>
          <w:rFonts w:ascii="Bookman Old Style" w:hAnsi="Bookman Old Style"/>
          <w:sz w:val="26"/>
          <w:szCs w:val="26"/>
        </w:rPr>
        <w:t>a</w:t>
      </w:r>
      <w:r w:rsidRPr="00EC77CC">
        <w:rPr>
          <w:rFonts w:ascii="Bookman Old Style" w:hAnsi="Bookman Old Style"/>
          <w:sz w:val="26"/>
          <w:szCs w:val="26"/>
        </w:rPr>
        <w:t xml:space="preserve">bile, egli non va oltre: prolisso e </w:t>
      </w:r>
      <w:r>
        <w:rPr>
          <w:rFonts w:ascii="Bookman Old Style" w:hAnsi="Bookman Old Style"/>
          <w:sz w:val="26"/>
          <w:szCs w:val="26"/>
        </w:rPr>
        <w:t>affrettato</w:t>
      </w:r>
      <w:r w:rsidRPr="00EC77CC">
        <w:rPr>
          <w:rFonts w:ascii="Bookman Old Style" w:hAnsi="Bookman Old Style"/>
          <w:sz w:val="26"/>
          <w:szCs w:val="26"/>
        </w:rPr>
        <w:t>, rimane confuso e super</w:t>
      </w:r>
      <w:r>
        <w:rPr>
          <w:rFonts w:ascii="Bookman Old Style" w:hAnsi="Bookman Old Style"/>
          <w:sz w:val="26"/>
          <w:szCs w:val="26"/>
        </w:rPr>
        <w:t>f</w:t>
      </w:r>
      <w:r w:rsidRPr="00EC77CC">
        <w:rPr>
          <w:rFonts w:ascii="Bookman Old Style" w:hAnsi="Bookman Old Style"/>
          <w:sz w:val="26"/>
          <w:szCs w:val="26"/>
        </w:rPr>
        <w:t>i</w:t>
      </w:r>
      <w:r w:rsidRPr="00EC77CC">
        <w:rPr>
          <w:rFonts w:ascii="Bookman Old Style" w:hAnsi="Bookman Old Style"/>
          <w:sz w:val="26"/>
          <w:szCs w:val="26"/>
        </w:rPr>
        <w:t>ciale. Questi problemi, non li ha posti e non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EC77CC">
        <w:rPr>
          <w:rFonts w:ascii="Bookman Old Style" w:hAnsi="Bookman Old Style"/>
          <w:sz w:val="26"/>
          <w:szCs w:val="26"/>
        </w:rPr>
        <w:t>ha chiarito il concetto stesso di folla. Talvolta egli intende con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EC77CC">
        <w:rPr>
          <w:rFonts w:ascii="Bookman Old Style" w:hAnsi="Bookman Old Style"/>
          <w:sz w:val="26"/>
          <w:szCs w:val="26"/>
        </w:rPr>
        <w:t>ciò un insieme eterogeneo di individui; talaltra oppone la folla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EC77CC">
        <w:rPr>
          <w:rFonts w:ascii="Bookman Old Style" w:hAnsi="Bookman Old Style"/>
          <w:sz w:val="26"/>
          <w:szCs w:val="26"/>
        </w:rPr>
        <w:t>all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EC77CC">
        <w:rPr>
          <w:rFonts w:ascii="Bookman Old Style" w:hAnsi="Bookman Old Style"/>
          <w:sz w:val="26"/>
          <w:szCs w:val="26"/>
        </w:rPr>
        <w:t>élite ed essa, in tal modo, dive</w:t>
      </w:r>
      <w:r w:rsidRPr="00EC77CC">
        <w:rPr>
          <w:rFonts w:ascii="Bookman Old Style" w:hAnsi="Bookman Old Style"/>
          <w:sz w:val="26"/>
          <w:szCs w:val="26"/>
        </w:rPr>
        <w:t>n</w:t>
      </w:r>
      <w:r w:rsidRPr="00EC77CC">
        <w:rPr>
          <w:rFonts w:ascii="Bookman Old Style" w:hAnsi="Bookman Old Style"/>
          <w:sz w:val="26"/>
          <w:szCs w:val="26"/>
        </w:rPr>
        <w:t>ta soltanto la grande massa delle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EC77CC">
        <w:rPr>
          <w:rFonts w:ascii="Bookman Old Style" w:hAnsi="Bookman Old Style"/>
          <w:sz w:val="26"/>
          <w:szCs w:val="26"/>
        </w:rPr>
        <w:t xml:space="preserve">classi popolari. </w:t>
      </w:r>
      <w:r>
        <w:rPr>
          <w:rFonts w:ascii="Bookman Old Style" w:hAnsi="Bookman Old Style"/>
          <w:sz w:val="26"/>
          <w:szCs w:val="26"/>
        </w:rPr>
        <w:t>P</w:t>
      </w:r>
      <w:r w:rsidRPr="00EC77CC">
        <w:rPr>
          <w:rFonts w:ascii="Bookman Old Style" w:hAnsi="Bookman Old Style"/>
          <w:sz w:val="26"/>
          <w:szCs w:val="26"/>
        </w:rPr>
        <w:t>assa da un co</w:t>
      </w:r>
      <w:r w:rsidRPr="00EC77CC">
        <w:rPr>
          <w:rFonts w:ascii="Bookman Old Style" w:hAnsi="Bookman Old Style"/>
          <w:sz w:val="26"/>
          <w:szCs w:val="26"/>
        </w:rPr>
        <w:t>n</w:t>
      </w:r>
      <w:r w:rsidRPr="00EC77CC">
        <w:rPr>
          <w:rFonts w:ascii="Bookman Old Style" w:hAnsi="Bookman Old Style"/>
          <w:sz w:val="26"/>
          <w:szCs w:val="26"/>
        </w:rPr>
        <w:t>cetto ad un altro e li confonde</w:t>
      </w:r>
    </w:p>
    <w:p w:rsidR="00EC77CC" w:rsidRDefault="00EC77CC" w:rsidP="00FF7240">
      <w:pPr>
        <w:spacing w:after="0" w:line="240" w:lineRule="auto"/>
        <w:ind w:firstLine="397"/>
        <w:rPr>
          <w:rFonts w:ascii="Bookman Old Style" w:hAnsi="Bookman Old Style"/>
          <w:sz w:val="24"/>
          <w:szCs w:val="24"/>
        </w:rPr>
      </w:pPr>
    </w:p>
    <w:p w:rsidR="00EC77CC" w:rsidRPr="000E629B" w:rsidRDefault="00EC77CC" w:rsidP="00FF7240">
      <w:pPr>
        <w:spacing w:after="0" w:line="240" w:lineRule="auto"/>
        <w:ind w:firstLine="397"/>
        <w:jc w:val="both"/>
        <w:rPr>
          <w:rFonts w:ascii="Bookman Old Style" w:hAnsi="Bookman Old Style"/>
        </w:rPr>
      </w:pPr>
      <w:r w:rsidRPr="00EC77CC">
        <w:rPr>
          <w:rFonts w:ascii="Bookman Old Style" w:hAnsi="Bookman Old Style"/>
        </w:rPr>
        <w:t>* Relazione presentata al Centre de synnhèse (Hôtel de Nevers, 12 rue Co</w:t>
      </w:r>
      <w:r w:rsidRPr="00EC77CC">
        <w:rPr>
          <w:rFonts w:ascii="Bookman Old Style" w:hAnsi="Bookman Old Style"/>
        </w:rPr>
        <w:t>l</w:t>
      </w:r>
      <w:r w:rsidRPr="00EC77CC">
        <w:rPr>
          <w:rFonts w:ascii="Bookman Old Style" w:hAnsi="Bookman Old Style"/>
        </w:rPr>
        <w:t>bert,</w:t>
      </w:r>
      <w:r w:rsidR="000E629B">
        <w:rPr>
          <w:rFonts w:ascii="Bookman Old Style" w:hAnsi="Bookman Old Style"/>
        </w:rPr>
        <w:t xml:space="preserve"> </w:t>
      </w:r>
      <w:r w:rsidRPr="00EC77CC">
        <w:rPr>
          <w:rFonts w:ascii="Bookman Old Style" w:hAnsi="Bookman Old Style"/>
        </w:rPr>
        <w:t>Parigi) in occasione della Semaine de synthèse del 1932 tenuta sotto la r</w:t>
      </w:r>
      <w:r w:rsidRPr="00EC77CC">
        <w:rPr>
          <w:rFonts w:ascii="Bookman Old Style" w:hAnsi="Bookman Old Style"/>
        </w:rPr>
        <w:t>e</w:t>
      </w:r>
      <w:r w:rsidRPr="00EC77CC">
        <w:rPr>
          <w:rFonts w:ascii="Bookman Old Style" w:hAnsi="Bookman Old Style"/>
        </w:rPr>
        <w:t>sidenza</w:t>
      </w:r>
      <w:r w:rsidR="000E629B">
        <w:rPr>
          <w:rFonts w:ascii="Bookman Old Style" w:hAnsi="Bookman Old Style"/>
        </w:rPr>
        <w:t xml:space="preserve"> </w:t>
      </w:r>
      <w:r w:rsidRPr="00EC77CC">
        <w:rPr>
          <w:rFonts w:ascii="Bookman Old Style" w:hAnsi="Bookman Old Style"/>
        </w:rPr>
        <w:t xml:space="preserve">di Henri Berr. Pubblicata nei verbali della Semaine de synthèse e nelle </w:t>
      </w:r>
      <w:r w:rsidRPr="00F607BC">
        <w:rPr>
          <w:rFonts w:ascii="Bookman Old Style" w:hAnsi="Bookman Old Style"/>
          <w:i/>
        </w:rPr>
        <w:t>Annales</w:t>
      </w:r>
      <w:r w:rsidR="000E629B">
        <w:rPr>
          <w:rFonts w:ascii="Bookman Old Style" w:hAnsi="Bookman Old Style"/>
          <w:i/>
        </w:rPr>
        <w:t xml:space="preserve"> </w:t>
      </w:r>
      <w:r w:rsidR="00805967" w:rsidRPr="000E629B">
        <w:rPr>
          <w:rFonts w:ascii="Bookman Old Style" w:hAnsi="Bookman Old Style"/>
          <w:i/>
        </w:rPr>
        <w:t>h</w:t>
      </w:r>
      <w:r w:rsidRPr="000E629B">
        <w:rPr>
          <w:rFonts w:ascii="Bookman Old Style" w:hAnsi="Bookman Old Style"/>
          <w:i/>
        </w:rPr>
        <w:t>storiq</w:t>
      </w:r>
      <w:r w:rsidR="00805967" w:rsidRPr="000E629B">
        <w:rPr>
          <w:rFonts w:ascii="Bookman Old Style" w:hAnsi="Bookman Old Style"/>
          <w:i/>
        </w:rPr>
        <w:t>u</w:t>
      </w:r>
      <w:r w:rsidRPr="000E629B">
        <w:rPr>
          <w:rFonts w:ascii="Bookman Old Style" w:hAnsi="Bookman Old Style"/>
          <w:i/>
        </w:rPr>
        <w:t>es de la Révol</w:t>
      </w:r>
      <w:r w:rsidR="00805967" w:rsidRPr="000E629B">
        <w:rPr>
          <w:rFonts w:ascii="Bookman Old Style" w:hAnsi="Bookman Old Style"/>
          <w:i/>
        </w:rPr>
        <w:t>u</w:t>
      </w:r>
      <w:r w:rsidRPr="000E629B">
        <w:rPr>
          <w:rFonts w:ascii="Bookman Old Style" w:hAnsi="Bookman Old Style"/>
          <w:i/>
        </w:rPr>
        <w:t>tion française</w:t>
      </w:r>
      <w:r w:rsidRPr="000E629B">
        <w:rPr>
          <w:rFonts w:ascii="Bookman Old Style" w:hAnsi="Bookman Old Style"/>
        </w:rPr>
        <w:t>, 1934.</w:t>
      </w:r>
    </w:p>
    <w:p w:rsidR="00EC77CC" w:rsidRPr="00EC77CC" w:rsidRDefault="00EC77CC" w:rsidP="00FF7240">
      <w:pPr>
        <w:spacing w:after="0" w:line="240" w:lineRule="auto"/>
        <w:ind w:firstLine="397"/>
        <w:jc w:val="both"/>
        <w:rPr>
          <w:rFonts w:ascii="Bookman Old Style" w:hAnsi="Bookman Old Style"/>
        </w:rPr>
      </w:pPr>
      <w:r w:rsidRPr="00F607BC">
        <w:rPr>
          <w:rFonts w:ascii="Bookman Old Style" w:hAnsi="Bookman Old Style"/>
        </w:rPr>
        <w:t xml:space="preserve">1 </w:t>
      </w:r>
      <w:r w:rsidRPr="00F607BC">
        <w:rPr>
          <w:rFonts w:ascii="Bookman Old Style" w:hAnsi="Bookman Old Style"/>
          <w:i/>
        </w:rPr>
        <w:t>Documents relati</w:t>
      </w:r>
      <w:r w:rsidR="00805967" w:rsidRPr="00F607BC">
        <w:rPr>
          <w:rFonts w:ascii="Bookman Old Style" w:hAnsi="Bookman Old Style"/>
          <w:i/>
        </w:rPr>
        <w:t>f</w:t>
      </w:r>
      <w:r w:rsidRPr="00F607BC">
        <w:rPr>
          <w:rFonts w:ascii="Bookman Old Style" w:hAnsi="Bookman Old Style"/>
          <w:i/>
        </w:rPr>
        <w:t xml:space="preserve">s </w:t>
      </w:r>
      <w:r w:rsidR="00805967" w:rsidRPr="00F607BC">
        <w:rPr>
          <w:rFonts w:ascii="Bookman Old Style" w:hAnsi="Bookman Old Style"/>
          <w:i/>
        </w:rPr>
        <w:t>à</w:t>
      </w:r>
      <w:r w:rsidRPr="00F607BC">
        <w:rPr>
          <w:rFonts w:ascii="Bookman Old Style" w:hAnsi="Bookman Old Style"/>
          <w:i/>
        </w:rPr>
        <w:t xml:space="preserve"> l</w:t>
      </w:r>
      <w:r w:rsidR="00E03393">
        <w:rPr>
          <w:rFonts w:ascii="Bookman Old Style" w:hAnsi="Bookman Old Style"/>
          <w:i/>
        </w:rPr>
        <w:t>’</w:t>
      </w:r>
      <w:r w:rsidR="00805967" w:rsidRPr="00F607BC">
        <w:rPr>
          <w:rFonts w:ascii="Bookman Old Style" w:hAnsi="Bookman Old Style"/>
          <w:i/>
        </w:rPr>
        <w:t>historie</w:t>
      </w:r>
      <w:r w:rsidRPr="00F607BC">
        <w:rPr>
          <w:rFonts w:ascii="Bookman Old Style" w:hAnsi="Bookman Old Style"/>
          <w:i/>
        </w:rPr>
        <w:t xml:space="preserve"> des </w:t>
      </w:r>
      <w:r w:rsidR="00805967" w:rsidRPr="00F607BC">
        <w:rPr>
          <w:rFonts w:ascii="Bookman Old Style" w:hAnsi="Bookman Old Style"/>
          <w:i/>
        </w:rPr>
        <w:t>subsistance</w:t>
      </w:r>
      <w:r w:rsidRPr="00F607BC">
        <w:rPr>
          <w:rFonts w:ascii="Bookman Old Style" w:hAnsi="Bookman Old Style"/>
          <w:i/>
        </w:rPr>
        <w:t xml:space="preserve"> dans le district de Bergues</w:t>
      </w:r>
      <w:r w:rsidR="00805967" w:rsidRPr="00F607BC">
        <w:rPr>
          <w:rFonts w:ascii="Bookman Old Style" w:hAnsi="Bookman Old Style"/>
          <w:i/>
        </w:rPr>
        <w:t xml:space="preserve"> </w:t>
      </w:r>
      <w:r w:rsidRPr="00F607BC">
        <w:rPr>
          <w:rFonts w:ascii="Bookman Old Style" w:hAnsi="Bookman Old Style"/>
          <w:i/>
        </w:rPr>
        <w:t>pendant la Révolution</w:t>
      </w:r>
      <w:r w:rsidRPr="00F607BC">
        <w:rPr>
          <w:rFonts w:ascii="Bookman Old Style" w:hAnsi="Bookman Old Style"/>
        </w:rPr>
        <w:t xml:space="preserve">, cit., t. I (cfr. </w:t>
      </w:r>
      <w:r w:rsidR="00805967" w:rsidRPr="00F607BC">
        <w:rPr>
          <w:rFonts w:ascii="Bookman Old Style" w:hAnsi="Bookman Old Style"/>
        </w:rPr>
        <w:t>l</w:t>
      </w:r>
      <w:r w:rsidR="00E03393">
        <w:rPr>
          <w:rFonts w:ascii="Bookman Old Style" w:hAnsi="Bookman Old Style"/>
        </w:rPr>
        <w:t>’</w:t>
      </w:r>
      <w:r w:rsidRPr="00F607BC">
        <w:rPr>
          <w:rFonts w:ascii="Bookman Old Style" w:hAnsi="Bookman Old Style"/>
        </w:rPr>
        <w:t xml:space="preserve">introduzione, specialmente le pp. </w:t>
      </w:r>
      <w:r w:rsidRPr="00EC77CC">
        <w:rPr>
          <w:rFonts w:ascii="Bookman Old Style" w:hAnsi="Bookman Old Style"/>
        </w:rPr>
        <w:t>X.XVIII e</w:t>
      </w:r>
    </w:p>
    <w:p w:rsidR="00EC77CC" w:rsidRPr="00EC77CC" w:rsidRDefault="00EC77CC" w:rsidP="00FF7240">
      <w:pPr>
        <w:spacing w:after="0" w:line="240" w:lineRule="auto"/>
        <w:ind w:firstLine="397"/>
        <w:jc w:val="both"/>
        <w:rPr>
          <w:rFonts w:ascii="Bookman Old Style" w:hAnsi="Bookman Old Style"/>
        </w:rPr>
      </w:pPr>
      <w:r w:rsidRPr="00EC77CC">
        <w:rPr>
          <w:rFonts w:ascii="Bookman Old Style" w:hAnsi="Bookman Old Style"/>
        </w:rPr>
        <w:t xml:space="preserve">XXXI: mentalità popolare nei riguardi della questione delle sussistenze); </w:t>
      </w:r>
      <w:r w:rsidRPr="00F607BC">
        <w:rPr>
          <w:rFonts w:ascii="Bookman Old Style" w:hAnsi="Bookman Old Style"/>
          <w:i/>
        </w:rPr>
        <w:t>Les</w:t>
      </w:r>
      <w:r w:rsidR="00805967" w:rsidRPr="00F607BC">
        <w:rPr>
          <w:rFonts w:ascii="Bookman Old Style" w:hAnsi="Bookman Old Style"/>
          <w:i/>
        </w:rPr>
        <w:t xml:space="preserve"> </w:t>
      </w:r>
      <w:r w:rsidRPr="00F607BC">
        <w:rPr>
          <w:rFonts w:ascii="Bookman Old Style" w:hAnsi="Bookman Old Style"/>
          <w:i/>
        </w:rPr>
        <w:t>pay</w:t>
      </w:r>
      <w:r w:rsidR="00805967" w:rsidRPr="00F607BC">
        <w:rPr>
          <w:rFonts w:ascii="Bookman Old Style" w:hAnsi="Bookman Old Style"/>
          <w:i/>
        </w:rPr>
        <w:t>s</w:t>
      </w:r>
      <w:r w:rsidRPr="00F607BC">
        <w:rPr>
          <w:rFonts w:ascii="Bookman Old Style" w:hAnsi="Bookman Old Style"/>
          <w:i/>
        </w:rPr>
        <w:t>ans da Nord pendant la Révolution française</w:t>
      </w:r>
      <w:r w:rsidRPr="00EC77CC">
        <w:rPr>
          <w:rFonts w:ascii="Bookman Old Style" w:hAnsi="Bookman Old Style"/>
        </w:rPr>
        <w:t xml:space="preserve">, cit.; </w:t>
      </w:r>
      <w:r w:rsidRPr="00F607BC">
        <w:rPr>
          <w:rFonts w:ascii="Bookman Old Style" w:hAnsi="Bookman Old Style"/>
          <w:i/>
        </w:rPr>
        <w:t>La Grande Peur de</w:t>
      </w:r>
      <w:r w:rsidR="00805967" w:rsidRPr="00F607BC">
        <w:rPr>
          <w:rFonts w:ascii="Bookman Old Style" w:hAnsi="Bookman Old Style"/>
          <w:i/>
        </w:rPr>
        <w:t xml:space="preserve"> </w:t>
      </w:r>
      <w:r w:rsidRPr="00F607BC">
        <w:rPr>
          <w:rFonts w:ascii="Bookman Old Style" w:hAnsi="Bookman Old Style"/>
          <w:i/>
        </w:rPr>
        <w:t>1789</w:t>
      </w:r>
      <w:r w:rsidRPr="00EC77CC">
        <w:rPr>
          <w:rFonts w:ascii="Bookman Old Style" w:hAnsi="Bookman Old Style"/>
        </w:rPr>
        <w:t>, cit.</w:t>
      </w:r>
    </w:p>
    <w:p w:rsidR="00EC77CC" w:rsidRPr="00805967" w:rsidRDefault="00EC77CC" w:rsidP="00FF7240">
      <w:pPr>
        <w:spacing w:after="0" w:line="240" w:lineRule="auto"/>
        <w:ind w:firstLine="397"/>
        <w:jc w:val="both"/>
        <w:rPr>
          <w:rFonts w:ascii="Bookman Old Style" w:hAnsi="Bookman Old Style"/>
          <w:lang w:val="en-GB"/>
        </w:rPr>
      </w:pPr>
      <w:r w:rsidRPr="00805967">
        <w:rPr>
          <w:rFonts w:ascii="Bookman Old Style" w:hAnsi="Bookman Old Style"/>
          <w:lang w:val="en-GB"/>
        </w:rPr>
        <w:t xml:space="preserve">2 G. Lebon, </w:t>
      </w:r>
      <w:r w:rsidRPr="00F607BC">
        <w:rPr>
          <w:rFonts w:ascii="Bookman Old Style" w:hAnsi="Bookman Old Style"/>
          <w:i/>
          <w:lang w:val="en-GB"/>
        </w:rPr>
        <w:t>Psycbologie des fo</w:t>
      </w:r>
      <w:r w:rsidR="00805967" w:rsidRPr="00F607BC">
        <w:rPr>
          <w:rFonts w:ascii="Bookman Old Style" w:hAnsi="Bookman Old Style"/>
          <w:i/>
          <w:lang w:val="en-GB"/>
        </w:rPr>
        <w:t>u</w:t>
      </w:r>
      <w:r w:rsidRPr="00F607BC">
        <w:rPr>
          <w:rFonts w:ascii="Bookman Old Style" w:hAnsi="Bookman Old Style"/>
          <w:i/>
          <w:lang w:val="en-GB"/>
        </w:rPr>
        <w:t>les</w:t>
      </w:r>
      <w:r w:rsidRPr="00805967">
        <w:rPr>
          <w:rFonts w:ascii="Bookman Old Style" w:hAnsi="Bookman Old Style"/>
          <w:lang w:val="en-GB"/>
        </w:rPr>
        <w:t xml:space="preserve">, Paris, 1895; I1d., </w:t>
      </w:r>
      <w:r w:rsidRPr="00F607BC">
        <w:rPr>
          <w:rFonts w:ascii="Bookman Old Style" w:hAnsi="Bookman Old Style"/>
          <w:i/>
          <w:lang w:val="en-GB"/>
        </w:rPr>
        <w:t xml:space="preserve">La Révolution </w:t>
      </w:r>
      <w:r w:rsidR="00805967" w:rsidRPr="00F607BC">
        <w:rPr>
          <w:rFonts w:ascii="Bookman Old Style" w:hAnsi="Bookman Old Style"/>
          <w:i/>
          <w:lang w:val="en-GB"/>
        </w:rPr>
        <w:t>f</w:t>
      </w:r>
      <w:r w:rsidRPr="00F607BC">
        <w:rPr>
          <w:rFonts w:ascii="Bookman Old Style" w:hAnsi="Bookman Old Style"/>
          <w:i/>
          <w:lang w:val="en-GB"/>
        </w:rPr>
        <w:t>rançaise et</w:t>
      </w:r>
      <w:r w:rsidR="000E629B">
        <w:rPr>
          <w:rFonts w:ascii="Bookman Old Style" w:hAnsi="Bookman Old Style"/>
          <w:i/>
          <w:lang w:val="en-GB"/>
        </w:rPr>
        <w:t xml:space="preserve"> </w:t>
      </w:r>
      <w:r w:rsidRPr="00F607BC">
        <w:rPr>
          <w:rFonts w:ascii="Bookman Old Style" w:hAnsi="Bookman Old Style"/>
          <w:i/>
          <w:lang w:val="en-GB"/>
        </w:rPr>
        <w:t>la p</w:t>
      </w:r>
      <w:r w:rsidR="00805967" w:rsidRPr="00F607BC">
        <w:rPr>
          <w:rFonts w:ascii="Bookman Old Style" w:hAnsi="Bookman Old Style"/>
          <w:i/>
          <w:lang w:val="en-GB"/>
        </w:rPr>
        <w:t>s</w:t>
      </w:r>
      <w:r w:rsidRPr="00F607BC">
        <w:rPr>
          <w:rFonts w:ascii="Bookman Old Style" w:hAnsi="Bookman Old Style"/>
          <w:i/>
          <w:lang w:val="en-GB"/>
        </w:rPr>
        <w:t>ycbologie des Révolution</w:t>
      </w:r>
      <w:r w:rsidR="00805967" w:rsidRPr="00F607BC">
        <w:rPr>
          <w:rFonts w:ascii="Bookman Old Style" w:hAnsi="Bookman Old Style"/>
          <w:i/>
          <w:lang w:val="en-GB"/>
        </w:rPr>
        <w:t>s</w:t>
      </w:r>
      <w:r w:rsidRPr="00805967">
        <w:rPr>
          <w:rFonts w:ascii="Bookman Old Style" w:hAnsi="Bookman Old Style"/>
          <w:lang w:val="en-GB"/>
        </w:rPr>
        <w:t>, Paris, 1912.</w:t>
      </w:r>
    </w:p>
    <w:p w:rsidR="00EC77CC" w:rsidRPr="00805967" w:rsidRDefault="00EC77CC" w:rsidP="00FF7240">
      <w:pPr>
        <w:spacing w:after="0" w:line="240" w:lineRule="auto"/>
        <w:ind w:firstLine="397"/>
        <w:rPr>
          <w:rFonts w:ascii="Bookman Old Style" w:hAnsi="Bookman Old Style"/>
          <w:sz w:val="24"/>
          <w:szCs w:val="24"/>
          <w:lang w:val="en-GB"/>
        </w:rPr>
      </w:pPr>
    </w:p>
    <w:p w:rsidR="00EC77CC" w:rsidRPr="00B6620F" w:rsidRDefault="00EC77CC" w:rsidP="00FF7240">
      <w:pPr>
        <w:spacing w:after="0" w:line="240" w:lineRule="auto"/>
        <w:ind w:firstLine="397"/>
        <w:rPr>
          <w:rFonts w:ascii="Bookman Old Style" w:hAnsi="Bookman Old Style"/>
          <w:sz w:val="24"/>
          <w:szCs w:val="24"/>
        </w:rPr>
      </w:pPr>
      <w:r w:rsidRPr="00B6620F">
        <w:rPr>
          <w:rFonts w:ascii="Bookman Old Style" w:hAnsi="Bookman Old Style"/>
          <w:sz w:val="24"/>
          <w:szCs w:val="24"/>
        </w:rPr>
        <w:t>127</w:t>
      </w:r>
    </w:p>
    <w:p w:rsidR="00EC77CC" w:rsidRPr="00B6620F" w:rsidRDefault="00EC77CC" w:rsidP="00FF7240">
      <w:pPr>
        <w:spacing w:after="0" w:line="240" w:lineRule="auto"/>
        <w:ind w:firstLine="397"/>
        <w:rPr>
          <w:rFonts w:ascii="Bookman Old Style" w:hAnsi="Bookman Old Style"/>
          <w:sz w:val="24"/>
          <w:szCs w:val="24"/>
        </w:rPr>
      </w:pPr>
    </w:p>
    <w:p w:rsidR="00EC77CC" w:rsidRPr="00B6620F" w:rsidRDefault="00EC77CC" w:rsidP="00FF7240">
      <w:pPr>
        <w:spacing w:after="0" w:line="240" w:lineRule="auto"/>
        <w:ind w:firstLine="397"/>
        <w:rPr>
          <w:rFonts w:ascii="Bookman Old Style" w:hAnsi="Bookman Old Style"/>
          <w:sz w:val="24"/>
          <w:szCs w:val="24"/>
        </w:rPr>
      </w:pPr>
    </w:p>
    <w:p w:rsidR="00EC77CC" w:rsidRPr="00B6620F" w:rsidRDefault="00EC77CC" w:rsidP="00FF7240">
      <w:pPr>
        <w:spacing w:after="0" w:line="240" w:lineRule="auto"/>
        <w:ind w:firstLine="397"/>
        <w:rPr>
          <w:rFonts w:ascii="Bookman Old Style" w:hAnsi="Bookman Old Style"/>
          <w:sz w:val="24"/>
          <w:szCs w:val="24"/>
        </w:rPr>
      </w:pPr>
    </w:p>
    <w:p w:rsidR="00805967" w:rsidRDefault="00805967" w:rsidP="00FF7240">
      <w:pPr>
        <w:ind w:firstLine="39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p w:rsidR="00EC77CC" w:rsidRPr="00805967" w:rsidRDefault="00805967" w:rsidP="00FF724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805967">
        <w:rPr>
          <w:rFonts w:ascii="Bookman Old Style" w:hAnsi="Bookman Old Style"/>
          <w:sz w:val="26"/>
          <w:szCs w:val="26"/>
        </w:rPr>
        <w:lastRenderedPageBreak/>
        <w:t>arbitrariamente</w:t>
      </w:r>
      <w:r w:rsidR="00EC77CC" w:rsidRPr="00805967">
        <w:rPr>
          <w:rFonts w:ascii="Bookman Old Style" w:hAnsi="Bookman Old Style"/>
          <w:sz w:val="26"/>
          <w:szCs w:val="26"/>
        </w:rPr>
        <w:t>; probabilmente la causa è che egli ri</w:t>
      </w:r>
      <w:r w:rsidRPr="00805967">
        <w:rPr>
          <w:rFonts w:ascii="Bookman Old Style" w:hAnsi="Bookman Old Style"/>
          <w:sz w:val="26"/>
          <w:szCs w:val="26"/>
        </w:rPr>
        <w:t>t</w:t>
      </w:r>
      <w:r w:rsidR="00EC77CC" w:rsidRPr="00805967">
        <w:rPr>
          <w:rFonts w:ascii="Bookman Old Style" w:hAnsi="Bookman Old Style"/>
          <w:sz w:val="26"/>
          <w:szCs w:val="26"/>
        </w:rPr>
        <w:t>iene l</w:t>
      </w:r>
      <w:r w:rsidR="00E03393">
        <w:rPr>
          <w:rFonts w:ascii="Bookman Old Style" w:hAnsi="Bookman Old Style"/>
          <w:sz w:val="26"/>
          <w:szCs w:val="26"/>
        </w:rPr>
        <w:t>’</w:t>
      </w:r>
      <w:r w:rsidR="00EC77CC" w:rsidRPr="00805967">
        <w:rPr>
          <w:rFonts w:ascii="Bookman Old Style" w:hAnsi="Bookman Old Style"/>
          <w:sz w:val="26"/>
          <w:szCs w:val="26"/>
        </w:rPr>
        <w:t>uomo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EC77CC" w:rsidRPr="00805967">
        <w:rPr>
          <w:rFonts w:ascii="Bookman Old Style" w:hAnsi="Bookman Old Style"/>
          <w:sz w:val="26"/>
          <w:szCs w:val="26"/>
        </w:rPr>
        <w:t xml:space="preserve">guidato, in generale, da ciò che chiama </w:t>
      </w:r>
      <w:r w:rsidR="00EC77CC" w:rsidRPr="00805967">
        <w:rPr>
          <w:rFonts w:ascii="Bookman Old Style" w:hAnsi="Bookman Old Style"/>
          <w:b/>
          <w:sz w:val="26"/>
          <w:szCs w:val="26"/>
        </w:rPr>
        <w:t>contagio mentale</w:t>
      </w:r>
      <w:r w:rsidR="00EC77CC" w:rsidRPr="00805967">
        <w:rPr>
          <w:rFonts w:ascii="Bookman Old Style" w:hAnsi="Bookman Old Style"/>
          <w:sz w:val="26"/>
          <w:szCs w:val="26"/>
        </w:rPr>
        <w:t>, con</w:t>
      </w:r>
      <w:r>
        <w:rPr>
          <w:rFonts w:ascii="Bookman Old Style" w:hAnsi="Bookman Old Style"/>
          <w:sz w:val="26"/>
          <w:szCs w:val="26"/>
        </w:rPr>
        <w:t>t</w:t>
      </w:r>
      <w:r w:rsidR="00EC77CC" w:rsidRPr="00805967">
        <w:rPr>
          <w:rFonts w:ascii="Bookman Old Style" w:hAnsi="Bookman Old Style"/>
          <w:sz w:val="26"/>
          <w:szCs w:val="26"/>
        </w:rPr>
        <w:t>agio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EC77CC" w:rsidRPr="00805967">
        <w:rPr>
          <w:rFonts w:ascii="Bookman Old Style" w:hAnsi="Bookman Old Style"/>
          <w:sz w:val="26"/>
          <w:szCs w:val="26"/>
        </w:rPr>
        <w:t>che d</w:t>
      </w:r>
      <w:r w:rsidR="00E03393">
        <w:rPr>
          <w:rFonts w:ascii="Bookman Old Style" w:hAnsi="Bookman Old Style"/>
          <w:sz w:val="26"/>
          <w:szCs w:val="26"/>
        </w:rPr>
        <w:t>’</w:t>
      </w:r>
      <w:r>
        <w:rPr>
          <w:rFonts w:ascii="Bookman Old Style" w:hAnsi="Bookman Old Style"/>
          <w:sz w:val="26"/>
          <w:szCs w:val="26"/>
        </w:rPr>
        <w:t>altronde</w:t>
      </w:r>
      <w:r w:rsidR="00EC77CC" w:rsidRPr="00805967">
        <w:rPr>
          <w:rFonts w:ascii="Bookman Old Style" w:hAnsi="Bookman Old Style"/>
          <w:sz w:val="26"/>
          <w:szCs w:val="26"/>
        </w:rPr>
        <w:t xml:space="preserve"> non ha né </w:t>
      </w:r>
      <w:r>
        <w:rPr>
          <w:rFonts w:ascii="Bookman Old Style" w:hAnsi="Bookman Old Style"/>
          <w:sz w:val="26"/>
          <w:szCs w:val="26"/>
        </w:rPr>
        <w:t>studiat</w:t>
      </w:r>
      <w:r w:rsidR="00EC77CC" w:rsidRPr="00805967">
        <w:rPr>
          <w:rFonts w:ascii="Bookman Old Style" w:hAnsi="Bookman Old Style"/>
          <w:sz w:val="26"/>
          <w:szCs w:val="26"/>
        </w:rPr>
        <w:t>o, né de</w:t>
      </w:r>
      <w:r>
        <w:rPr>
          <w:rFonts w:ascii="Bookman Old Style" w:hAnsi="Bookman Old Style"/>
          <w:sz w:val="26"/>
          <w:szCs w:val="26"/>
        </w:rPr>
        <w:t>f</w:t>
      </w:r>
      <w:r w:rsidR="00EC77CC" w:rsidRPr="00805967">
        <w:rPr>
          <w:rFonts w:ascii="Bookman Old Style" w:hAnsi="Bookman Old Style"/>
          <w:sz w:val="26"/>
          <w:szCs w:val="26"/>
        </w:rPr>
        <w:t>inito. Questi difet</w:t>
      </w:r>
      <w:r>
        <w:rPr>
          <w:rFonts w:ascii="Bookman Old Style" w:hAnsi="Bookman Old Style"/>
          <w:sz w:val="26"/>
          <w:szCs w:val="26"/>
        </w:rPr>
        <w:t>t</w:t>
      </w:r>
      <w:r w:rsidR="00EC77CC" w:rsidRPr="00805967">
        <w:rPr>
          <w:rFonts w:ascii="Bookman Old Style" w:hAnsi="Bookman Old Style"/>
          <w:sz w:val="26"/>
          <w:szCs w:val="26"/>
        </w:rPr>
        <w:t>i non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EC77CC" w:rsidRPr="00805967">
        <w:rPr>
          <w:rFonts w:ascii="Bookman Old Style" w:hAnsi="Bookman Old Style"/>
          <w:sz w:val="26"/>
          <w:szCs w:val="26"/>
        </w:rPr>
        <w:t>sorprendono completamente: Lebon, infatti, non aveva nessuna c</w:t>
      </w:r>
      <w:r w:rsidR="00EC77CC" w:rsidRPr="00805967">
        <w:rPr>
          <w:rFonts w:ascii="Bookman Old Style" w:hAnsi="Bookman Old Style"/>
          <w:sz w:val="26"/>
          <w:szCs w:val="26"/>
        </w:rPr>
        <w:t>o</w:t>
      </w:r>
      <w:r w:rsidR="00EC77CC" w:rsidRPr="00805967">
        <w:rPr>
          <w:rFonts w:ascii="Bookman Old Style" w:hAnsi="Bookman Old Style"/>
          <w:sz w:val="26"/>
          <w:szCs w:val="26"/>
        </w:rPr>
        <w:t>noscenza diretta della storia sociale e politica della rivoluzione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EC77CC" w:rsidRPr="00805967">
        <w:rPr>
          <w:rFonts w:ascii="Bookman Old Style" w:hAnsi="Bookman Old Style"/>
          <w:sz w:val="26"/>
          <w:szCs w:val="26"/>
        </w:rPr>
        <w:t xml:space="preserve">e </w:t>
      </w:r>
      <w:r>
        <w:rPr>
          <w:rFonts w:ascii="Bookman Old Style" w:hAnsi="Bookman Old Style"/>
          <w:sz w:val="26"/>
          <w:szCs w:val="26"/>
        </w:rPr>
        <w:t>a</w:t>
      </w:r>
      <w:r>
        <w:rPr>
          <w:rFonts w:ascii="Bookman Old Style" w:hAnsi="Bookman Old Style"/>
          <w:sz w:val="26"/>
          <w:szCs w:val="26"/>
        </w:rPr>
        <w:t>t</w:t>
      </w:r>
      <w:r>
        <w:rPr>
          <w:rFonts w:ascii="Bookman Old Style" w:hAnsi="Bookman Old Style"/>
          <w:sz w:val="26"/>
          <w:szCs w:val="26"/>
        </w:rPr>
        <w:t>tingeva</w:t>
      </w:r>
      <w:r w:rsidR="00EC77CC" w:rsidRPr="00805967">
        <w:rPr>
          <w:rFonts w:ascii="Bookman Old Style" w:hAnsi="Bookman Old Style"/>
          <w:sz w:val="26"/>
          <w:szCs w:val="26"/>
        </w:rPr>
        <w:t xml:space="preserve"> la sua documentazione da Taine. Dai suoi libri si traggono due conclusioni. La prima è che, parlando della folla, egli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EC77CC" w:rsidRPr="00805967">
        <w:rPr>
          <w:rFonts w:ascii="Bookman Old Style" w:hAnsi="Bookman Old Style"/>
          <w:sz w:val="26"/>
          <w:szCs w:val="26"/>
        </w:rPr>
        <w:t>non si c</w:t>
      </w:r>
      <w:r w:rsidR="00EC77CC" w:rsidRPr="00805967">
        <w:rPr>
          <w:rFonts w:ascii="Bookman Old Style" w:hAnsi="Bookman Old Style"/>
          <w:sz w:val="26"/>
          <w:szCs w:val="26"/>
        </w:rPr>
        <w:t>u</w:t>
      </w:r>
      <w:r w:rsidR="00EC77CC" w:rsidRPr="00805967">
        <w:rPr>
          <w:rFonts w:ascii="Bookman Old Style" w:hAnsi="Bookman Old Style"/>
          <w:sz w:val="26"/>
          <w:szCs w:val="26"/>
        </w:rPr>
        <w:t>rava affatto di studiarla, ma nascondeva sotto questo termine una certa concezione dei fenomeni mentali, in modo che il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EC77CC" w:rsidRPr="00805967">
        <w:rPr>
          <w:rFonts w:ascii="Bookman Old Style" w:hAnsi="Bookman Old Style"/>
          <w:sz w:val="26"/>
          <w:szCs w:val="26"/>
        </w:rPr>
        <w:t>carattere sp</w:t>
      </w:r>
      <w:r w:rsidR="00EC77CC" w:rsidRPr="00805967">
        <w:rPr>
          <w:rFonts w:ascii="Bookman Old Style" w:hAnsi="Bookman Old Style"/>
          <w:sz w:val="26"/>
          <w:szCs w:val="26"/>
        </w:rPr>
        <w:t>e</w:t>
      </w:r>
      <w:r w:rsidR="00EC77CC" w:rsidRPr="00805967">
        <w:rPr>
          <w:rFonts w:ascii="Bookman Old Style" w:hAnsi="Bookman Old Style"/>
          <w:sz w:val="26"/>
          <w:szCs w:val="26"/>
        </w:rPr>
        <w:t>cifico della folla in realtà scompariva per far posto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EC77CC" w:rsidRPr="00805967">
        <w:rPr>
          <w:rFonts w:ascii="Bookman Old Style" w:hAnsi="Bookman Old Style"/>
          <w:sz w:val="26"/>
          <w:szCs w:val="26"/>
        </w:rPr>
        <w:t>ad un problema di psicologia individuale. La seconda è che la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EC77CC" w:rsidRPr="00805967">
        <w:rPr>
          <w:rFonts w:ascii="Bookman Old Style" w:hAnsi="Bookman Old Style"/>
          <w:sz w:val="26"/>
          <w:szCs w:val="26"/>
        </w:rPr>
        <w:t>rivoluzione in generale e quella francese in particolare sono manife</w:t>
      </w:r>
      <w:r>
        <w:rPr>
          <w:rFonts w:ascii="Bookman Old Style" w:hAnsi="Bookman Old Style"/>
          <w:sz w:val="26"/>
          <w:szCs w:val="26"/>
        </w:rPr>
        <w:t>stazioni inconsc</w:t>
      </w:r>
      <w:r w:rsidR="00EC77CC" w:rsidRPr="00805967">
        <w:rPr>
          <w:rFonts w:ascii="Bookman Old Style" w:hAnsi="Bookman Old Style"/>
          <w:sz w:val="26"/>
          <w:szCs w:val="26"/>
        </w:rPr>
        <w:t>e, sugg</w:t>
      </w:r>
      <w:r w:rsidR="00EC77CC" w:rsidRPr="00805967">
        <w:rPr>
          <w:rFonts w:ascii="Bookman Old Style" w:hAnsi="Bookman Old Style"/>
          <w:sz w:val="26"/>
          <w:szCs w:val="26"/>
        </w:rPr>
        <w:t>e</w:t>
      </w:r>
      <w:r w:rsidR="00EC77CC" w:rsidRPr="00805967">
        <w:rPr>
          <w:rFonts w:ascii="Bookman Old Style" w:hAnsi="Bookman Old Style"/>
          <w:sz w:val="26"/>
          <w:szCs w:val="26"/>
        </w:rPr>
        <w:t>stionate da agitatori (</w:t>
      </w:r>
      <w:r w:rsidR="00EC77CC" w:rsidRPr="00805967">
        <w:rPr>
          <w:rFonts w:ascii="Bookman Old Style" w:hAnsi="Bookman Old Style"/>
          <w:i/>
          <w:sz w:val="26"/>
          <w:szCs w:val="26"/>
        </w:rPr>
        <w:t>meneurs</w:t>
      </w:r>
      <w:r w:rsidR="00EC77CC" w:rsidRPr="00805967">
        <w:rPr>
          <w:rFonts w:ascii="Bookman Old Style" w:hAnsi="Bookman Old Style"/>
          <w:sz w:val="26"/>
          <w:szCs w:val="26"/>
        </w:rPr>
        <w:t>) pi</w:t>
      </w:r>
      <w:r>
        <w:rPr>
          <w:rFonts w:ascii="Bookman Old Style" w:hAnsi="Bookman Old Style"/>
          <w:sz w:val="26"/>
          <w:szCs w:val="26"/>
        </w:rPr>
        <w:t>ù</w:t>
      </w:r>
      <w:r w:rsidR="00EC77CC" w:rsidRPr="00805967">
        <w:rPr>
          <w:rFonts w:ascii="Bookman Old Style" w:hAnsi="Bookman Old Style"/>
          <w:sz w:val="26"/>
          <w:szCs w:val="26"/>
        </w:rPr>
        <w:t xml:space="preserve"> o meno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EC77CC" w:rsidRPr="00805967">
        <w:rPr>
          <w:rFonts w:ascii="Bookman Old Style" w:hAnsi="Bookman Old Style"/>
          <w:sz w:val="26"/>
          <w:szCs w:val="26"/>
        </w:rPr>
        <w:t xml:space="preserve">sinceri, e, dunque, sono causate soltanto dalle opere dei </w:t>
      </w:r>
      <w:r>
        <w:rPr>
          <w:rFonts w:ascii="Bookman Old Style" w:hAnsi="Bookman Old Style"/>
          <w:sz w:val="26"/>
          <w:szCs w:val="26"/>
        </w:rPr>
        <w:t>«</w:t>
      </w:r>
      <w:r w:rsidR="00EC77CC" w:rsidRPr="00805967">
        <w:rPr>
          <w:rFonts w:ascii="Bookman Old Style" w:hAnsi="Bookman Old Style"/>
          <w:sz w:val="26"/>
          <w:szCs w:val="26"/>
        </w:rPr>
        <w:t xml:space="preserve"> filosofi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  <w:r w:rsidR="00EC77CC" w:rsidRPr="00805967">
        <w:rPr>
          <w:rFonts w:ascii="Bookman Old Style" w:hAnsi="Bookman Old Style"/>
          <w:sz w:val="26"/>
          <w:szCs w:val="26"/>
        </w:rPr>
        <w:t>che hanno suggestionato gli agitatori stessi: è abbastanza curioso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EC77CC" w:rsidRPr="00805967">
        <w:rPr>
          <w:rFonts w:ascii="Bookman Old Style" w:hAnsi="Bookman Old Style"/>
          <w:sz w:val="26"/>
          <w:szCs w:val="26"/>
        </w:rPr>
        <w:t>vedere un uomo, che si prof</w:t>
      </w:r>
      <w:r>
        <w:rPr>
          <w:rFonts w:ascii="Bookman Old Style" w:hAnsi="Bookman Old Style"/>
          <w:sz w:val="26"/>
          <w:szCs w:val="26"/>
        </w:rPr>
        <w:t>e</w:t>
      </w:r>
      <w:r>
        <w:rPr>
          <w:rFonts w:ascii="Bookman Old Style" w:hAnsi="Bookman Old Style"/>
          <w:sz w:val="26"/>
          <w:szCs w:val="26"/>
        </w:rPr>
        <w:t>s</w:t>
      </w:r>
      <w:r>
        <w:rPr>
          <w:rFonts w:ascii="Bookman Old Style" w:hAnsi="Bookman Old Style"/>
          <w:sz w:val="26"/>
          <w:szCs w:val="26"/>
        </w:rPr>
        <w:t>sava realista, schierarsi cos</w:t>
      </w:r>
      <w:r w:rsidR="002C1DE6">
        <w:rPr>
          <w:rFonts w:ascii="Bookman Old Style" w:hAnsi="Bookman Old Style"/>
          <w:sz w:val="26"/>
          <w:szCs w:val="26"/>
        </w:rPr>
        <w:t>i</w:t>
      </w:r>
      <w:r w:rsidR="00EC77CC" w:rsidRPr="00805967">
        <w:rPr>
          <w:rFonts w:ascii="Bookman Old Style" w:hAnsi="Bookman Old Style"/>
          <w:sz w:val="26"/>
          <w:szCs w:val="26"/>
        </w:rPr>
        <w:t xml:space="preserve"> con i partigiani della concezione pur</w:t>
      </w:r>
      <w:r w:rsidR="00EC77CC" w:rsidRPr="00805967">
        <w:rPr>
          <w:rFonts w:ascii="Bookman Old Style" w:hAnsi="Bookman Old Style"/>
          <w:sz w:val="26"/>
          <w:szCs w:val="26"/>
        </w:rPr>
        <w:t>a</w:t>
      </w:r>
      <w:r w:rsidR="00EC77CC" w:rsidRPr="00805967">
        <w:rPr>
          <w:rFonts w:ascii="Bookman Old Style" w:hAnsi="Bookman Old Style"/>
          <w:sz w:val="26"/>
          <w:szCs w:val="26"/>
        </w:rPr>
        <w:t>mente ideologica dei movimenti rivoluzionari.</w:t>
      </w:r>
    </w:p>
    <w:p w:rsidR="00EC77CC" w:rsidRPr="00805967" w:rsidRDefault="00EC77CC" w:rsidP="00FF724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805967">
        <w:rPr>
          <w:rFonts w:ascii="Bookman Old Style" w:hAnsi="Bookman Old Style"/>
          <w:sz w:val="26"/>
          <w:szCs w:val="26"/>
        </w:rPr>
        <w:t>Le asserzioni di Lebon sono passate, per caso, in alcune sedicenti opere storiche che sono in realtà delle opere polemiche, ma i</w:t>
      </w:r>
      <w:r w:rsidR="00805967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veri storici non ne hanno tratto nulla e non hanno affrontato il problema della folla. È spiacevole, poiché solo essi potevano fornire ai</w:t>
      </w:r>
      <w:r w:rsidR="00805967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sociologi il materiale indispensabile. Bisogna d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805967">
        <w:rPr>
          <w:rFonts w:ascii="Bookman Old Style" w:hAnsi="Bookman Old Style"/>
          <w:sz w:val="26"/>
          <w:szCs w:val="26"/>
        </w:rPr>
        <w:t>altra parte aggiungere che i sociologi stessi non si sono affatto interessati al problema</w:t>
      </w:r>
      <w:r w:rsidR="00805967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perché la folla costituisce un fenomeno collettivo pi</w:t>
      </w:r>
      <w:r w:rsidR="00805967">
        <w:rPr>
          <w:rFonts w:ascii="Bookman Old Style" w:hAnsi="Bookman Old Style"/>
          <w:sz w:val="26"/>
          <w:szCs w:val="26"/>
        </w:rPr>
        <w:t>ù</w:t>
      </w:r>
      <w:r w:rsidRPr="00805967">
        <w:rPr>
          <w:rFonts w:ascii="Bookman Old Style" w:hAnsi="Bookman Old Style"/>
          <w:sz w:val="26"/>
          <w:szCs w:val="26"/>
        </w:rPr>
        <w:t xml:space="preserve"> che sociale,</w:t>
      </w:r>
      <w:r w:rsidR="00805967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 xml:space="preserve">un fenomeno </w:t>
      </w:r>
      <w:r w:rsidR="00805967">
        <w:rPr>
          <w:rFonts w:ascii="Bookman Old Style" w:hAnsi="Bookman Old Style"/>
          <w:sz w:val="26"/>
          <w:szCs w:val="26"/>
        </w:rPr>
        <w:t>«</w:t>
      </w:r>
      <w:r w:rsidRPr="00805967">
        <w:rPr>
          <w:rFonts w:ascii="Bookman Old Style" w:hAnsi="Bookman Old Style"/>
          <w:sz w:val="26"/>
          <w:szCs w:val="26"/>
        </w:rPr>
        <w:t xml:space="preserve"> deteriore , di cui non è facile afferrare i caratteri</w:t>
      </w:r>
      <w:r w:rsidR="00805967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 xml:space="preserve">mutevoli </w:t>
      </w:r>
      <w:r w:rsidRPr="00805967">
        <w:rPr>
          <w:rFonts w:ascii="Bookman Old Style" w:hAnsi="Bookman Old Style"/>
          <w:sz w:val="26"/>
          <w:szCs w:val="26"/>
          <w:vertAlign w:val="superscript"/>
        </w:rPr>
        <w:t>3</w:t>
      </w:r>
      <w:r w:rsidRPr="00805967">
        <w:rPr>
          <w:rFonts w:ascii="Bookman Old Style" w:hAnsi="Bookman Old Style"/>
          <w:sz w:val="26"/>
          <w:szCs w:val="26"/>
        </w:rPr>
        <w:t>.</w:t>
      </w:r>
    </w:p>
    <w:p w:rsidR="00EC77CC" w:rsidRPr="00805967" w:rsidRDefault="00317D1B" w:rsidP="00FF724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Implicitamente</w:t>
      </w:r>
      <w:r w:rsidR="00EC77CC" w:rsidRPr="00805967">
        <w:rPr>
          <w:rFonts w:ascii="Bookman Old Style" w:hAnsi="Bookman Old Style"/>
          <w:sz w:val="26"/>
          <w:szCs w:val="26"/>
        </w:rPr>
        <w:t xml:space="preserve"> gli storici della rivoluzione sembrano considerare le folle rivoluzionarie come riunioni volontarie di individui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EC77CC" w:rsidRPr="00805967">
        <w:rPr>
          <w:rFonts w:ascii="Bookman Old Style" w:hAnsi="Bookman Old Style"/>
          <w:sz w:val="26"/>
          <w:szCs w:val="26"/>
        </w:rPr>
        <w:t xml:space="preserve">che erano animati da una comune emozione </w:t>
      </w:r>
      <w:r>
        <w:rPr>
          <w:rFonts w:ascii="Bookman Old Style" w:hAnsi="Bookman Old Style"/>
          <w:sz w:val="26"/>
          <w:szCs w:val="26"/>
        </w:rPr>
        <w:t>o</w:t>
      </w:r>
      <w:r w:rsidR="00EC77CC" w:rsidRPr="00805967">
        <w:rPr>
          <w:rFonts w:ascii="Bookman Old Style" w:hAnsi="Bookman Old Style"/>
          <w:sz w:val="26"/>
          <w:szCs w:val="26"/>
        </w:rPr>
        <w:t xml:space="preserve"> da un identico ragionamento, in vista di una azione </w:t>
      </w:r>
      <w:r>
        <w:rPr>
          <w:rFonts w:ascii="Bookman Old Style" w:hAnsi="Bookman Old Style"/>
          <w:sz w:val="26"/>
          <w:szCs w:val="26"/>
        </w:rPr>
        <w:t>più</w:t>
      </w:r>
      <w:r w:rsidR="00EC77CC" w:rsidRPr="00805967">
        <w:rPr>
          <w:rFonts w:ascii="Bookman Old Style" w:hAnsi="Bookman Old Style"/>
          <w:sz w:val="26"/>
          <w:szCs w:val="26"/>
        </w:rPr>
        <w:t xml:space="preserve"> o meno </w:t>
      </w:r>
      <w:r>
        <w:rPr>
          <w:rFonts w:ascii="Bookman Old Style" w:hAnsi="Bookman Old Style"/>
          <w:sz w:val="26"/>
          <w:szCs w:val="26"/>
        </w:rPr>
        <w:t>concertata</w:t>
      </w:r>
      <w:r w:rsidR="00EC77CC" w:rsidRPr="00805967">
        <w:rPr>
          <w:rFonts w:ascii="Bookman Old Style" w:hAnsi="Bookman Old Style"/>
          <w:sz w:val="26"/>
          <w:szCs w:val="26"/>
        </w:rPr>
        <w:t xml:space="preserve"> o della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EC77CC" w:rsidRPr="00805967">
        <w:rPr>
          <w:rFonts w:ascii="Bookman Old Style" w:hAnsi="Bookman Old Style"/>
          <w:sz w:val="26"/>
          <w:szCs w:val="26"/>
        </w:rPr>
        <w:t>celebrazione di un festeggia</w:t>
      </w:r>
      <w:r>
        <w:rPr>
          <w:rFonts w:ascii="Bookman Old Style" w:hAnsi="Bookman Old Style"/>
          <w:sz w:val="26"/>
          <w:szCs w:val="26"/>
        </w:rPr>
        <w:t>m</w:t>
      </w:r>
      <w:r w:rsidR="00EC77CC" w:rsidRPr="00805967">
        <w:rPr>
          <w:rFonts w:ascii="Bookman Old Style" w:hAnsi="Bookman Old Style"/>
          <w:sz w:val="26"/>
          <w:szCs w:val="26"/>
        </w:rPr>
        <w:t>ento pubblico. Queste non sono folle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EC77CC" w:rsidRPr="00805967">
        <w:rPr>
          <w:rFonts w:ascii="Bookman Old Style" w:hAnsi="Bookman Old Style"/>
          <w:sz w:val="26"/>
          <w:szCs w:val="26"/>
        </w:rPr>
        <w:t>nel vero senso della parola, ma assembrament</w:t>
      </w:r>
      <w:r>
        <w:rPr>
          <w:rFonts w:ascii="Bookman Old Style" w:hAnsi="Bookman Old Style"/>
          <w:sz w:val="26"/>
          <w:szCs w:val="26"/>
        </w:rPr>
        <w:t>i</w:t>
      </w:r>
      <w:r w:rsidR="00EC77CC" w:rsidRPr="00805967">
        <w:rPr>
          <w:rFonts w:ascii="Bookman Old Style" w:hAnsi="Bookman Old Style"/>
          <w:sz w:val="26"/>
          <w:szCs w:val="26"/>
        </w:rPr>
        <w:t>. «Si pensa evidentemente alle manifest</w:t>
      </w:r>
      <w:r w:rsidR="00EC77CC" w:rsidRPr="00805967">
        <w:rPr>
          <w:rFonts w:ascii="Bookman Old Style" w:hAnsi="Bookman Old Style"/>
          <w:sz w:val="26"/>
          <w:szCs w:val="26"/>
        </w:rPr>
        <w:t>a</w:t>
      </w:r>
      <w:r w:rsidR="00EC77CC" w:rsidRPr="00805967">
        <w:rPr>
          <w:rFonts w:ascii="Bookman Old Style" w:hAnsi="Bookman Old Style"/>
          <w:sz w:val="26"/>
          <w:szCs w:val="26"/>
        </w:rPr>
        <w:t>zioni come quelle del 20 giugno 1792 e del</w:t>
      </w:r>
    </w:p>
    <w:p w:rsidR="00805967" w:rsidRDefault="00805967" w:rsidP="00FF724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</w:p>
    <w:p w:rsidR="00EC77CC" w:rsidRPr="00805967" w:rsidRDefault="00EC77CC" w:rsidP="00FF724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805967">
        <w:rPr>
          <w:rFonts w:ascii="Bookman Old Style" w:hAnsi="Bookman Old Style"/>
        </w:rPr>
        <w:t xml:space="preserve">3 Si sono studiate </w:t>
      </w:r>
      <w:r w:rsidR="00317D1B">
        <w:rPr>
          <w:rFonts w:ascii="Bookman Old Style" w:hAnsi="Bookman Old Style"/>
        </w:rPr>
        <w:t>soprattutto</w:t>
      </w:r>
      <w:r w:rsidRPr="00805967">
        <w:rPr>
          <w:rFonts w:ascii="Bookman Old Style" w:hAnsi="Bookman Old Style"/>
        </w:rPr>
        <w:t xml:space="preserve"> quelle che si chiamano </w:t>
      </w:r>
      <w:r w:rsidR="00805967">
        <w:rPr>
          <w:rFonts w:ascii="Bookman Old Style" w:hAnsi="Bookman Old Style"/>
        </w:rPr>
        <w:t>«</w:t>
      </w:r>
      <w:r w:rsidRPr="00805967">
        <w:rPr>
          <w:rFonts w:ascii="Bookman Old Style" w:hAnsi="Bookman Old Style"/>
        </w:rPr>
        <w:t xml:space="preserve"> le folle criminali . Vedi la bibliografia in D. Essertier, </w:t>
      </w:r>
      <w:r w:rsidRPr="00F607BC">
        <w:rPr>
          <w:rFonts w:ascii="Bookman Old Style" w:hAnsi="Bookman Old Style"/>
          <w:i/>
        </w:rPr>
        <w:t>Psycologie et sociologie</w:t>
      </w:r>
      <w:r w:rsidRPr="00805967">
        <w:rPr>
          <w:rFonts w:ascii="Bookman Old Style" w:hAnsi="Bookman Old Style"/>
        </w:rPr>
        <w:t>, Paris, 1927, pp. 119</w:t>
      </w:r>
      <w:r w:rsidR="000E629B">
        <w:rPr>
          <w:rFonts w:ascii="Bookman Old Style" w:hAnsi="Bookman Old Style"/>
        </w:rPr>
        <w:t xml:space="preserve"> </w:t>
      </w:r>
      <w:r w:rsidRPr="00805967">
        <w:rPr>
          <w:rFonts w:ascii="Bookman Old Style" w:hAnsi="Bookman Old Style"/>
        </w:rPr>
        <w:t xml:space="preserve">sgg. Ho trovato degli spunti preziosissimi in G. Dumas, </w:t>
      </w:r>
      <w:r w:rsidRPr="00F607BC">
        <w:rPr>
          <w:rFonts w:ascii="Bookman Old Style" w:hAnsi="Bookman Old Style"/>
          <w:i/>
        </w:rPr>
        <w:t>La contagion mentale</w:t>
      </w:r>
      <w:r w:rsidR="000E629B">
        <w:rPr>
          <w:rFonts w:ascii="Bookman Old Style" w:hAnsi="Bookman Old Style"/>
          <w:i/>
        </w:rPr>
        <w:t xml:space="preserve"> </w:t>
      </w:r>
      <w:r w:rsidRPr="00805967">
        <w:rPr>
          <w:rFonts w:ascii="Bookman Old Style" w:hAnsi="Bookman Old Style"/>
        </w:rPr>
        <w:t>(</w:t>
      </w:r>
      <w:r w:rsidRPr="00F607BC">
        <w:rPr>
          <w:rFonts w:ascii="Bookman Old Style" w:hAnsi="Bookman Old Style"/>
          <w:i/>
        </w:rPr>
        <w:t>Revue p</w:t>
      </w:r>
      <w:r w:rsidR="00317D1B" w:rsidRPr="00F607BC">
        <w:rPr>
          <w:rFonts w:ascii="Bookman Old Style" w:hAnsi="Bookman Old Style"/>
          <w:i/>
        </w:rPr>
        <w:t>h</w:t>
      </w:r>
      <w:r w:rsidRPr="00F607BC">
        <w:rPr>
          <w:rFonts w:ascii="Bookman Old Style" w:hAnsi="Bookman Old Style"/>
          <w:i/>
        </w:rPr>
        <w:t>ilosop</w:t>
      </w:r>
      <w:r w:rsidR="00317D1B" w:rsidRPr="00F607BC">
        <w:rPr>
          <w:rFonts w:ascii="Bookman Old Style" w:hAnsi="Bookman Old Style"/>
          <w:i/>
        </w:rPr>
        <w:t>hique</w:t>
      </w:r>
      <w:r w:rsidR="00317D1B">
        <w:rPr>
          <w:rFonts w:ascii="Bookman Old Style" w:hAnsi="Bookman Old Style"/>
        </w:rPr>
        <w:t xml:space="preserve">, 191-1 e 1915) e </w:t>
      </w:r>
      <w:r w:rsidRPr="00805967">
        <w:rPr>
          <w:rFonts w:ascii="Bookman Old Style" w:hAnsi="Bookman Old Style"/>
        </w:rPr>
        <w:t xml:space="preserve">in Delacroix, </w:t>
      </w:r>
      <w:r w:rsidRPr="00F607BC">
        <w:rPr>
          <w:rFonts w:ascii="Bookman Old Style" w:hAnsi="Bookman Old Style"/>
          <w:i/>
        </w:rPr>
        <w:t>La religion et la foi</w:t>
      </w:r>
      <w:r w:rsidRPr="00805967">
        <w:rPr>
          <w:rFonts w:ascii="Bookman Old Style" w:hAnsi="Bookman Old Style"/>
        </w:rPr>
        <w:t xml:space="preserve"> (1922).</w:t>
      </w:r>
      <w:r w:rsidR="000E629B">
        <w:rPr>
          <w:rFonts w:ascii="Bookman Old Style" w:hAnsi="Bookman Old Style"/>
        </w:rPr>
        <w:t xml:space="preserve"> </w:t>
      </w:r>
      <w:r w:rsidRPr="00805967">
        <w:rPr>
          <w:rFonts w:ascii="Bookman Old Style" w:hAnsi="Bookman Old Style"/>
        </w:rPr>
        <w:t>Il mio co</w:t>
      </w:r>
      <w:r w:rsidRPr="00805967">
        <w:rPr>
          <w:rFonts w:ascii="Bookman Old Style" w:hAnsi="Bookman Old Style"/>
        </w:rPr>
        <w:t>l</w:t>
      </w:r>
      <w:r w:rsidRPr="00805967">
        <w:rPr>
          <w:rFonts w:ascii="Bookman Old Style" w:hAnsi="Bookman Old Style"/>
        </w:rPr>
        <w:t>lega Maurice Halb</w:t>
      </w:r>
      <w:r w:rsidR="00F607BC">
        <w:rPr>
          <w:rFonts w:ascii="Bookman Old Style" w:hAnsi="Bookman Old Style"/>
        </w:rPr>
        <w:t>w</w:t>
      </w:r>
      <w:r w:rsidRPr="00805967">
        <w:rPr>
          <w:rFonts w:ascii="Bookman Old Style" w:hAnsi="Bookman Old Style"/>
        </w:rPr>
        <w:t>achs ha cortesemente voluto discutere con me tali</w:t>
      </w:r>
      <w:r w:rsidR="000E629B">
        <w:rPr>
          <w:rFonts w:ascii="Bookman Old Style" w:hAnsi="Bookman Old Style"/>
        </w:rPr>
        <w:t xml:space="preserve"> </w:t>
      </w:r>
      <w:r w:rsidRPr="00805967">
        <w:rPr>
          <w:rFonts w:ascii="Bookman Old Style" w:hAnsi="Bookman Old Style"/>
        </w:rPr>
        <w:t xml:space="preserve">questioni mentre preparavo questo studio e leggere poi il mio manoscritto. </w:t>
      </w:r>
      <w:r w:rsidR="00317D1B">
        <w:rPr>
          <w:rFonts w:ascii="Bookman Old Style" w:hAnsi="Bookman Old Style"/>
        </w:rPr>
        <w:t>Ho</w:t>
      </w:r>
      <w:r w:rsidR="000E629B">
        <w:rPr>
          <w:rFonts w:ascii="Bookman Old Style" w:hAnsi="Bookman Old Style"/>
        </w:rPr>
        <w:t xml:space="preserve"> </w:t>
      </w:r>
      <w:r w:rsidRPr="00805967">
        <w:rPr>
          <w:rFonts w:ascii="Bookman Old Style" w:hAnsi="Bookman Old Style"/>
        </w:rPr>
        <w:t>tratto gran profi</w:t>
      </w:r>
      <w:r w:rsidR="00317D1B">
        <w:rPr>
          <w:rFonts w:ascii="Bookman Old Style" w:hAnsi="Bookman Old Style"/>
        </w:rPr>
        <w:t>t</w:t>
      </w:r>
      <w:r w:rsidRPr="00805967">
        <w:rPr>
          <w:rFonts w:ascii="Bookman Old Style" w:hAnsi="Bookman Old Style"/>
        </w:rPr>
        <w:t>to dalle sue ri</w:t>
      </w:r>
      <w:r w:rsidR="00317D1B">
        <w:rPr>
          <w:rFonts w:ascii="Bookman Old Style" w:hAnsi="Bookman Old Style"/>
        </w:rPr>
        <w:t>f</w:t>
      </w:r>
      <w:r w:rsidRPr="00805967">
        <w:rPr>
          <w:rFonts w:ascii="Bookman Old Style" w:hAnsi="Bookman Old Style"/>
        </w:rPr>
        <w:t>lessioni e sono lieto di potergli esprimere qui i</w:t>
      </w:r>
      <w:r w:rsidR="000E629B">
        <w:rPr>
          <w:rFonts w:ascii="Bookman Old Style" w:hAnsi="Bookman Old Style"/>
        </w:rPr>
        <w:t xml:space="preserve"> </w:t>
      </w:r>
      <w:r w:rsidRPr="00805967">
        <w:rPr>
          <w:rFonts w:ascii="Bookman Old Style" w:hAnsi="Bookman Old Style"/>
        </w:rPr>
        <w:t>miei ringr</w:t>
      </w:r>
      <w:r w:rsidRPr="00805967">
        <w:rPr>
          <w:rFonts w:ascii="Bookman Old Style" w:hAnsi="Bookman Old Style"/>
        </w:rPr>
        <w:t>a</w:t>
      </w:r>
      <w:r w:rsidRPr="00805967">
        <w:rPr>
          <w:rFonts w:ascii="Bookman Old Style" w:hAnsi="Bookman Old Style"/>
        </w:rPr>
        <w:t xml:space="preserve">ziamenti. </w:t>
      </w:r>
    </w:p>
    <w:p w:rsidR="00805967" w:rsidRDefault="00805967" w:rsidP="00FF724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</w:p>
    <w:p w:rsidR="00EC77CC" w:rsidRPr="00805967" w:rsidRDefault="00EC77CC" w:rsidP="00FF724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805967">
        <w:rPr>
          <w:rFonts w:ascii="Bookman Old Style" w:hAnsi="Bookman Old Style"/>
          <w:sz w:val="26"/>
          <w:szCs w:val="26"/>
        </w:rPr>
        <w:t>128</w:t>
      </w:r>
    </w:p>
    <w:p w:rsidR="00317D1B" w:rsidRDefault="00317D1B" w:rsidP="00FF7240">
      <w:pPr>
        <w:ind w:firstLine="397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br w:type="page"/>
      </w:r>
    </w:p>
    <w:p w:rsidR="00EC77CC" w:rsidRPr="00805967" w:rsidRDefault="00EC77CC" w:rsidP="00FF724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805967">
        <w:rPr>
          <w:rFonts w:ascii="Bookman Old Style" w:hAnsi="Bookman Old Style"/>
          <w:sz w:val="26"/>
          <w:szCs w:val="26"/>
        </w:rPr>
        <w:lastRenderedPageBreak/>
        <w:t>2 giugno 1793, alle colonne insurrezionali, a quelle del 10 agosto</w:t>
      </w:r>
      <w:r w:rsidR="00317D1B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1792 per esempio, ai festeggiamenti del 10 agosto 1793 e del</w:t>
      </w:r>
      <w:r w:rsidR="00317D1B">
        <w:rPr>
          <w:rFonts w:ascii="Bookman Old Style" w:hAnsi="Bookman Old Style"/>
          <w:sz w:val="26"/>
          <w:szCs w:val="26"/>
        </w:rPr>
        <w:t xml:space="preserve"> 20 pr</w:t>
      </w:r>
      <w:r w:rsidR="00317D1B">
        <w:rPr>
          <w:rFonts w:ascii="Bookman Old Style" w:hAnsi="Bookman Old Style"/>
          <w:sz w:val="26"/>
          <w:szCs w:val="26"/>
        </w:rPr>
        <w:t>a</w:t>
      </w:r>
      <w:r w:rsidR="00317D1B">
        <w:rPr>
          <w:rFonts w:ascii="Bookman Old Style" w:hAnsi="Bookman Old Style"/>
          <w:sz w:val="26"/>
          <w:szCs w:val="26"/>
        </w:rPr>
        <w:t>tile dell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805967">
        <w:rPr>
          <w:rFonts w:ascii="Bookman Old Style" w:hAnsi="Bookman Old Style"/>
          <w:sz w:val="26"/>
          <w:szCs w:val="26"/>
        </w:rPr>
        <w:t>anno II. Questi assembramenti differiscono dalla</w:t>
      </w:r>
      <w:r w:rsidR="00317D1B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 xml:space="preserve">folla al punto di presentare incontestabilmente una certa organizzazione: la guardia </w:t>
      </w:r>
      <w:r w:rsidR="00317D1B">
        <w:rPr>
          <w:rFonts w:ascii="Bookman Old Style" w:hAnsi="Bookman Old Style"/>
          <w:sz w:val="26"/>
          <w:szCs w:val="26"/>
        </w:rPr>
        <w:t>nazionale</w:t>
      </w:r>
      <w:r w:rsidRPr="00805967">
        <w:rPr>
          <w:rFonts w:ascii="Bookman Old Style" w:hAnsi="Bookman Old Style"/>
          <w:sz w:val="26"/>
          <w:szCs w:val="26"/>
        </w:rPr>
        <w:t xml:space="preserve"> e le sezioni le forniscono i quad</w:t>
      </w:r>
      <w:r w:rsidR="00317D1B">
        <w:rPr>
          <w:rFonts w:ascii="Bookman Old Style" w:hAnsi="Bookman Old Style"/>
          <w:sz w:val="26"/>
          <w:szCs w:val="26"/>
        </w:rPr>
        <w:t>r</w:t>
      </w:r>
      <w:r w:rsidRPr="00805967">
        <w:rPr>
          <w:rFonts w:ascii="Bookman Old Style" w:hAnsi="Bookman Old Style"/>
          <w:sz w:val="26"/>
          <w:szCs w:val="26"/>
        </w:rPr>
        <w:t>i.</w:t>
      </w:r>
    </w:p>
    <w:p w:rsidR="00EC77CC" w:rsidRPr="00805967" w:rsidRDefault="00EC77CC" w:rsidP="00FF724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805967">
        <w:rPr>
          <w:rFonts w:ascii="Bookman Old Style" w:hAnsi="Bookman Old Style"/>
          <w:sz w:val="26"/>
          <w:szCs w:val="26"/>
        </w:rPr>
        <w:t>Ma si può obiettare che le folle del 1789 non hanno le stesse</w:t>
      </w:r>
      <w:r w:rsidR="00317D1B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c</w:t>
      </w:r>
      <w:r w:rsidRPr="00805967">
        <w:rPr>
          <w:rFonts w:ascii="Bookman Old Style" w:hAnsi="Bookman Old Style"/>
          <w:sz w:val="26"/>
          <w:szCs w:val="26"/>
        </w:rPr>
        <w:t>a</w:t>
      </w:r>
      <w:r w:rsidRPr="00805967">
        <w:rPr>
          <w:rFonts w:ascii="Bookman Old Style" w:hAnsi="Bookman Old Style"/>
          <w:sz w:val="26"/>
          <w:szCs w:val="26"/>
        </w:rPr>
        <w:t>ratteristiche. Per prima cosa i combattenti del 14 luglio e la</w:t>
      </w:r>
      <w:r w:rsidR="00317D1B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colonna, composta in gran parte da donne, di cui il Maillard prese</w:t>
      </w:r>
      <w:r w:rsidR="00317D1B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il coma</w:t>
      </w:r>
      <w:r w:rsidRPr="00805967">
        <w:rPr>
          <w:rFonts w:ascii="Bookman Old Style" w:hAnsi="Bookman Old Style"/>
          <w:sz w:val="26"/>
          <w:szCs w:val="26"/>
        </w:rPr>
        <w:t>n</w:t>
      </w:r>
      <w:r w:rsidRPr="00805967">
        <w:rPr>
          <w:rFonts w:ascii="Bookman Old Style" w:hAnsi="Bookman Old Style"/>
          <w:sz w:val="26"/>
          <w:szCs w:val="26"/>
        </w:rPr>
        <w:t>do, la mattina del 5 ottobre, non presentano alcuna traccia</w:t>
      </w:r>
      <w:r w:rsidR="00317D1B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organi</w:t>
      </w:r>
      <w:r w:rsidRPr="00805967">
        <w:rPr>
          <w:rFonts w:ascii="Bookman Old Style" w:hAnsi="Bookman Old Style"/>
          <w:sz w:val="26"/>
          <w:szCs w:val="26"/>
        </w:rPr>
        <w:t>z</w:t>
      </w:r>
      <w:r w:rsidRPr="00805967">
        <w:rPr>
          <w:rFonts w:ascii="Bookman Old Style" w:hAnsi="Bookman Old Style"/>
          <w:sz w:val="26"/>
          <w:szCs w:val="26"/>
        </w:rPr>
        <w:t>zativa. Lo stesso a</w:t>
      </w:r>
      <w:r w:rsidR="00317D1B">
        <w:rPr>
          <w:rFonts w:ascii="Bookman Old Style" w:hAnsi="Bookman Old Style"/>
          <w:sz w:val="26"/>
          <w:szCs w:val="26"/>
        </w:rPr>
        <w:t>vv</w:t>
      </w:r>
      <w:r w:rsidRPr="00805967">
        <w:rPr>
          <w:rFonts w:ascii="Bookman Old Style" w:hAnsi="Bookman Old Style"/>
          <w:sz w:val="26"/>
          <w:szCs w:val="26"/>
        </w:rPr>
        <w:t>iene per i tumu</w:t>
      </w:r>
      <w:r w:rsidR="00317D1B">
        <w:rPr>
          <w:rFonts w:ascii="Bookman Old Style" w:hAnsi="Bookman Old Style"/>
          <w:sz w:val="26"/>
          <w:szCs w:val="26"/>
        </w:rPr>
        <w:t>l</w:t>
      </w:r>
      <w:r w:rsidRPr="00805967">
        <w:rPr>
          <w:rFonts w:ascii="Bookman Old Style" w:hAnsi="Bookman Old Style"/>
          <w:sz w:val="26"/>
          <w:szCs w:val="26"/>
        </w:rPr>
        <w:t xml:space="preserve">ti agrari. </w:t>
      </w:r>
      <w:r w:rsidR="00456287" w:rsidRPr="00805967">
        <w:rPr>
          <w:rFonts w:ascii="Bookman Old Style" w:hAnsi="Bookman Old Style"/>
          <w:sz w:val="26"/>
          <w:szCs w:val="26"/>
        </w:rPr>
        <w:t>Ma c</w:t>
      </w:r>
      <w:r w:rsidR="00456287">
        <w:rPr>
          <w:rFonts w:ascii="Bookman Old Style" w:hAnsi="Bookman Old Style"/>
          <w:sz w:val="26"/>
          <w:szCs w:val="26"/>
        </w:rPr>
        <w:t>’</w:t>
      </w:r>
      <w:r w:rsidR="00456287" w:rsidRPr="00805967">
        <w:rPr>
          <w:rFonts w:ascii="Bookman Old Style" w:hAnsi="Bookman Old Style"/>
          <w:sz w:val="26"/>
          <w:szCs w:val="26"/>
        </w:rPr>
        <w:t>è da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  <w:r w:rsidR="00456287" w:rsidRPr="00805967">
        <w:rPr>
          <w:rFonts w:ascii="Bookman Old Style" w:hAnsi="Bookman Old Style"/>
          <w:sz w:val="26"/>
          <w:szCs w:val="26"/>
        </w:rPr>
        <w:t>notare s</w:t>
      </w:r>
      <w:r w:rsidR="00456287" w:rsidRPr="00805967">
        <w:rPr>
          <w:rFonts w:ascii="Bookman Old Style" w:hAnsi="Bookman Old Style"/>
          <w:sz w:val="26"/>
          <w:szCs w:val="26"/>
        </w:rPr>
        <w:t>o</w:t>
      </w:r>
      <w:r w:rsidR="00456287" w:rsidRPr="00805967">
        <w:rPr>
          <w:rFonts w:ascii="Bookman Old Style" w:hAnsi="Bookman Old Style"/>
          <w:sz w:val="26"/>
          <w:szCs w:val="26"/>
        </w:rPr>
        <w:t xml:space="preserve">prattutto che, prima di assumere il carattere di </w:t>
      </w:r>
      <w:r w:rsidR="00456287">
        <w:rPr>
          <w:rFonts w:ascii="Bookman Old Style" w:hAnsi="Bookman Old Style"/>
          <w:sz w:val="26"/>
          <w:szCs w:val="26"/>
        </w:rPr>
        <w:t xml:space="preserve">assembramenti orientati </w:t>
      </w:r>
      <w:r w:rsidR="00456287" w:rsidRPr="00805967">
        <w:rPr>
          <w:rFonts w:ascii="Bookman Old Style" w:hAnsi="Bookman Old Style"/>
          <w:sz w:val="26"/>
          <w:szCs w:val="26"/>
        </w:rPr>
        <w:t>verso l</w:t>
      </w:r>
      <w:r w:rsidR="00456287">
        <w:rPr>
          <w:rFonts w:ascii="Bookman Old Style" w:hAnsi="Bookman Old Style"/>
          <w:sz w:val="26"/>
          <w:szCs w:val="26"/>
        </w:rPr>
        <w:t>’</w:t>
      </w:r>
      <w:r w:rsidR="00456287" w:rsidRPr="00805967">
        <w:rPr>
          <w:rFonts w:ascii="Bookman Old Style" w:hAnsi="Bookman Old Style"/>
          <w:sz w:val="26"/>
          <w:szCs w:val="26"/>
        </w:rPr>
        <w:t>azione, i raggruppamenti del 1789 si sono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  <w:r w:rsidR="00456287" w:rsidRPr="00805967">
        <w:rPr>
          <w:rFonts w:ascii="Bookman Old Style" w:hAnsi="Bookman Old Style"/>
          <w:sz w:val="26"/>
          <w:szCs w:val="26"/>
        </w:rPr>
        <w:t>formati dapprima, se non sempre per caso, - come la folla pura, per lo meno per delle ragioni estranee all</w:t>
      </w:r>
      <w:r w:rsidR="00456287">
        <w:rPr>
          <w:rFonts w:ascii="Bookman Old Style" w:hAnsi="Bookman Old Style"/>
          <w:sz w:val="26"/>
          <w:szCs w:val="26"/>
        </w:rPr>
        <w:t>’</w:t>
      </w:r>
      <w:r w:rsidR="00456287" w:rsidRPr="00805967">
        <w:rPr>
          <w:rFonts w:ascii="Bookman Old Style" w:hAnsi="Bookman Old Style"/>
          <w:sz w:val="26"/>
          <w:szCs w:val="26"/>
        </w:rPr>
        <w:t>azione rivoluzionaria.</w:t>
      </w:r>
    </w:p>
    <w:p w:rsidR="00317D1B" w:rsidRDefault="00EC77CC" w:rsidP="00FF724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805967">
        <w:rPr>
          <w:rFonts w:ascii="Bookman Old Style" w:hAnsi="Bookman Old Style"/>
          <w:sz w:val="26"/>
          <w:szCs w:val="26"/>
        </w:rPr>
        <w:t>La domenica del 12 luglio, il popolo di Parigi era parzialmente</w:t>
      </w:r>
      <w:r w:rsidR="00317D1B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riunito nei dintorni del Palais-Royal per passeggiare e godere del</w:t>
      </w:r>
      <w:r w:rsidR="00317D1B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bel tempo, quando la notizia del licenziamento di Necker ha al</w:t>
      </w:r>
      <w:r w:rsidR="00317D1B">
        <w:rPr>
          <w:rFonts w:ascii="Bookman Old Style" w:hAnsi="Bookman Old Style"/>
          <w:sz w:val="26"/>
          <w:szCs w:val="26"/>
        </w:rPr>
        <w:t>l</w:t>
      </w:r>
      <w:r w:rsidR="00E03393">
        <w:rPr>
          <w:rFonts w:ascii="Bookman Old Style" w:hAnsi="Bookman Old Style"/>
          <w:sz w:val="26"/>
          <w:szCs w:val="26"/>
        </w:rPr>
        <w:t>’</w:t>
      </w:r>
      <w:r w:rsidR="00317D1B">
        <w:rPr>
          <w:rFonts w:ascii="Bookman Old Style" w:hAnsi="Bookman Old Style"/>
          <w:sz w:val="26"/>
          <w:szCs w:val="26"/>
        </w:rPr>
        <w:t>im</w:t>
      </w:r>
      <w:r w:rsidRPr="00805967">
        <w:rPr>
          <w:rFonts w:ascii="Bookman Old Style" w:hAnsi="Bookman Old Style"/>
          <w:sz w:val="26"/>
          <w:szCs w:val="26"/>
        </w:rPr>
        <w:t>pro</w:t>
      </w:r>
      <w:r w:rsidR="00317D1B">
        <w:rPr>
          <w:rFonts w:ascii="Bookman Old Style" w:hAnsi="Bookman Old Style"/>
          <w:sz w:val="26"/>
          <w:szCs w:val="26"/>
        </w:rPr>
        <w:t>vv</w:t>
      </w:r>
      <w:r w:rsidRPr="00805967">
        <w:rPr>
          <w:rFonts w:ascii="Bookman Old Style" w:hAnsi="Bookman Old Style"/>
          <w:sz w:val="26"/>
          <w:szCs w:val="26"/>
        </w:rPr>
        <w:t>iso mutato il loro stato d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805967">
        <w:rPr>
          <w:rFonts w:ascii="Bookman Old Style" w:hAnsi="Bookman Old Style"/>
          <w:sz w:val="26"/>
          <w:szCs w:val="26"/>
        </w:rPr>
        <w:t>animo, creato uno stato di folla</w:t>
      </w:r>
      <w:r w:rsidR="00317D1B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e preparato il cambiamento brusco dell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805967">
        <w:rPr>
          <w:rFonts w:ascii="Bookman Old Style" w:hAnsi="Bookman Old Style"/>
          <w:sz w:val="26"/>
          <w:szCs w:val="26"/>
        </w:rPr>
        <w:t>aggregato in assembramento</w:t>
      </w:r>
      <w:r w:rsidR="00317D1B">
        <w:rPr>
          <w:rFonts w:ascii="Bookman Old Style" w:hAnsi="Bookman Old Style"/>
          <w:sz w:val="26"/>
          <w:szCs w:val="26"/>
        </w:rPr>
        <w:t xml:space="preserve"> r</w:t>
      </w:r>
      <w:r w:rsidRPr="00805967">
        <w:rPr>
          <w:rFonts w:ascii="Bookman Old Style" w:hAnsi="Bookman Old Style"/>
          <w:sz w:val="26"/>
          <w:szCs w:val="26"/>
        </w:rPr>
        <w:t xml:space="preserve">ivoluzionario. </w:t>
      </w:r>
    </w:p>
    <w:p w:rsidR="00EC77CC" w:rsidRPr="00805967" w:rsidRDefault="00EC77CC" w:rsidP="00FF724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805967">
        <w:rPr>
          <w:rFonts w:ascii="Bookman Old Style" w:hAnsi="Bookman Old Style"/>
          <w:sz w:val="26"/>
          <w:szCs w:val="26"/>
        </w:rPr>
        <w:t>Probabilmente le donne che si sono riunite luned</w:t>
      </w:r>
      <w:r w:rsidR="00E62B62">
        <w:rPr>
          <w:rFonts w:ascii="Bookman Old Style" w:hAnsi="Bookman Old Style"/>
          <w:sz w:val="26"/>
          <w:szCs w:val="26"/>
        </w:rPr>
        <w:t>ì</w:t>
      </w:r>
      <w:r w:rsidR="00317D1B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5 ottobre vol</w:t>
      </w:r>
      <w:r w:rsidRPr="00805967">
        <w:rPr>
          <w:rFonts w:ascii="Bookman Old Style" w:hAnsi="Bookman Old Style"/>
          <w:sz w:val="26"/>
          <w:szCs w:val="26"/>
        </w:rPr>
        <w:t>e</w:t>
      </w:r>
      <w:r w:rsidRPr="00805967">
        <w:rPr>
          <w:rFonts w:ascii="Bookman Old Style" w:hAnsi="Bookman Old Style"/>
          <w:sz w:val="26"/>
          <w:szCs w:val="26"/>
        </w:rPr>
        <w:t>vano, almeno la maggior parte, manifestare contro</w:t>
      </w:r>
      <w:r w:rsidR="00317D1B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la scarsità e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805967">
        <w:rPr>
          <w:rFonts w:ascii="Bookman Old Style" w:hAnsi="Bookman Old Style"/>
          <w:sz w:val="26"/>
          <w:szCs w:val="26"/>
        </w:rPr>
        <w:t>alto prezzo del pane ed è soltanto in seguito che</w:t>
      </w:r>
      <w:r w:rsidR="00317D1B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805967">
        <w:rPr>
          <w:rFonts w:ascii="Bookman Old Style" w:hAnsi="Bookman Old Style"/>
          <w:sz w:val="26"/>
          <w:szCs w:val="26"/>
        </w:rPr>
        <w:t>aggregato si è trasfo</w:t>
      </w:r>
      <w:r w:rsidRPr="00805967">
        <w:rPr>
          <w:rFonts w:ascii="Bookman Old Style" w:hAnsi="Bookman Old Style"/>
          <w:sz w:val="26"/>
          <w:szCs w:val="26"/>
        </w:rPr>
        <w:t>r</w:t>
      </w:r>
      <w:r w:rsidRPr="00805967">
        <w:rPr>
          <w:rFonts w:ascii="Bookman Old Style" w:hAnsi="Bookman Old Style"/>
          <w:sz w:val="26"/>
          <w:szCs w:val="26"/>
        </w:rPr>
        <w:t>mato bruscamente in</w:t>
      </w:r>
      <w:r w:rsidR="00317D1B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una colonna in marcia</w:t>
      </w:r>
      <w:r w:rsidR="00317D1B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verso Versailles. A Igé, nel Mâconnais, domenica 26 luglio i contadini avevano assistito c</w:t>
      </w:r>
      <w:r w:rsidRPr="00805967">
        <w:rPr>
          <w:rFonts w:ascii="Bookman Old Style" w:hAnsi="Bookman Old Style"/>
          <w:sz w:val="26"/>
          <w:szCs w:val="26"/>
        </w:rPr>
        <w:t>o</w:t>
      </w:r>
      <w:r w:rsidRPr="00805967">
        <w:rPr>
          <w:rFonts w:ascii="Bookman Old Style" w:hAnsi="Bookman Old Style"/>
          <w:sz w:val="26"/>
          <w:szCs w:val="26"/>
        </w:rPr>
        <w:t>me d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805967">
        <w:rPr>
          <w:rFonts w:ascii="Bookman Old Style" w:hAnsi="Bookman Old Style"/>
          <w:sz w:val="26"/>
          <w:szCs w:val="26"/>
        </w:rPr>
        <w:t>abitudine alla messa e s</w:t>
      </w:r>
      <w:r w:rsidR="00317D1B">
        <w:rPr>
          <w:rFonts w:ascii="Bookman Old Style" w:hAnsi="Bookman Old Style"/>
          <w:sz w:val="26"/>
          <w:szCs w:val="26"/>
        </w:rPr>
        <w:t xml:space="preserve">i </w:t>
      </w:r>
      <w:r w:rsidRPr="00805967">
        <w:rPr>
          <w:rFonts w:ascii="Bookman Old Style" w:hAnsi="Bookman Old Style"/>
          <w:sz w:val="26"/>
          <w:szCs w:val="26"/>
        </w:rPr>
        <w:t>erano trovati</w:t>
      </w:r>
      <w:r w:rsidR="00317D1B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naturalmente riuniti all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805967">
        <w:rPr>
          <w:rFonts w:ascii="Bookman Old Style" w:hAnsi="Bookman Old Style"/>
          <w:sz w:val="26"/>
          <w:szCs w:val="26"/>
        </w:rPr>
        <w:t>uscita della chiesa: questo raduno si trasformò in assembramento rivoluzionario diretto contro il castello,</w:t>
      </w:r>
      <w:r w:rsidR="00317D1B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fatto che fu il punto di pa</w:t>
      </w:r>
      <w:r w:rsidRPr="00805967">
        <w:rPr>
          <w:rFonts w:ascii="Bookman Old Style" w:hAnsi="Bookman Old Style"/>
          <w:sz w:val="26"/>
          <w:szCs w:val="26"/>
        </w:rPr>
        <w:t>r</w:t>
      </w:r>
      <w:r w:rsidRPr="00805967">
        <w:rPr>
          <w:rFonts w:ascii="Bookman Old Style" w:hAnsi="Bookman Old Style"/>
          <w:sz w:val="26"/>
          <w:szCs w:val="26"/>
        </w:rPr>
        <w:t>tenza per la rivolta agraria della provincia. Durante la «</w:t>
      </w:r>
      <w:r w:rsidR="00317D1B">
        <w:rPr>
          <w:rFonts w:ascii="Bookman Old Style" w:hAnsi="Bookman Old Style"/>
          <w:sz w:val="26"/>
          <w:szCs w:val="26"/>
        </w:rPr>
        <w:t xml:space="preserve"> gr</w:t>
      </w:r>
      <w:r w:rsidRPr="00805967">
        <w:rPr>
          <w:rFonts w:ascii="Bookman Old Style" w:hAnsi="Bookman Old Style"/>
          <w:sz w:val="26"/>
          <w:szCs w:val="26"/>
        </w:rPr>
        <w:t>ande pa</w:t>
      </w:r>
      <w:r w:rsidRPr="00805967">
        <w:rPr>
          <w:rFonts w:ascii="Bookman Old Style" w:hAnsi="Bookman Old Style"/>
          <w:sz w:val="26"/>
          <w:szCs w:val="26"/>
        </w:rPr>
        <w:t>u</w:t>
      </w:r>
      <w:r w:rsidRPr="00805967">
        <w:rPr>
          <w:rFonts w:ascii="Bookman Old Style" w:hAnsi="Bookman Old Style"/>
          <w:sz w:val="26"/>
          <w:szCs w:val="26"/>
        </w:rPr>
        <w:t>ra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i raggruppamenti si formano dapprima alla notizia dell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805967">
        <w:rPr>
          <w:rFonts w:ascii="Bookman Old Style" w:hAnsi="Bookman Old Style"/>
          <w:sz w:val="26"/>
          <w:szCs w:val="26"/>
        </w:rPr>
        <w:t>a</w:t>
      </w:r>
      <w:r w:rsidR="00317D1B">
        <w:rPr>
          <w:rFonts w:ascii="Bookman Old Style" w:hAnsi="Bookman Old Style"/>
          <w:sz w:val="26"/>
          <w:szCs w:val="26"/>
        </w:rPr>
        <w:t>vv</w:t>
      </w:r>
      <w:r w:rsidRPr="00805967">
        <w:rPr>
          <w:rFonts w:ascii="Bookman Old Style" w:hAnsi="Bookman Old Style"/>
          <w:sz w:val="26"/>
          <w:szCs w:val="26"/>
        </w:rPr>
        <w:t>i</w:t>
      </w:r>
      <w:r w:rsidR="00106A75">
        <w:rPr>
          <w:rFonts w:ascii="Bookman Old Style" w:hAnsi="Bookman Old Style"/>
          <w:sz w:val="26"/>
          <w:szCs w:val="26"/>
        </w:rPr>
        <w:t>ci</w:t>
      </w:r>
      <w:r w:rsidRPr="00805967">
        <w:rPr>
          <w:rFonts w:ascii="Bookman Old Style" w:hAnsi="Bookman Old Style"/>
          <w:sz w:val="26"/>
          <w:szCs w:val="26"/>
        </w:rPr>
        <w:t>na</w:t>
      </w:r>
      <w:r w:rsidR="00106A75">
        <w:rPr>
          <w:rFonts w:ascii="Bookman Old Style" w:hAnsi="Bookman Old Style"/>
          <w:sz w:val="26"/>
          <w:szCs w:val="26"/>
        </w:rPr>
        <w:t>r</w:t>
      </w:r>
      <w:r w:rsidRPr="00805967">
        <w:rPr>
          <w:rFonts w:ascii="Bookman Old Style" w:hAnsi="Bookman Old Style"/>
          <w:sz w:val="26"/>
          <w:szCs w:val="26"/>
        </w:rPr>
        <w:t>si dei briganti; se si supera la paura,</w:t>
      </w:r>
      <w:r w:rsidR="00106A75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si passa ad org</w:t>
      </w:r>
      <w:r w:rsidRPr="00805967">
        <w:rPr>
          <w:rFonts w:ascii="Bookman Old Style" w:hAnsi="Bookman Old Style"/>
          <w:sz w:val="26"/>
          <w:szCs w:val="26"/>
        </w:rPr>
        <w:t>a</w:t>
      </w:r>
      <w:r w:rsidRPr="00805967">
        <w:rPr>
          <w:rFonts w:ascii="Bookman Old Style" w:hAnsi="Bookman Old Style"/>
          <w:sz w:val="26"/>
          <w:szCs w:val="26"/>
        </w:rPr>
        <w:t>nizzare la difesa; e soltanto dopo, qualche volta</w:t>
      </w:r>
      <w:r w:rsidR="00106A75">
        <w:rPr>
          <w:rFonts w:ascii="Bookman Old Style" w:hAnsi="Bookman Old Style"/>
          <w:sz w:val="26"/>
          <w:szCs w:val="26"/>
        </w:rPr>
        <w:t xml:space="preserve"> -</w:t>
      </w:r>
      <w:r w:rsidRPr="00805967">
        <w:rPr>
          <w:rFonts w:ascii="Bookman Old Style" w:hAnsi="Bookman Old Style"/>
          <w:sz w:val="26"/>
          <w:szCs w:val="26"/>
        </w:rPr>
        <w:t xml:space="preserve"> non è un caso </w:t>
      </w:r>
      <w:r w:rsidR="00106A75">
        <w:rPr>
          <w:rFonts w:ascii="Bookman Old Style" w:hAnsi="Bookman Old Style"/>
          <w:sz w:val="26"/>
          <w:szCs w:val="26"/>
        </w:rPr>
        <w:t>fre</w:t>
      </w:r>
      <w:r w:rsidRPr="00805967">
        <w:rPr>
          <w:rFonts w:ascii="Bookman Old Style" w:hAnsi="Bookman Old Style"/>
          <w:sz w:val="26"/>
          <w:szCs w:val="26"/>
        </w:rPr>
        <w:t>quentiss</w:t>
      </w:r>
      <w:r w:rsidR="00106A75">
        <w:rPr>
          <w:rFonts w:ascii="Bookman Old Style" w:hAnsi="Bookman Old Style"/>
          <w:sz w:val="26"/>
          <w:szCs w:val="26"/>
        </w:rPr>
        <w:t>i</w:t>
      </w:r>
      <w:r w:rsidRPr="00805967">
        <w:rPr>
          <w:rFonts w:ascii="Bookman Old Style" w:hAnsi="Bookman Old Style"/>
          <w:sz w:val="26"/>
          <w:szCs w:val="26"/>
        </w:rPr>
        <w:t xml:space="preserve">mo, del resto </w:t>
      </w:r>
      <w:r w:rsidR="00106A75">
        <w:rPr>
          <w:rFonts w:ascii="Bookman Old Style" w:hAnsi="Bookman Old Style"/>
          <w:sz w:val="26"/>
          <w:szCs w:val="26"/>
        </w:rPr>
        <w:t>–</w:t>
      </w:r>
      <w:r w:rsidRPr="00805967">
        <w:rPr>
          <w:rFonts w:ascii="Bookman Old Style" w:hAnsi="Bookman Old Style"/>
          <w:sz w:val="26"/>
          <w:szCs w:val="26"/>
        </w:rPr>
        <w:t xml:space="preserve"> </w:t>
      </w:r>
      <w:r w:rsidR="00106A75">
        <w:rPr>
          <w:rFonts w:ascii="Bookman Old Style" w:hAnsi="Bookman Old Style"/>
          <w:sz w:val="26"/>
          <w:szCs w:val="26"/>
        </w:rPr>
        <w:t>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805967">
        <w:rPr>
          <w:rFonts w:ascii="Bookman Old Style" w:hAnsi="Bookman Old Style"/>
          <w:sz w:val="26"/>
          <w:szCs w:val="26"/>
        </w:rPr>
        <w:t>assembramento</w:t>
      </w:r>
      <w:r w:rsidR="00106A75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assume un carattere rivoluzionario, cioè ostile ai privilegiati e agli</w:t>
      </w:r>
      <w:r w:rsidR="00106A75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agenti del re. Durante tutta la rivoluzione si incontrano simili bruschi mutamenti di una folla in un asse</w:t>
      </w:r>
      <w:r w:rsidRPr="00805967">
        <w:rPr>
          <w:rFonts w:ascii="Bookman Old Style" w:hAnsi="Bookman Old Style"/>
          <w:sz w:val="26"/>
          <w:szCs w:val="26"/>
        </w:rPr>
        <w:t>m</w:t>
      </w:r>
      <w:r w:rsidRPr="00805967">
        <w:rPr>
          <w:rFonts w:ascii="Bookman Old Style" w:hAnsi="Bookman Old Style"/>
          <w:sz w:val="26"/>
          <w:szCs w:val="26"/>
        </w:rPr>
        <w:t>bra</w:t>
      </w:r>
      <w:r w:rsidR="00106A75">
        <w:rPr>
          <w:rFonts w:ascii="Bookman Old Style" w:hAnsi="Bookman Old Style"/>
          <w:sz w:val="26"/>
          <w:szCs w:val="26"/>
        </w:rPr>
        <w:t>m</w:t>
      </w:r>
      <w:r w:rsidRPr="00805967">
        <w:rPr>
          <w:rFonts w:ascii="Bookman Old Style" w:hAnsi="Bookman Old Style"/>
          <w:sz w:val="26"/>
          <w:szCs w:val="26"/>
        </w:rPr>
        <w:t>ento offensivo, specialmente nei mercati e a</w:t>
      </w:r>
      <w:r w:rsidR="00106A75">
        <w:rPr>
          <w:rFonts w:ascii="Bookman Old Style" w:hAnsi="Bookman Old Style"/>
          <w:sz w:val="26"/>
          <w:szCs w:val="26"/>
        </w:rPr>
        <w:t>l</w:t>
      </w:r>
      <w:r w:rsidRPr="00805967">
        <w:rPr>
          <w:rFonts w:ascii="Bookman Old Style" w:hAnsi="Bookman Old Style"/>
          <w:sz w:val="26"/>
          <w:szCs w:val="26"/>
        </w:rPr>
        <w:t>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805967">
        <w:rPr>
          <w:rFonts w:ascii="Bookman Old Style" w:hAnsi="Bookman Old Style"/>
          <w:sz w:val="26"/>
          <w:szCs w:val="26"/>
        </w:rPr>
        <w:t>ingresso dei pan</w:t>
      </w:r>
      <w:r w:rsidRPr="00805967">
        <w:rPr>
          <w:rFonts w:ascii="Bookman Old Style" w:hAnsi="Bookman Old Style"/>
          <w:sz w:val="26"/>
          <w:szCs w:val="26"/>
        </w:rPr>
        <w:t>i</w:t>
      </w:r>
      <w:r w:rsidRPr="00805967">
        <w:rPr>
          <w:rFonts w:ascii="Bookman Old Style" w:hAnsi="Bookman Old Style"/>
          <w:sz w:val="26"/>
          <w:szCs w:val="26"/>
        </w:rPr>
        <w:t>fici, in tempi di carestia.</w:t>
      </w:r>
    </w:p>
    <w:p w:rsidR="00EC77CC" w:rsidRPr="00805967" w:rsidRDefault="00EC77CC" w:rsidP="00FF724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805967">
        <w:rPr>
          <w:rFonts w:ascii="Bookman Old Style" w:hAnsi="Bookman Old Style"/>
          <w:sz w:val="26"/>
          <w:szCs w:val="26"/>
        </w:rPr>
        <w:t xml:space="preserve">Per la nostra indagine essi sono molto </w:t>
      </w:r>
      <w:r w:rsidR="00317D1B">
        <w:rPr>
          <w:rFonts w:ascii="Bookman Old Style" w:hAnsi="Bookman Old Style"/>
          <w:sz w:val="26"/>
          <w:szCs w:val="26"/>
        </w:rPr>
        <w:t>più</w:t>
      </w:r>
      <w:r w:rsidRPr="00805967">
        <w:rPr>
          <w:rFonts w:ascii="Bookman Old Style" w:hAnsi="Bookman Old Style"/>
          <w:sz w:val="26"/>
          <w:szCs w:val="26"/>
        </w:rPr>
        <w:t xml:space="preserve"> interessanti che la preparazione di una insurrezione metodicamente organizzata.</w:t>
      </w:r>
    </w:p>
    <w:p w:rsidR="00EC77CC" w:rsidRPr="00805967" w:rsidRDefault="00EC77CC" w:rsidP="00FF724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805967">
        <w:rPr>
          <w:rFonts w:ascii="Bookman Old Style" w:hAnsi="Bookman Old Style"/>
          <w:sz w:val="26"/>
          <w:szCs w:val="26"/>
        </w:rPr>
        <w:t xml:space="preserve">In </w:t>
      </w:r>
      <w:r w:rsidR="00106A75">
        <w:rPr>
          <w:rFonts w:ascii="Bookman Old Style" w:hAnsi="Bookman Old Style"/>
          <w:sz w:val="26"/>
          <w:szCs w:val="26"/>
        </w:rPr>
        <w:t>secon</w:t>
      </w:r>
      <w:r w:rsidRPr="00805967">
        <w:rPr>
          <w:rFonts w:ascii="Bookman Old Style" w:hAnsi="Bookman Old Style"/>
          <w:sz w:val="26"/>
          <w:szCs w:val="26"/>
        </w:rPr>
        <w:t>do luogo quando ci si trova in presenza di un assembr</w:t>
      </w:r>
      <w:r w:rsidRPr="00805967">
        <w:rPr>
          <w:rFonts w:ascii="Bookman Old Style" w:hAnsi="Bookman Old Style"/>
          <w:sz w:val="26"/>
          <w:szCs w:val="26"/>
        </w:rPr>
        <w:t>a</w:t>
      </w:r>
      <w:r w:rsidRPr="00805967">
        <w:rPr>
          <w:rFonts w:ascii="Bookman Old Style" w:hAnsi="Bookman Old Style"/>
          <w:sz w:val="26"/>
          <w:szCs w:val="26"/>
        </w:rPr>
        <w:t>mento, non si può considerarlo come una semplice riunione</w:t>
      </w:r>
      <w:r w:rsidR="00106A75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di u</w:t>
      </w:r>
      <w:r w:rsidRPr="00805967">
        <w:rPr>
          <w:rFonts w:ascii="Bookman Old Style" w:hAnsi="Bookman Old Style"/>
          <w:sz w:val="26"/>
          <w:szCs w:val="26"/>
        </w:rPr>
        <w:t>o</w:t>
      </w:r>
      <w:r w:rsidRPr="00805967">
        <w:rPr>
          <w:rFonts w:ascii="Bookman Old Style" w:hAnsi="Bookman Old Style"/>
          <w:sz w:val="26"/>
          <w:szCs w:val="26"/>
        </w:rPr>
        <w:t>mini le cui idee o passioni si siano destate, in assoluta autono-</w:t>
      </w:r>
    </w:p>
    <w:p w:rsidR="00106A75" w:rsidRDefault="00106A75" w:rsidP="00FF724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</w:p>
    <w:p w:rsidR="00EC77CC" w:rsidRPr="00805967" w:rsidRDefault="00EC77CC" w:rsidP="00FF724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805967">
        <w:rPr>
          <w:rFonts w:ascii="Bookman Old Style" w:hAnsi="Bookman Old Style"/>
          <w:sz w:val="26"/>
          <w:szCs w:val="26"/>
        </w:rPr>
        <w:t>129</w:t>
      </w:r>
    </w:p>
    <w:p w:rsidR="00EC77CC" w:rsidRPr="00805967" w:rsidRDefault="00EC77CC" w:rsidP="00FF724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</w:p>
    <w:p w:rsidR="00EC77CC" w:rsidRPr="00805967" w:rsidRDefault="00EC77CC" w:rsidP="00FF724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</w:p>
    <w:p w:rsidR="00EC77CC" w:rsidRPr="00805967" w:rsidRDefault="00EC77CC" w:rsidP="00FF724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</w:p>
    <w:p w:rsidR="00EC77CC" w:rsidRPr="00805967" w:rsidRDefault="00EC77CC" w:rsidP="00456287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  <w:r w:rsidRPr="00805967">
        <w:rPr>
          <w:rFonts w:ascii="Bookman Old Style" w:hAnsi="Bookman Old Style"/>
          <w:sz w:val="26"/>
          <w:szCs w:val="26"/>
        </w:rPr>
        <w:t xml:space="preserve">mia, nella coscienza di </w:t>
      </w:r>
      <w:r w:rsidR="00106A75">
        <w:rPr>
          <w:rFonts w:ascii="Bookman Old Style" w:hAnsi="Bookman Old Style"/>
          <w:sz w:val="26"/>
          <w:szCs w:val="26"/>
        </w:rPr>
        <w:t>c</w:t>
      </w:r>
      <w:r w:rsidRPr="00805967">
        <w:rPr>
          <w:rFonts w:ascii="Bookman Old Style" w:hAnsi="Bookman Old Style"/>
          <w:sz w:val="26"/>
          <w:szCs w:val="26"/>
        </w:rPr>
        <w:t>iascuno di loro; se essi si riuniscono per</w:t>
      </w:r>
      <w:r w:rsidR="00106A75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ag</w:t>
      </w:r>
      <w:r w:rsidRPr="00805967">
        <w:rPr>
          <w:rFonts w:ascii="Bookman Old Style" w:hAnsi="Bookman Old Style"/>
          <w:sz w:val="26"/>
          <w:szCs w:val="26"/>
        </w:rPr>
        <w:t>i</w:t>
      </w:r>
      <w:r w:rsidRPr="00805967">
        <w:rPr>
          <w:rFonts w:ascii="Bookman Old Style" w:hAnsi="Bookman Old Style"/>
          <w:sz w:val="26"/>
          <w:szCs w:val="26"/>
        </w:rPr>
        <w:t>re c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805967">
        <w:rPr>
          <w:rFonts w:ascii="Bookman Old Style" w:hAnsi="Bookman Old Style"/>
          <w:sz w:val="26"/>
          <w:szCs w:val="26"/>
        </w:rPr>
        <w:t>è stato fra loro, preventiva</w:t>
      </w:r>
      <w:r w:rsidR="00106A75">
        <w:rPr>
          <w:rFonts w:ascii="Bookman Old Style" w:hAnsi="Bookman Old Style"/>
          <w:sz w:val="26"/>
          <w:szCs w:val="26"/>
        </w:rPr>
        <w:t>mente</w:t>
      </w:r>
      <w:r w:rsidRPr="00805967">
        <w:rPr>
          <w:rFonts w:ascii="Bookman Old Style" w:hAnsi="Bookman Old Style"/>
          <w:sz w:val="26"/>
          <w:szCs w:val="26"/>
        </w:rPr>
        <w:t xml:space="preserve">, una azione </w:t>
      </w:r>
      <w:r w:rsidR="00106A75">
        <w:rPr>
          <w:rFonts w:ascii="Bookman Old Style" w:hAnsi="Bookman Old Style"/>
          <w:sz w:val="26"/>
          <w:szCs w:val="26"/>
        </w:rPr>
        <w:t xml:space="preserve">inter-mentale </w:t>
      </w:r>
      <w:r w:rsidRPr="00805967">
        <w:rPr>
          <w:rFonts w:ascii="Bookman Old Style" w:hAnsi="Bookman Old Style"/>
          <w:sz w:val="26"/>
          <w:szCs w:val="26"/>
        </w:rPr>
        <w:t xml:space="preserve">che ha dato luogo ad una </w:t>
      </w:r>
      <w:r w:rsidR="00106A75">
        <w:rPr>
          <w:rFonts w:ascii="Bookman Old Style" w:hAnsi="Bookman Old Style"/>
          <w:sz w:val="26"/>
          <w:szCs w:val="26"/>
        </w:rPr>
        <w:t>mentalità</w:t>
      </w:r>
      <w:r w:rsidRPr="00805967">
        <w:rPr>
          <w:rFonts w:ascii="Bookman Old Style" w:hAnsi="Bookman Old Style"/>
          <w:sz w:val="26"/>
          <w:szCs w:val="26"/>
        </w:rPr>
        <w:t xml:space="preserve"> collettiva. I cambiamenti brus</w:t>
      </w:r>
      <w:r w:rsidR="00106A75">
        <w:rPr>
          <w:rFonts w:ascii="Bookman Old Style" w:hAnsi="Bookman Old Style"/>
          <w:sz w:val="26"/>
          <w:szCs w:val="26"/>
        </w:rPr>
        <w:t>c</w:t>
      </w:r>
      <w:r w:rsidRPr="00805967">
        <w:rPr>
          <w:rFonts w:ascii="Bookman Old Style" w:hAnsi="Bookman Old Style"/>
          <w:sz w:val="26"/>
          <w:szCs w:val="26"/>
        </w:rPr>
        <w:t>hi di cui abbiamo parlato presuppongono un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805967">
        <w:rPr>
          <w:rFonts w:ascii="Bookman Old Style" w:hAnsi="Bookman Old Style"/>
          <w:sz w:val="26"/>
          <w:szCs w:val="26"/>
        </w:rPr>
        <w:t>analoga operazione</w:t>
      </w:r>
      <w:r w:rsidR="00106A75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antec</w:t>
      </w:r>
      <w:r w:rsidRPr="00805967">
        <w:rPr>
          <w:rFonts w:ascii="Bookman Old Style" w:hAnsi="Bookman Old Style"/>
          <w:sz w:val="26"/>
          <w:szCs w:val="26"/>
        </w:rPr>
        <w:t>e</w:t>
      </w:r>
      <w:r w:rsidRPr="00805967">
        <w:rPr>
          <w:rFonts w:ascii="Bookman Old Style" w:hAnsi="Bookman Old Style"/>
          <w:sz w:val="26"/>
          <w:szCs w:val="26"/>
        </w:rPr>
        <w:t>dente. Le disordinate agitazioni della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  <w:r w:rsidR="00106A75">
        <w:rPr>
          <w:rFonts w:ascii="Bookman Old Style" w:hAnsi="Bookman Old Style"/>
          <w:sz w:val="26"/>
          <w:szCs w:val="26"/>
        </w:rPr>
        <w:t>«</w:t>
      </w:r>
      <w:r w:rsidRPr="00805967">
        <w:rPr>
          <w:rFonts w:ascii="Bookman Old Style" w:hAnsi="Bookman Old Style"/>
          <w:sz w:val="26"/>
          <w:szCs w:val="26"/>
        </w:rPr>
        <w:t xml:space="preserve"> grande paura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non</w:t>
      </w:r>
      <w:r w:rsidR="00106A75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si poss</w:t>
      </w:r>
      <w:r w:rsidRPr="00805967">
        <w:rPr>
          <w:rFonts w:ascii="Bookman Old Style" w:hAnsi="Bookman Old Style"/>
          <w:sz w:val="26"/>
          <w:szCs w:val="26"/>
        </w:rPr>
        <w:t>o</w:t>
      </w:r>
      <w:r w:rsidRPr="00805967">
        <w:rPr>
          <w:rFonts w:ascii="Bookman Old Style" w:hAnsi="Bookman Old Style"/>
          <w:sz w:val="26"/>
          <w:szCs w:val="26"/>
        </w:rPr>
        <w:t xml:space="preserve">no spiegare in altro modo. </w:t>
      </w:r>
      <w:r w:rsidR="00106A75">
        <w:rPr>
          <w:rFonts w:ascii="Bookman Old Style" w:hAnsi="Bookman Old Style"/>
          <w:sz w:val="26"/>
          <w:szCs w:val="26"/>
        </w:rPr>
        <w:t>Implicitamente</w:t>
      </w:r>
      <w:r w:rsidRPr="00805967">
        <w:rPr>
          <w:rFonts w:ascii="Bookman Old Style" w:hAnsi="Bookman Old Style"/>
          <w:sz w:val="26"/>
          <w:szCs w:val="26"/>
        </w:rPr>
        <w:t>, gli storici, senza</w:t>
      </w:r>
      <w:r w:rsidR="00106A75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 xml:space="preserve">dubbio, </w:t>
      </w:r>
      <w:r w:rsidR="00106A75">
        <w:rPr>
          <w:rFonts w:ascii="Bookman Old Style" w:hAnsi="Bookman Old Style"/>
          <w:sz w:val="26"/>
          <w:szCs w:val="26"/>
        </w:rPr>
        <w:t>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805967">
        <w:rPr>
          <w:rFonts w:ascii="Bookman Old Style" w:hAnsi="Bookman Old Style"/>
          <w:sz w:val="26"/>
          <w:szCs w:val="26"/>
        </w:rPr>
        <w:t>ammettono e capita loro di descrivere i fini che perseguivano i gruppi o d</w:t>
      </w:r>
      <w:r w:rsidR="00E03393">
        <w:rPr>
          <w:rFonts w:ascii="Bookman Old Style" w:hAnsi="Bookman Old Style"/>
          <w:sz w:val="26"/>
          <w:szCs w:val="26"/>
        </w:rPr>
        <w:t>’</w:t>
      </w:r>
      <w:r w:rsidR="00106A75">
        <w:rPr>
          <w:rFonts w:ascii="Bookman Old Style" w:hAnsi="Bookman Old Style"/>
          <w:sz w:val="26"/>
          <w:szCs w:val="26"/>
        </w:rPr>
        <w:t>analizzare</w:t>
      </w:r>
      <w:r w:rsidRPr="00805967">
        <w:rPr>
          <w:rFonts w:ascii="Bookman Old Style" w:hAnsi="Bookman Old Style"/>
          <w:sz w:val="26"/>
          <w:szCs w:val="26"/>
        </w:rPr>
        <w:t xml:space="preserve"> i loro stati d</w:t>
      </w:r>
      <w:r w:rsidR="00E03393">
        <w:rPr>
          <w:rFonts w:ascii="Bookman Old Style" w:hAnsi="Bookman Old Style"/>
          <w:sz w:val="26"/>
          <w:szCs w:val="26"/>
        </w:rPr>
        <w:t>’</w:t>
      </w:r>
      <w:r w:rsidR="00106A75">
        <w:rPr>
          <w:rFonts w:ascii="Bookman Old Style" w:hAnsi="Bookman Old Style"/>
          <w:sz w:val="26"/>
          <w:szCs w:val="26"/>
        </w:rPr>
        <w:t>animo</w:t>
      </w:r>
      <w:r w:rsidRPr="00805967">
        <w:rPr>
          <w:rFonts w:ascii="Bookman Old Style" w:hAnsi="Bookman Old Style"/>
          <w:sz w:val="26"/>
          <w:szCs w:val="26"/>
        </w:rPr>
        <w:t>. Ma bisogna proprio</w:t>
      </w:r>
      <w:r w:rsidR="00106A75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conv</w:t>
      </w:r>
      <w:r w:rsidRPr="00805967">
        <w:rPr>
          <w:rFonts w:ascii="Bookman Old Style" w:hAnsi="Bookman Old Style"/>
          <w:sz w:val="26"/>
          <w:szCs w:val="26"/>
        </w:rPr>
        <w:t>e</w:t>
      </w:r>
      <w:r w:rsidRPr="00805967">
        <w:rPr>
          <w:rFonts w:ascii="Bookman Old Style" w:hAnsi="Bookman Old Style"/>
          <w:sz w:val="26"/>
          <w:szCs w:val="26"/>
        </w:rPr>
        <w:t>nire che essi non hanno spinto molto lontano, sotto questo</w:t>
      </w:r>
      <w:r w:rsidR="00106A75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 xml:space="preserve">aspetto, le loro ricerche. Essi </w:t>
      </w:r>
      <w:r w:rsidR="00106A75">
        <w:rPr>
          <w:rFonts w:ascii="Bookman Old Style" w:hAnsi="Bookman Old Style"/>
          <w:sz w:val="26"/>
          <w:szCs w:val="26"/>
        </w:rPr>
        <w:t>studiano</w:t>
      </w:r>
      <w:r w:rsidRPr="00805967">
        <w:rPr>
          <w:rFonts w:ascii="Bookman Old Style" w:hAnsi="Bookman Old Style"/>
          <w:sz w:val="26"/>
          <w:szCs w:val="26"/>
        </w:rPr>
        <w:t xml:space="preserve"> </w:t>
      </w:r>
      <w:r w:rsidR="00317D1B">
        <w:rPr>
          <w:rFonts w:ascii="Bookman Old Style" w:hAnsi="Bookman Old Style"/>
          <w:sz w:val="26"/>
          <w:szCs w:val="26"/>
        </w:rPr>
        <w:t>più</w:t>
      </w:r>
      <w:r w:rsidRPr="00805967">
        <w:rPr>
          <w:rFonts w:ascii="Bookman Old Style" w:hAnsi="Bookman Old Style"/>
          <w:sz w:val="26"/>
          <w:szCs w:val="26"/>
        </w:rPr>
        <w:t xml:space="preserve"> volentieri le condizioni</w:t>
      </w:r>
      <w:r w:rsidR="00106A75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della vita economica, so</w:t>
      </w:r>
      <w:r w:rsidR="00106A75">
        <w:rPr>
          <w:rFonts w:ascii="Bookman Old Style" w:hAnsi="Bookman Old Style"/>
          <w:sz w:val="26"/>
          <w:szCs w:val="26"/>
        </w:rPr>
        <w:t>c</w:t>
      </w:r>
      <w:r w:rsidRPr="00805967">
        <w:rPr>
          <w:rFonts w:ascii="Bookman Old Style" w:hAnsi="Bookman Old Style"/>
          <w:sz w:val="26"/>
          <w:szCs w:val="26"/>
        </w:rPr>
        <w:t>iale e politica che, a loro a</w:t>
      </w:r>
      <w:r w:rsidR="00317D1B">
        <w:rPr>
          <w:rFonts w:ascii="Bookman Old Style" w:hAnsi="Bookman Old Style"/>
          <w:sz w:val="26"/>
          <w:szCs w:val="26"/>
        </w:rPr>
        <w:t>vv</w:t>
      </w:r>
      <w:r w:rsidRPr="00805967">
        <w:rPr>
          <w:rFonts w:ascii="Bookman Old Style" w:hAnsi="Bookman Old Style"/>
          <w:sz w:val="26"/>
          <w:szCs w:val="26"/>
        </w:rPr>
        <w:t>iso, sono</w:t>
      </w:r>
      <w:r w:rsidR="00106A75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all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805967">
        <w:rPr>
          <w:rFonts w:ascii="Bookman Old Style" w:hAnsi="Bookman Old Style"/>
          <w:sz w:val="26"/>
          <w:szCs w:val="26"/>
        </w:rPr>
        <w:t>o</w:t>
      </w:r>
      <w:r w:rsidR="00106A75">
        <w:rPr>
          <w:rFonts w:ascii="Bookman Old Style" w:hAnsi="Bookman Old Style"/>
          <w:sz w:val="26"/>
          <w:szCs w:val="26"/>
        </w:rPr>
        <w:t>r</w:t>
      </w:r>
      <w:r w:rsidRPr="00805967">
        <w:rPr>
          <w:rFonts w:ascii="Bookman Old Style" w:hAnsi="Bookman Old Style"/>
          <w:sz w:val="26"/>
          <w:szCs w:val="26"/>
        </w:rPr>
        <w:t>igine del movi</w:t>
      </w:r>
      <w:r w:rsidR="00106A75">
        <w:rPr>
          <w:rFonts w:ascii="Bookman Old Style" w:hAnsi="Bookman Old Style"/>
          <w:sz w:val="26"/>
          <w:szCs w:val="26"/>
        </w:rPr>
        <w:t>m</w:t>
      </w:r>
      <w:r w:rsidRPr="00805967">
        <w:rPr>
          <w:rFonts w:ascii="Bookman Old Style" w:hAnsi="Bookman Old Style"/>
          <w:sz w:val="26"/>
          <w:szCs w:val="26"/>
        </w:rPr>
        <w:t>ento rivoluzionario, e, d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805967">
        <w:rPr>
          <w:rFonts w:ascii="Bookman Old Style" w:hAnsi="Bookman Old Style"/>
          <w:sz w:val="26"/>
          <w:szCs w:val="26"/>
        </w:rPr>
        <w:t>altra parte, gli a</w:t>
      </w:r>
      <w:r w:rsidR="00317D1B">
        <w:rPr>
          <w:rFonts w:ascii="Bookman Old Style" w:hAnsi="Bookman Old Style"/>
          <w:sz w:val="26"/>
          <w:szCs w:val="26"/>
        </w:rPr>
        <w:t>vv</w:t>
      </w:r>
      <w:r w:rsidRPr="00805967">
        <w:rPr>
          <w:rFonts w:ascii="Bookman Old Style" w:hAnsi="Bookman Old Style"/>
          <w:sz w:val="26"/>
          <w:szCs w:val="26"/>
        </w:rPr>
        <w:t xml:space="preserve">enimenti che </w:t>
      </w:r>
      <w:r w:rsidR="00106A75">
        <w:rPr>
          <w:rFonts w:ascii="Bookman Old Style" w:hAnsi="Bookman Old Style"/>
          <w:sz w:val="26"/>
          <w:szCs w:val="26"/>
        </w:rPr>
        <w:t>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805967">
        <w:rPr>
          <w:rFonts w:ascii="Bookman Old Style" w:hAnsi="Bookman Old Style"/>
          <w:sz w:val="26"/>
          <w:szCs w:val="26"/>
        </w:rPr>
        <w:t>hanno caratterizzato e i risultati che esso ha ottenuto.</w:t>
      </w:r>
    </w:p>
    <w:p w:rsidR="00EC77CC" w:rsidRPr="00805967" w:rsidRDefault="00EC77CC" w:rsidP="00FF724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805967">
        <w:rPr>
          <w:rFonts w:ascii="Bookman Old Style" w:hAnsi="Bookman Old Style"/>
          <w:sz w:val="26"/>
          <w:szCs w:val="26"/>
        </w:rPr>
        <w:t>Ora, fra queste cause e tali effetti si innesta la formazione della</w:t>
      </w:r>
      <w:r w:rsidR="00106A75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mentalità collettiva: è essa che stabilisce il vero rapporto causale</w:t>
      </w:r>
      <w:r w:rsidR="00106A75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 xml:space="preserve">e, si può ben dirlo, essa sola permette di ben comprendere </w:t>
      </w:r>
      <w:r w:rsidR="00106A75">
        <w:rPr>
          <w:rFonts w:ascii="Bookman Old Style" w:hAnsi="Bookman Old Style"/>
          <w:sz w:val="26"/>
          <w:szCs w:val="26"/>
        </w:rPr>
        <w:t>l</w:t>
      </w:r>
      <w:r w:rsidR="00E03393">
        <w:rPr>
          <w:rFonts w:ascii="Bookman Old Style" w:hAnsi="Bookman Old Style"/>
          <w:sz w:val="26"/>
          <w:szCs w:val="26"/>
        </w:rPr>
        <w:t>’</w:t>
      </w:r>
      <w:r w:rsidR="00106A75">
        <w:rPr>
          <w:rFonts w:ascii="Bookman Old Style" w:hAnsi="Bookman Old Style"/>
          <w:sz w:val="26"/>
          <w:szCs w:val="26"/>
        </w:rPr>
        <w:t>effetto</w:t>
      </w:r>
      <w:r w:rsidRPr="00805967">
        <w:rPr>
          <w:rFonts w:ascii="Bookman Old Style" w:hAnsi="Bookman Old Style"/>
          <w:sz w:val="26"/>
          <w:szCs w:val="26"/>
        </w:rPr>
        <w:t>, poiché esso appare, a volte, sproporzionato rispetto alla causa,</w:t>
      </w:r>
      <w:r w:rsidR="00106A75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come troppo spesso la definisce lo storico. La sto</w:t>
      </w:r>
      <w:r w:rsidR="00106A75">
        <w:rPr>
          <w:rFonts w:ascii="Bookman Old Style" w:hAnsi="Bookman Old Style"/>
          <w:sz w:val="26"/>
          <w:szCs w:val="26"/>
        </w:rPr>
        <w:t>r</w:t>
      </w:r>
      <w:r w:rsidRPr="00805967">
        <w:rPr>
          <w:rFonts w:ascii="Bookman Old Style" w:hAnsi="Bookman Old Style"/>
          <w:sz w:val="26"/>
          <w:szCs w:val="26"/>
        </w:rPr>
        <w:t>ia sociale non</w:t>
      </w:r>
      <w:r w:rsidR="00106A75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può du</w:t>
      </w:r>
      <w:r w:rsidRPr="00805967">
        <w:rPr>
          <w:rFonts w:ascii="Bookman Old Style" w:hAnsi="Bookman Old Style"/>
          <w:sz w:val="26"/>
          <w:szCs w:val="26"/>
        </w:rPr>
        <w:t>n</w:t>
      </w:r>
      <w:r w:rsidRPr="00805967">
        <w:rPr>
          <w:rFonts w:ascii="Bookman Old Style" w:hAnsi="Bookman Old Style"/>
          <w:sz w:val="26"/>
          <w:szCs w:val="26"/>
        </w:rPr>
        <w:t>que limitarsi a descrivere gli aspetti esterio</w:t>
      </w:r>
      <w:r w:rsidR="00106A75">
        <w:rPr>
          <w:rFonts w:ascii="Bookman Old Style" w:hAnsi="Bookman Old Style"/>
          <w:sz w:val="26"/>
          <w:szCs w:val="26"/>
        </w:rPr>
        <w:t>r</w:t>
      </w:r>
      <w:r w:rsidRPr="00805967">
        <w:rPr>
          <w:rFonts w:ascii="Bookman Old Style" w:hAnsi="Bookman Old Style"/>
          <w:sz w:val="26"/>
          <w:szCs w:val="26"/>
        </w:rPr>
        <w:t>i delle classi</w:t>
      </w:r>
      <w:r w:rsidR="00106A75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 xml:space="preserve">antagoniste; bisogna anche che </w:t>
      </w:r>
      <w:r w:rsidR="00106A75">
        <w:rPr>
          <w:rFonts w:ascii="Bookman Old Style" w:hAnsi="Bookman Old Style"/>
          <w:sz w:val="26"/>
          <w:szCs w:val="26"/>
        </w:rPr>
        <w:t>c</w:t>
      </w:r>
      <w:r w:rsidRPr="00805967">
        <w:rPr>
          <w:rFonts w:ascii="Bookman Old Style" w:hAnsi="Bookman Old Style"/>
          <w:sz w:val="26"/>
          <w:szCs w:val="26"/>
        </w:rPr>
        <w:t>o</w:t>
      </w:r>
      <w:r w:rsidR="00106A75">
        <w:rPr>
          <w:rFonts w:ascii="Bookman Old Style" w:hAnsi="Bookman Old Style"/>
          <w:sz w:val="26"/>
          <w:szCs w:val="26"/>
        </w:rPr>
        <w:t>l</w:t>
      </w:r>
      <w:r w:rsidRPr="00805967">
        <w:rPr>
          <w:rFonts w:ascii="Bookman Old Style" w:hAnsi="Bookman Old Style"/>
          <w:sz w:val="26"/>
          <w:szCs w:val="26"/>
        </w:rPr>
        <w:t xml:space="preserve">ga la </w:t>
      </w:r>
      <w:r w:rsidRPr="00106A75">
        <w:rPr>
          <w:rFonts w:ascii="Bookman Old Style" w:hAnsi="Bookman Old Style"/>
          <w:i/>
          <w:sz w:val="26"/>
          <w:szCs w:val="26"/>
        </w:rPr>
        <w:t>fo</w:t>
      </w:r>
      <w:r w:rsidR="00106A75">
        <w:rPr>
          <w:rFonts w:ascii="Bookman Old Style" w:hAnsi="Bookman Old Style"/>
          <w:i/>
          <w:sz w:val="26"/>
          <w:szCs w:val="26"/>
        </w:rPr>
        <w:t>rma menti</w:t>
      </w:r>
      <w:r w:rsidRPr="00106A75">
        <w:rPr>
          <w:rFonts w:ascii="Bookman Old Style" w:hAnsi="Bookman Old Style"/>
          <w:i/>
          <w:sz w:val="26"/>
          <w:szCs w:val="26"/>
        </w:rPr>
        <w:t>s</w:t>
      </w:r>
      <w:r w:rsidRPr="00805967">
        <w:rPr>
          <w:rFonts w:ascii="Bookman Old Style" w:hAnsi="Bookman Old Style"/>
          <w:sz w:val="26"/>
          <w:szCs w:val="26"/>
        </w:rPr>
        <w:t xml:space="preserve"> di ciascuna</w:t>
      </w:r>
      <w:r w:rsidR="00106A75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di esse; è cos</w:t>
      </w:r>
      <w:r w:rsidR="002C1DE6">
        <w:rPr>
          <w:rFonts w:ascii="Bookman Old Style" w:hAnsi="Bookman Old Style"/>
          <w:sz w:val="26"/>
          <w:szCs w:val="26"/>
        </w:rPr>
        <w:t>i</w:t>
      </w:r>
      <w:r w:rsidRPr="00805967">
        <w:rPr>
          <w:rFonts w:ascii="Bookman Old Style" w:hAnsi="Bookman Old Style"/>
          <w:sz w:val="26"/>
          <w:szCs w:val="26"/>
        </w:rPr>
        <w:t xml:space="preserve"> che può contribuire a spiegare la storia politica</w:t>
      </w:r>
      <w:r w:rsidR="00106A75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e, specialmente,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805967">
        <w:rPr>
          <w:rFonts w:ascii="Bookman Old Style" w:hAnsi="Bookman Old Style"/>
          <w:sz w:val="26"/>
          <w:szCs w:val="26"/>
        </w:rPr>
        <w:t>a-zione degli assemb</w:t>
      </w:r>
      <w:r w:rsidR="00106A75">
        <w:rPr>
          <w:rFonts w:ascii="Bookman Old Style" w:hAnsi="Bookman Old Style"/>
          <w:sz w:val="26"/>
          <w:szCs w:val="26"/>
        </w:rPr>
        <w:t>r</w:t>
      </w:r>
      <w:r w:rsidRPr="00805967">
        <w:rPr>
          <w:rFonts w:ascii="Bookman Old Style" w:hAnsi="Bookman Old Style"/>
          <w:sz w:val="26"/>
          <w:szCs w:val="26"/>
        </w:rPr>
        <w:t>amenti rivoluzionari.</w:t>
      </w:r>
    </w:p>
    <w:p w:rsidR="00EC77CC" w:rsidRPr="00805967" w:rsidRDefault="00EC77CC" w:rsidP="00FF724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805967">
        <w:rPr>
          <w:rFonts w:ascii="Bookman Old Style" w:hAnsi="Bookman Old Style"/>
          <w:sz w:val="26"/>
          <w:szCs w:val="26"/>
        </w:rPr>
        <w:t>Infine, dal momento in cui si organizza un raggruppamento,</w:t>
      </w:r>
      <w:r w:rsidR="00106A75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ne risulta che gli uomini che ne entrano a far parte non continuano</w:t>
      </w:r>
      <w:r w:rsidR="00106A75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 xml:space="preserve">a pensare </w:t>
      </w:r>
      <w:r w:rsidR="00106A75">
        <w:rPr>
          <w:rFonts w:ascii="Bookman Old Style" w:hAnsi="Bookman Old Style"/>
          <w:sz w:val="26"/>
          <w:szCs w:val="26"/>
        </w:rPr>
        <w:t xml:space="preserve">e ad </w:t>
      </w:r>
      <w:r w:rsidRPr="00805967">
        <w:rPr>
          <w:rFonts w:ascii="Bookman Old Style" w:hAnsi="Bookman Old Style"/>
          <w:sz w:val="26"/>
          <w:szCs w:val="26"/>
        </w:rPr>
        <w:t>agire come prima, quando erano delle entità isolate.</w:t>
      </w:r>
      <w:r w:rsidR="000E629B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Nella formazione della mentalità colletti</w:t>
      </w:r>
      <w:r w:rsidR="00106A75">
        <w:rPr>
          <w:rFonts w:ascii="Bookman Old Style" w:hAnsi="Bookman Old Style"/>
          <w:sz w:val="26"/>
          <w:szCs w:val="26"/>
        </w:rPr>
        <w:t>va</w:t>
      </w:r>
      <w:r w:rsidRPr="00805967">
        <w:rPr>
          <w:rFonts w:ascii="Bookman Old Style" w:hAnsi="Bookman Old Style"/>
          <w:sz w:val="26"/>
          <w:szCs w:val="26"/>
        </w:rPr>
        <w:t xml:space="preserve"> bisogna ugualmente tener conto degli aggregati </w:t>
      </w:r>
      <w:r w:rsidR="00317D1B">
        <w:rPr>
          <w:rFonts w:ascii="Bookman Old Style" w:hAnsi="Bookman Old Style"/>
          <w:sz w:val="26"/>
          <w:szCs w:val="26"/>
        </w:rPr>
        <w:t>più</w:t>
      </w:r>
      <w:r w:rsidRPr="00805967">
        <w:rPr>
          <w:rFonts w:ascii="Bookman Old Style" w:hAnsi="Bookman Old Style"/>
          <w:sz w:val="26"/>
          <w:szCs w:val="26"/>
        </w:rPr>
        <w:t xml:space="preserve"> o </w:t>
      </w:r>
      <w:r w:rsidR="00106A75">
        <w:rPr>
          <w:rFonts w:ascii="Bookman Old Style" w:hAnsi="Bookman Old Style"/>
          <w:sz w:val="26"/>
          <w:szCs w:val="26"/>
        </w:rPr>
        <w:t>meno</w:t>
      </w:r>
      <w:r w:rsidRPr="00805967">
        <w:rPr>
          <w:rFonts w:ascii="Bookman Old Style" w:hAnsi="Bookman Old Style"/>
          <w:sz w:val="26"/>
          <w:szCs w:val="26"/>
        </w:rPr>
        <w:t xml:space="preserve"> involontari che possono, nel</w:t>
      </w:r>
      <w:r w:rsidR="00106A75">
        <w:rPr>
          <w:rFonts w:ascii="Bookman Old Style" w:hAnsi="Bookman Old Style"/>
          <w:sz w:val="26"/>
          <w:szCs w:val="26"/>
        </w:rPr>
        <w:t>l</w:t>
      </w:r>
      <w:r w:rsidRPr="00805967">
        <w:rPr>
          <w:rFonts w:ascii="Bookman Old Style" w:hAnsi="Bookman Old Style"/>
          <w:sz w:val="26"/>
          <w:szCs w:val="26"/>
        </w:rPr>
        <w:t>a</w:t>
      </w:r>
      <w:r w:rsidR="00106A75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vita quotidiana, a</w:t>
      </w:r>
      <w:r w:rsidR="00317D1B">
        <w:rPr>
          <w:rFonts w:ascii="Bookman Old Style" w:hAnsi="Bookman Old Style"/>
          <w:sz w:val="26"/>
          <w:szCs w:val="26"/>
        </w:rPr>
        <w:t>vv</w:t>
      </w:r>
      <w:r w:rsidRPr="00805967">
        <w:rPr>
          <w:rFonts w:ascii="Bookman Old Style" w:hAnsi="Bookman Old Style"/>
          <w:sz w:val="26"/>
          <w:szCs w:val="26"/>
        </w:rPr>
        <w:t>icinare gli individui. Se si definisce il raggruppamento rivo</w:t>
      </w:r>
      <w:r w:rsidR="00106A75">
        <w:rPr>
          <w:rFonts w:ascii="Bookman Old Style" w:hAnsi="Bookman Old Style"/>
          <w:sz w:val="26"/>
          <w:szCs w:val="26"/>
        </w:rPr>
        <w:t>l</w:t>
      </w:r>
      <w:r w:rsidRPr="00805967">
        <w:rPr>
          <w:rFonts w:ascii="Bookman Old Style" w:hAnsi="Bookman Old Style"/>
          <w:sz w:val="26"/>
          <w:szCs w:val="26"/>
        </w:rPr>
        <w:t>uzionario come un assembramento, bisogna dunque studiare i rapporti che esso può mantenere con la folla propriamente</w:t>
      </w:r>
      <w:r w:rsidR="00866823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detta.</w:t>
      </w:r>
    </w:p>
    <w:p w:rsidR="00EC77CC" w:rsidRPr="00805967" w:rsidRDefault="00EC77CC" w:rsidP="00FF724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805967">
        <w:rPr>
          <w:rFonts w:ascii="Bookman Old Style" w:hAnsi="Bookman Old Style"/>
          <w:sz w:val="26"/>
          <w:szCs w:val="26"/>
        </w:rPr>
        <w:t xml:space="preserve">Queste sono le tre tesi che </w:t>
      </w:r>
      <w:r w:rsidR="00866823">
        <w:rPr>
          <w:rFonts w:ascii="Bookman Old Style" w:hAnsi="Bookman Old Style"/>
          <w:sz w:val="26"/>
          <w:szCs w:val="26"/>
        </w:rPr>
        <w:t>c</w:t>
      </w:r>
      <w:r w:rsidRPr="00805967">
        <w:rPr>
          <w:rFonts w:ascii="Bookman Old Style" w:hAnsi="Bookman Old Style"/>
          <w:sz w:val="26"/>
          <w:szCs w:val="26"/>
        </w:rPr>
        <w:t>i proponiamo di esaminare brev</w:t>
      </w:r>
      <w:r w:rsidRPr="00805967">
        <w:rPr>
          <w:rFonts w:ascii="Bookman Old Style" w:hAnsi="Bookman Old Style"/>
          <w:sz w:val="26"/>
          <w:szCs w:val="26"/>
        </w:rPr>
        <w:t>e</w:t>
      </w:r>
      <w:r w:rsidRPr="00805967">
        <w:rPr>
          <w:rFonts w:ascii="Bookman Old Style" w:hAnsi="Bookman Old Style"/>
          <w:sz w:val="26"/>
          <w:szCs w:val="26"/>
        </w:rPr>
        <w:t>mente.</w:t>
      </w:r>
    </w:p>
    <w:p w:rsidR="00866823" w:rsidRDefault="00866823" w:rsidP="00FF724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</w:p>
    <w:p w:rsidR="00EC77CC" w:rsidRDefault="00EC77CC" w:rsidP="00FF724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805967">
        <w:rPr>
          <w:rFonts w:ascii="Bookman Old Style" w:hAnsi="Bookman Old Style"/>
          <w:sz w:val="26"/>
          <w:szCs w:val="26"/>
        </w:rPr>
        <w:t xml:space="preserve">1. </w:t>
      </w:r>
      <w:r w:rsidRPr="00866823">
        <w:rPr>
          <w:rFonts w:ascii="Bookman Old Style" w:hAnsi="Bookman Old Style"/>
          <w:i/>
          <w:sz w:val="26"/>
          <w:szCs w:val="26"/>
        </w:rPr>
        <w:t>La folla allo stato p</w:t>
      </w:r>
      <w:r w:rsidR="00866823" w:rsidRPr="00866823">
        <w:rPr>
          <w:rFonts w:ascii="Bookman Old Style" w:hAnsi="Bookman Old Style"/>
          <w:i/>
          <w:sz w:val="26"/>
          <w:szCs w:val="26"/>
        </w:rPr>
        <w:t>u</w:t>
      </w:r>
      <w:r w:rsidRPr="00866823">
        <w:rPr>
          <w:rFonts w:ascii="Bookman Old Style" w:hAnsi="Bookman Old Style"/>
          <w:i/>
          <w:sz w:val="26"/>
          <w:szCs w:val="26"/>
        </w:rPr>
        <w:t>ro o « aggregato . Gli aggregati semivolont</w:t>
      </w:r>
      <w:r w:rsidRPr="00866823">
        <w:rPr>
          <w:rFonts w:ascii="Bookman Old Style" w:hAnsi="Bookman Old Style"/>
          <w:i/>
          <w:sz w:val="26"/>
          <w:szCs w:val="26"/>
        </w:rPr>
        <w:t>a</w:t>
      </w:r>
      <w:r w:rsidRPr="00866823">
        <w:rPr>
          <w:rFonts w:ascii="Bookman Old Style" w:hAnsi="Bookman Old Style"/>
          <w:i/>
          <w:sz w:val="26"/>
          <w:szCs w:val="26"/>
        </w:rPr>
        <w:t>ri. La brusca trasformazione in assembramento</w:t>
      </w:r>
      <w:r w:rsidRPr="00805967">
        <w:rPr>
          <w:rFonts w:ascii="Bookman Old Style" w:hAnsi="Bookman Old Style"/>
          <w:sz w:val="26"/>
          <w:szCs w:val="26"/>
        </w:rPr>
        <w:t>.</w:t>
      </w:r>
    </w:p>
    <w:p w:rsidR="00866823" w:rsidRPr="00805967" w:rsidRDefault="00866823" w:rsidP="00FF724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</w:p>
    <w:p w:rsidR="00EC77CC" w:rsidRPr="00805967" w:rsidRDefault="00EC77CC" w:rsidP="00FF724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805967">
        <w:rPr>
          <w:rFonts w:ascii="Bookman Old Style" w:hAnsi="Bookman Old Style"/>
          <w:sz w:val="26"/>
          <w:szCs w:val="26"/>
        </w:rPr>
        <w:t xml:space="preserve">Allo stato puro la </w:t>
      </w:r>
      <w:r w:rsidR="00040AC1">
        <w:rPr>
          <w:rFonts w:ascii="Bookman Old Style" w:hAnsi="Bookman Old Style"/>
          <w:sz w:val="26"/>
          <w:szCs w:val="26"/>
        </w:rPr>
        <w:t>f</w:t>
      </w:r>
      <w:r w:rsidRPr="00805967">
        <w:rPr>
          <w:rFonts w:ascii="Bookman Old Style" w:hAnsi="Bookman Old Style"/>
          <w:sz w:val="26"/>
          <w:szCs w:val="26"/>
        </w:rPr>
        <w:t xml:space="preserve">olla è un </w:t>
      </w:r>
      <w:r w:rsidRPr="00866823">
        <w:rPr>
          <w:rFonts w:ascii="Bookman Old Style" w:hAnsi="Bookman Old Style"/>
          <w:i/>
          <w:sz w:val="26"/>
          <w:szCs w:val="26"/>
        </w:rPr>
        <w:t>aggregato</w:t>
      </w:r>
      <w:r w:rsidRPr="00805967">
        <w:rPr>
          <w:rFonts w:ascii="Bookman Old Style" w:hAnsi="Bookman Old Style"/>
          <w:sz w:val="26"/>
          <w:szCs w:val="26"/>
        </w:rPr>
        <w:t xml:space="preserve"> involontario ed effimero</w:t>
      </w:r>
      <w:r w:rsidR="00866823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d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805967">
        <w:rPr>
          <w:rFonts w:ascii="Bookman Old Style" w:hAnsi="Bookman Old Style"/>
          <w:sz w:val="26"/>
          <w:szCs w:val="26"/>
        </w:rPr>
        <w:t>in</w:t>
      </w:r>
      <w:r w:rsidR="00866823">
        <w:rPr>
          <w:rFonts w:ascii="Bookman Old Style" w:hAnsi="Bookman Old Style"/>
          <w:sz w:val="26"/>
          <w:szCs w:val="26"/>
        </w:rPr>
        <w:t>dividui</w:t>
      </w:r>
      <w:r w:rsidRPr="00805967">
        <w:rPr>
          <w:rFonts w:ascii="Bookman Old Style" w:hAnsi="Bookman Old Style"/>
          <w:sz w:val="26"/>
          <w:szCs w:val="26"/>
        </w:rPr>
        <w:t xml:space="preserve"> come se ne forma nei pressi di una stazione, al momento</w:t>
      </w:r>
      <w:r w:rsidR="00866823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del passaggio di un treno, o in una strada o nella piazza di una</w:t>
      </w:r>
    </w:p>
    <w:p w:rsidR="00866823" w:rsidRDefault="00866823" w:rsidP="00FF724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</w:p>
    <w:p w:rsidR="00EC77CC" w:rsidRPr="00805967" w:rsidRDefault="00EC77CC" w:rsidP="00FF724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805967">
        <w:rPr>
          <w:rFonts w:ascii="Bookman Old Style" w:hAnsi="Bookman Old Style"/>
          <w:sz w:val="26"/>
          <w:szCs w:val="26"/>
        </w:rPr>
        <w:t>130</w:t>
      </w:r>
    </w:p>
    <w:p w:rsidR="00EC77CC" w:rsidRPr="00805967" w:rsidRDefault="00EC77CC" w:rsidP="00FF724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</w:p>
    <w:p w:rsidR="00A46A3D" w:rsidRDefault="00A46A3D" w:rsidP="00FF7240">
      <w:pPr>
        <w:ind w:firstLine="397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br w:type="page"/>
      </w:r>
    </w:p>
    <w:p w:rsidR="00EC77CC" w:rsidRPr="00805967" w:rsidRDefault="00EC77CC" w:rsidP="00FF724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805967">
        <w:rPr>
          <w:rFonts w:ascii="Bookman Old Style" w:hAnsi="Bookman Old Style"/>
          <w:sz w:val="26"/>
          <w:szCs w:val="26"/>
        </w:rPr>
        <w:lastRenderedPageBreak/>
        <w:t>città nel momento in cui dalle scuole, dagli uffici, e dalle fabbr</w:t>
      </w:r>
      <w:r w:rsidRPr="00805967">
        <w:rPr>
          <w:rFonts w:ascii="Bookman Old Style" w:hAnsi="Bookman Old Style"/>
          <w:sz w:val="26"/>
          <w:szCs w:val="26"/>
        </w:rPr>
        <w:t>i</w:t>
      </w:r>
      <w:r w:rsidRPr="00805967">
        <w:rPr>
          <w:rFonts w:ascii="Bookman Old Style" w:hAnsi="Bookman Old Style"/>
          <w:sz w:val="26"/>
          <w:szCs w:val="26"/>
        </w:rPr>
        <w:t>che</w:t>
      </w:r>
      <w:r w:rsidR="00A46A3D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escano le persone</w:t>
      </w:r>
      <w:r w:rsidR="00A46A3D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ch</w:t>
      </w:r>
      <w:r w:rsidR="00A46A3D">
        <w:rPr>
          <w:rFonts w:ascii="Bookman Old Style" w:hAnsi="Bookman Old Style"/>
          <w:sz w:val="26"/>
          <w:szCs w:val="26"/>
        </w:rPr>
        <w:t xml:space="preserve">e </w:t>
      </w:r>
      <w:r w:rsidRPr="00805967">
        <w:rPr>
          <w:rFonts w:ascii="Bookman Old Style" w:hAnsi="Bookman Old Style"/>
          <w:sz w:val="26"/>
          <w:szCs w:val="26"/>
        </w:rPr>
        <w:t>se si mescolano ai compratori e agli sfa</w:t>
      </w:r>
      <w:r w:rsidRPr="00805967">
        <w:rPr>
          <w:rFonts w:ascii="Bookman Old Style" w:hAnsi="Bookman Old Style"/>
          <w:sz w:val="26"/>
          <w:szCs w:val="26"/>
        </w:rPr>
        <w:t>c</w:t>
      </w:r>
      <w:r w:rsidRPr="00805967">
        <w:rPr>
          <w:rFonts w:ascii="Bookman Old Style" w:hAnsi="Bookman Old Style"/>
          <w:sz w:val="26"/>
          <w:szCs w:val="26"/>
        </w:rPr>
        <w:t>cen</w:t>
      </w:r>
      <w:r w:rsidR="00A46A3D">
        <w:rPr>
          <w:rFonts w:ascii="Bookman Old Style" w:hAnsi="Bookman Old Style"/>
          <w:sz w:val="26"/>
          <w:szCs w:val="26"/>
        </w:rPr>
        <w:t>d</w:t>
      </w:r>
      <w:r w:rsidRPr="00805967">
        <w:rPr>
          <w:rFonts w:ascii="Bookman Old Style" w:hAnsi="Bookman Old Style"/>
          <w:sz w:val="26"/>
          <w:szCs w:val="26"/>
        </w:rPr>
        <w:t>ati:</w:t>
      </w:r>
      <w:r w:rsidR="00A46A3D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la topografia urbana li costringe a un determinato itinerario; la</w:t>
      </w:r>
      <w:r w:rsidR="000E629B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densità della folla ne è espressione come lo è anche dell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805967">
        <w:rPr>
          <w:rFonts w:ascii="Bookman Old Style" w:hAnsi="Bookman Old Style"/>
          <w:sz w:val="26"/>
          <w:szCs w:val="26"/>
        </w:rPr>
        <w:t>ora e</w:t>
      </w:r>
      <w:r w:rsidR="00A46A3D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 xml:space="preserve">del tempo che fa. </w:t>
      </w:r>
    </w:p>
    <w:p w:rsidR="00EC77CC" w:rsidRPr="00805967" w:rsidRDefault="00EC77CC" w:rsidP="00FF724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805967">
        <w:rPr>
          <w:rFonts w:ascii="Bookman Old Style" w:hAnsi="Bookman Old Style"/>
          <w:sz w:val="26"/>
          <w:szCs w:val="26"/>
        </w:rPr>
        <w:t>Per quanto riguarda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805967">
        <w:rPr>
          <w:rFonts w:ascii="Bookman Old Style" w:hAnsi="Bookman Old Style"/>
          <w:sz w:val="26"/>
          <w:szCs w:val="26"/>
        </w:rPr>
        <w:t>aspetto « sociale , questa folla si caratter</w:t>
      </w:r>
      <w:r w:rsidR="00A46A3D">
        <w:rPr>
          <w:rFonts w:ascii="Bookman Old Style" w:hAnsi="Bookman Old Style"/>
          <w:sz w:val="26"/>
          <w:szCs w:val="26"/>
        </w:rPr>
        <w:t>i</w:t>
      </w:r>
      <w:r w:rsidRPr="00805967">
        <w:rPr>
          <w:rFonts w:ascii="Bookman Old Style" w:hAnsi="Bookman Old Style"/>
          <w:sz w:val="26"/>
          <w:szCs w:val="26"/>
        </w:rPr>
        <w:t>z</w:t>
      </w:r>
      <w:r w:rsidRPr="00805967">
        <w:rPr>
          <w:rFonts w:ascii="Bookman Old Style" w:hAnsi="Bookman Old Style"/>
          <w:sz w:val="26"/>
          <w:szCs w:val="26"/>
        </w:rPr>
        <w:t>za</w:t>
      </w:r>
      <w:r w:rsidR="00A46A3D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per una disintegrazione pro</w:t>
      </w:r>
      <w:r w:rsidR="00317D1B">
        <w:rPr>
          <w:rFonts w:ascii="Bookman Old Style" w:hAnsi="Bookman Old Style"/>
          <w:sz w:val="26"/>
          <w:szCs w:val="26"/>
        </w:rPr>
        <w:t>vv</w:t>
      </w:r>
      <w:r w:rsidRPr="00805967">
        <w:rPr>
          <w:rFonts w:ascii="Bookman Old Style" w:hAnsi="Bookman Old Style"/>
          <w:sz w:val="26"/>
          <w:szCs w:val="26"/>
        </w:rPr>
        <w:t>isoria dei gruppi. Halb</w:t>
      </w:r>
      <w:r w:rsidR="00A46A3D">
        <w:rPr>
          <w:rFonts w:ascii="Bookman Old Style" w:hAnsi="Bookman Old Style"/>
          <w:sz w:val="26"/>
          <w:szCs w:val="26"/>
        </w:rPr>
        <w:t>aw</w:t>
      </w:r>
      <w:r w:rsidRPr="00805967">
        <w:rPr>
          <w:rFonts w:ascii="Bookman Old Style" w:hAnsi="Bookman Old Style"/>
          <w:sz w:val="26"/>
          <w:szCs w:val="26"/>
        </w:rPr>
        <w:t>ac</w:t>
      </w:r>
      <w:r w:rsidR="00A46A3D">
        <w:rPr>
          <w:rFonts w:ascii="Bookman Old Style" w:hAnsi="Bookman Old Style"/>
          <w:sz w:val="26"/>
          <w:szCs w:val="26"/>
        </w:rPr>
        <w:t>h</w:t>
      </w:r>
      <w:r w:rsidRPr="00805967">
        <w:rPr>
          <w:rFonts w:ascii="Bookman Old Style" w:hAnsi="Bookman Old Style"/>
          <w:sz w:val="26"/>
          <w:szCs w:val="26"/>
        </w:rPr>
        <w:t>s</w:t>
      </w:r>
      <w:r w:rsidR="00A46A3D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ha con efficacia illustrato come tra la fabbrica da cui esce e la</w:t>
      </w:r>
      <w:r w:rsidR="00A46A3D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famiglia in cui rientrerà,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805967">
        <w:rPr>
          <w:rFonts w:ascii="Bookman Old Style" w:hAnsi="Bookman Old Style"/>
          <w:sz w:val="26"/>
          <w:szCs w:val="26"/>
        </w:rPr>
        <w:t>operaio, nella folla delle strade, sfugge</w:t>
      </w:r>
      <w:r w:rsidR="00A46A3D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per un m</w:t>
      </w:r>
      <w:r w:rsidRPr="00805967">
        <w:rPr>
          <w:rFonts w:ascii="Bookman Old Style" w:hAnsi="Bookman Old Style"/>
          <w:sz w:val="26"/>
          <w:szCs w:val="26"/>
        </w:rPr>
        <w:t>o</w:t>
      </w:r>
      <w:r w:rsidRPr="00805967">
        <w:rPr>
          <w:rFonts w:ascii="Bookman Old Style" w:hAnsi="Bookman Old Style"/>
          <w:sz w:val="26"/>
          <w:szCs w:val="26"/>
        </w:rPr>
        <w:t>mento alle istituzioni che socializzano la sua attività</w:t>
      </w:r>
      <w:r w:rsidRPr="00A46A3D">
        <w:rPr>
          <w:rFonts w:ascii="Bookman Old Style" w:hAnsi="Bookman Old Style"/>
          <w:sz w:val="26"/>
          <w:szCs w:val="26"/>
          <w:vertAlign w:val="superscript"/>
        </w:rPr>
        <w:t>4</w:t>
      </w:r>
      <w:r w:rsidRPr="00805967">
        <w:rPr>
          <w:rFonts w:ascii="Bookman Old Style" w:hAnsi="Bookman Old Style"/>
          <w:sz w:val="26"/>
          <w:szCs w:val="26"/>
        </w:rPr>
        <w:t>.</w:t>
      </w:r>
    </w:p>
    <w:p w:rsidR="00EC77CC" w:rsidRPr="00805967" w:rsidRDefault="00EC77CC" w:rsidP="00FF724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805967">
        <w:rPr>
          <w:rFonts w:ascii="Bookman Old Style" w:hAnsi="Bookman Old Style"/>
          <w:sz w:val="26"/>
          <w:szCs w:val="26"/>
        </w:rPr>
        <w:t>Da ciò, senza dubbio, il sentimento di gioia che provano alcuni</w:t>
      </w:r>
      <w:r w:rsidR="00A46A3D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 xml:space="preserve">uomini nel perdersi tra la folla; da ciò anche </w:t>
      </w:r>
      <w:r w:rsidR="00A46A3D">
        <w:rPr>
          <w:rFonts w:ascii="Bookman Old Style" w:hAnsi="Bookman Old Style"/>
          <w:sz w:val="26"/>
          <w:szCs w:val="26"/>
        </w:rPr>
        <w:t>l</w:t>
      </w:r>
      <w:r w:rsidR="00E03393">
        <w:rPr>
          <w:rFonts w:ascii="Bookman Old Style" w:hAnsi="Bookman Old Style"/>
          <w:sz w:val="26"/>
          <w:szCs w:val="26"/>
        </w:rPr>
        <w:t>’</w:t>
      </w:r>
      <w:r w:rsidR="00A46A3D">
        <w:rPr>
          <w:rFonts w:ascii="Bookman Old Style" w:hAnsi="Bookman Old Style"/>
          <w:sz w:val="26"/>
          <w:szCs w:val="26"/>
        </w:rPr>
        <w:t>inquietudine</w:t>
      </w:r>
      <w:r w:rsidRPr="00805967">
        <w:rPr>
          <w:rFonts w:ascii="Bookman Old Style" w:hAnsi="Bookman Old Style"/>
          <w:sz w:val="26"/>
          <w:szCs w:val="26"/>
        </w:rPr>
        <w:t xml:space="preserve"> che</w:t>
      </w:r>
      <w:r w:rsidR="00A46A3D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qua</w:t>
      </w:r>
      <w:r w:rsidRPr="00805967">
        <w:rPr>
          <w:rFonts w:ascii="Bookman Old Style" w:hAnsi="Bookman Old Style"/>
          <w:sz w:val="26"/>
          <w:szCs w:val="26"/>
        </w:rPr>
        <w:t>l</w:t>
      </w:r>
      <w:r w:rsidRPr="00805967">
        <w:rPr>
          <w:rFonts w:ascii="Bookman Old Style" w:hAnsi="Bookman Old Style"/>
          <w:sz w:val="26"/>
          <w:szCs w:val="26"/>
        </w:rPr>
        <w:t>cun altro prova: i primi si sentono liberi, gli altri sono atterriti</w:t>
      </w:r>
      <w:r w:rsidR="00A46A3D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al pensiero d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805967">
        <w:rPr>
          <w:rFonts w:ascii="Bookman Old Style" w:hAnsi="Bookman Old Style"/>
          <w:sz w:val="26"/>
          <w:szCs w:val="26"/>
        </w:rPr>
        <w:t>esse</w:t>
      </w:r>
      <w:r w:rsidR="00A46A3D">
        <w:rPr>
          <w:rFonts w:ascii="Bookman Old Style" w:hAnsi="Bookman Old Style"/>
          <w:sz w:val="26"/>
          <w:szCs w:val="26"/>
        </w:rPr>
        <w:t>r</w:t>
      </w:r>
      <w:r w:rsidRPr="00805967">
        <w:rPr>
          <w:rFonts w:ascii="Bookman Old Style" w:hAnsi="Bookman Old Style"/>
          <w:sz w:val="26"/>
          <w:szCs w:val="26"/>
        </w:rPr>
        <w:t xml:space="preserve">e abbandonati a se stessi. </w:t>
      </w:r>
    </w:p>
    <w:p w:rsidR="00EC77CC" w:rsidRPr="00805967" w:rsidRDefault="00EC77CC" w:rsidP="00FF724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805967">
        <w:rPr>
          <w:rFonts w:ascii="Bookman Old Style" w:hAnsi="Bookman Old Style"/>
          <w:sz w:val="26"/>
          <w:szCs w:val="26"/>
        </w:rPr>
        <w:t>Composta com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805967">
        <w:rPr>
          <w:rFonts w:ascii="Bookman Old Style" w:hAnsi="Bookman Old Style"/>
          <w:sz w:val="26"/>
          <w:szCs w:val="26"/>
        </w:rPr>
        <w:t xml:space="preserve">è da elementi sociali </w:t>
      </w:r>
      <w:r w:rsidR="00A46A3D">
        <w:rPr>
          <w:rFonts w:ascii="Bookman Old Style" w:hAnsi="Bookman Old Style"/>
          <w:sz w:val="26"/>
          <w:szCs w:val="26"/>
        </w:rPr>
        <w:t>disinteressat</w:t>
      </w:r>
      <w:r w:rsidRPr="00805967">
        <w:rPr>
          <w:rFonts w:ascii="Bookman Old Style" w:hAnsi="Bookman Old Style"/>
          <w:sz w:val="26"/>
          <w:szCs w:val="26"/>
        </w:rPr>
        <w:t>i, la folla pura</w:t>
      </w:r>
      <w:r w:rsidR="00A46A3D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 xml:space="preserve">sembra sfornita di una mentalità collettiva: </w:t>
      </w:r>
      <w:r w:rsidR="00A46A3D">
        <w:rPr>
          <w:rFonts w:ascii="Bookman Old Style" w:hAnsi="Bookman Old Style"/>
          <w:sz w:val="26"/>
          <w:szCs w:val="26"/>
        </w:rPr>
        <w:t>è</w:t>
      </w:r>
      <w:r w:rsidRPr="00805967">
        <w:rPr>
          <w:rFonts w:ascii="Bookman Old Style" w:hAnsi="Bookman Old Style"/>
          <w:sz w:val="26"/>
          <w:szCs w:val="26"/>
        </w:rPr>
        <w:t xml:space="preserve"> semplice apparenza</w:t>
      </w:r>
      <w:r w:rsidR="00A46A3D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e vedremo quel che bisogna pensarne.</w:t>
      </w:r>
    </w:p>
    <w:p w:rsidR="00EC77CC" w:rsidRPr="00805967" w:rsidRDefault="00EC77CC" w:rsidP="00FF724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805967">
        <w:rPr>
          <w:rFonts w:ascii="Bookman Old Style" w:hAnsi="Bookman Old Style"/>
          <w:sz w:val="26"/>
          <w:szCs w:val="26"/>
        </w:rPr>
        <w:t>È principalmente a questa semplice folla che si attribuisce</w:t>
      </w:r>
      <w:r w:rsidR="00A46A3D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805967">
        <w:rPr>
          <w:rFonts w:ascii="Bookman Old Style" w:hAnsi="Bookman Old Style"/>
          <w:sz w:val="26"/>
          <w:szCs w:val="26"/>
        </w:rPr>
        <w:t>ipotesi del contagio mentale, che Lebon tiene in cos</w:t>
      </w:r>
      <w:r w:rsidR="002C1DE6">
        <w:rPr>
          <w:rFonts w:ascii="Bookman Old Style" w:hAnsi="Bookman Old Style"/>
          <w:sz w:val="26"/>
          <w:szCs w:val="26"/>
        </w:rPr>
        <w:t>i</w:t>
      </w:r>
      <w:r w:rsidRPr="00805967">
        <w:rPr>
          <w:rFonts w:ascii="Bookman Old Style" w:hAnsi="Bookman Old Style"/>
          <w:sz w:val="26"/>
          <w:szCs w:val="26"/>
        </w:rPr>
        <w:t xml:space="preserve"> g</w:t>
      </w:r>
      <w:r w:rsidR="00A46A3D">
        <w:rPr>
          <w:rFonts w:ascii="Bookman Old Style" w:hAnsi="Bookman Old Style"/>
          <w:sz w:val="26"/>
          <w:szCs w:val="26"/>
        </w:rPr>
        <w:t>r</w:t>
      </w:r>
      <w:r w:rsidRPr="00805967">
        <w:rPr>
          <w:rFonts w:ascii="Bookman Old Style" w:hAnsi="Bookman Old Style"/>
          <w:sz w:val="26"/>
          <w:szCs w:val="26"/>
        </w:rPr>
        <w:t>a</w:t>
      </w:r>
      <w:r w:rsidR="00A46A3D">
        <w:rPr>
          <w:rFonts w:ascii="Bookman Old Style" w:hAnsi="Bookman Old Style"/>
          <w:sz w:val="26"/>
          <w:szCs w:val="26"/>
        </w:rPr>
        <w:t>n</w:t>
      </w:r>
      <w:r w:rsidRPr="00805967">
        <w:rPr>
          <w:rFonts w:ascii="Bookman Old Style" w:hAnsi="Bookman Old Style"/>
          <w:sz w:val="26"/>
          <w:szCs w:val="26"/>
        </w:rPr>
        <w:t xml:space="preserve"> conto.</w:t>
      </w:r>
    </w:p>
    <w:p w:rsidR="00EC77CC" w:rsidRPr="00805967" w:rsidRDefault="00EC77CC" w:rsidP="00FF724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805967">
        <w:rPr>
          <w:rFonts w:ascii="Bookman Old Style" w:hAnsi="Bookman Old Style"/>
          <w:sz w:val="26"/>
          <w:szCs w:val="26"/>
        </w:rPr>
        <w:t xml:space="preserve">Ma va ricordato che </w:t>
      </w:r>
      <w:r w:rsidR="00A46A3D">
        <w:rPr>
          <w:rFonts w:ascii="Bookman Old Style" w:hAnsi="Bookman Old Style"/>
          <w:sz w:val="26"/>
          <w:szCs w:val="26"/>
        </w:rPr>
        <w:t>Durkheim</w:t>
      </w:r>
      <w:r w:rsidRPr="00A46A3D">
        <w:rPr>
          <w:rFonts w:ascii="Bookman Old Style" w:hAnsi="Bookman Old Style"/>
          <w:sz w:val="26"/>
          <w:szCs w:val="26"/>
          <w:vertAlign w:val="superscript"/>
        </w:rPr>
        <w:t>5</w:t>
      </w:r>
      <w:r w:rsidRPr="00805967">
        <w:rPr>
          <w:rFonts w:ascii="Bookman Old Style" w:hAnsi="Bookman Old Style"/>
          <w:sz w:val="26"/>
          <w:szCs w:val="26"/>
        </w:rPr>
        <w:t xml:space="preserve"> ha mostrato perentoriamente che</w:t>
      </w:r>
      <w:r w:rsidR="00A46A3D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egli confonde, sotto questo nome, operazioni essenzialmente diff</w:t>
      </w:r>
      <w:r w:rsidRPr="00805967">
        <w:rPr>
          <w:rFonts w:ascii="Bookman Old Style" w:hAnsi="Bookman Old Style"/>
          <w:sz w:val="26"/>
          <w:szCs w:val="26"/>
        </w:rPr>
        <w:t>e</w:t>
      </w:r>
      <w:r w:rsidRPr="00805967">
        <w:rPr>
          <w:rFonts w:ascii="Bookman Old Style" w:hAnsi="Bookman Old Style"/>
          <w:sz w:val="26"/>
          <w:szCs w:val="26"/>
        </w:rPr>
        <w:t>renti: 1. il livellamento delle idee per scambio inter</w:t>
      </w:r>
      <w:r w:rsidR="00A46A3D">
        <w:rPr>
          <w:rFonts w:ascii="Bookman Old Style" w:hAnsi="Bookman Old Style"/>
          <w:sz w:val="26"/>
          <w:szCs w:val="26"/>
        </w:rPr>
        <w:t>-</w:t>
      </w:r>
      <w:r w:rsidRPr="00805967">
        <w:rPr>
          <w:rFonts w:ascii="Bookman Old Style" w:hAnsi="Bookman Old Style"/>
          <w:sz w:val="26"/>
          <w:szCs w:val="26"/>
        </w:rPr>
        <w:t>mentale; 2.</w:t>
      </w:r>
      <w:r w:rsidR="00A46A3D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805967">
        <w:rPr>
          <w:rFonts w:ascii="Bookman Old Style" w:hAnsi="Bookman Old Style"/>
          <w:sz w:val="26"/>
          <w:szCs w:val="26"/>
        </w:rPr>
        <w:t>adozione di un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805967">
        <w:rPr>
          <w:rFonts w:ascii="Bookman Old Style" w:hAnsi="Bookman Old Style"/>
          <w:sz w:val="26"/>
          <w:szCs w:val="26"/>
        </w:rPr>
        <w:t>idea per raziocinio, per considerazione di utilità,</w:t>
      </w:r>
      <w:r w:rsidR="00A46A3D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per simpatia o preoccupazione di conformismo, per paura della</w:t>
      </w:r>
      <w:r w:rsidR="00A46A3D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coer</w:t>
      </w:r>
      <w:r w:rsidR="00A46A3D">
        <w:rPr>
          <w:rFonts w:ascii="Bookman Old Style" w:hAnsi="Bookman Old Style"/>
          <w:sz w:val="26"/>
          <w:szCs w:val="26"/>
        </w:rPr>
        <w:t>c</w:t>
      </w:r>
      <w:r w:rsidRPr="00805967">
        <w:rPr>
          <w:rFonts w:ascii="Bookman Old Style" w:hAnsi="Bookman Old Style"/>
          <w:sz w:val="26"/>
          <w:szCs w:val="26"/>
        </w:rPr>
        <w:t>i</w:t>
      </w:r>
      <w:r w:rsidRPr="00805967">
        <w:rPr>
          <w:rFonts w:ascii="Bookman Old Style" w:hAnsi="Bookman Old Style"/>
          <w:sz w:val="26"/>
          <w:szCs w:val="26"/>
        </w:rPr>
        <w:t>zione materiale o morale; 3. in</w:t>
      </w:r>
      <w:r w:rsidR="00A46A3D">
        <w:rPr>
          <w:rFonts w:ascii="Bookman Old Style" w:hAnsi="Bookman Old Style"/>
          <w:sz w:val="26"/>
          <w:szCs w:val="26"/>
        </w:rPr>
        <w:t>f</w:t>
      </w:r>
      <w:r w:rsidRPr="00805967">
        <w:rPr>
          <w:rFonts w:ascii="Bookman Old Style" w:hAnsi="Bookman Old Style"/>
          <w:sz w:val="26"/>
          <w:szCs w:val="26"/>
        </w:rPr>
        <w:t>ine il contagio vero e proprio</w:t>
      </w:r>
      <w:r w:rsidR="00A46A3D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che è contagio di movimento, come si manifesta nei gruppi animali</w:t>
      </w:r>
      <w:r w:rsidR="00A46A3D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 xml:space="preserve">di cui Bohn </w:t>
      </w:r>
      <w:r w:rsidR="00A46A3D">
        <w:rPr>
          <w:rFonts w:ascii="Bookman Old Style" w:hAnsi="Bookman Old Style"/>
          <w:sz w:val="26"/>
          <w:szCs w:val="26"/>
        </w:rPr>
        <w:t>c</w:t>
      </w:r>
      <w:r w:rsidRPr="00805967">
        <w:rPr>
          <w:rFonts w:ascii="Bookman Old Style" w:hAnsi="Bookman Old Style"/>
          <w:sz w:val="26"/>
          <w:szCs w:val="26"/>
        </w:rPr>
        <w:t>i ha parlato precedentemente. I due primi tipi di</w:t>
      </w:r>
      <w:r w:rsidR="00A46A3D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operazione comportano degli elementi intellettuali e non potrebbero essere qu</w:t>
      </w:r>
      <w:r w:rsidRPr="00805967">
        <w:rPr>
          <w:rFonts w:ascii="Bookman Old Style" w:hAnsi="Bookman Old Style"/>
          <w:sz w:val="26"/>
          <w:szCs w:val="26"/>
        </w:rPr>
        <w:t>a</w:t>
      </w:r>
      <w:r w:rsidRPr="00805967">
        <w:rPr>
          <w:rFonts w:ascii="Bookman Old Style" w:hAnsi="Bookman Old Style"/>
          <w:sz w:val="26"/>
          <w:szCs w:val="26"/>
        </w:rPr>
        <w:t>lificati come contagi mentali. Fatta questa riserva,</w:t>
      </w:r>
      <w:r w:rsidR="00A46A3D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il contagio di m</w:t>
      </w:r>
      <w:r w:rsidRPr="00805967">
        <w:rPr>
          <w:rFonts w:ascii="Bookman Old Style" w:hAnsi="Bookman Old Style"/>
          <w:sz w:val="26"/>
          <w:szCs w:val="26"/>
        </w:rPr>
        <w:t>o</w:t>
      </w:r>
      <w:r w:rsidRPr="00805967">
        <w:rPr>
          <w:rFonts w:ascii="Bookman Old Style" w:hAnsi="Bookman Old Style"/>
          <w:sz w:val="26"/>
          <w:szCs w:val="26"/>
        </w:rPr>
        <w:t xml:space="preserve">vimento può effettivamente manifestarsi nella </w:t>
      </w:r>
      <w:r w:rsidR="00A46A3D">
        <w:rPr>
          <w:rFonts w:ascii="Bookman Old Style" w:hAnsi="Bookman Old Style"/>
          <w:sz w:val="26"/>
          <w:szCs w:val="26"/>
        </w:rPr>
        <w:t>fol</w:t>
      </w:r>
      <w:r w:rsidRPr="00805967">
        <w:rPr>
          <w:rFonts w:ascii="Bookman Old Style" w:hAnsi="Bookman Old Style"/>
          <w:sz w:val="26"/>
          <w:szCs w:val="26"/>
        </w:rPr>
        <w:t>la, ma questa po</w:t>
      </w:r>
      <w:r w:rsidRPr="00805967">
        <w:rPr>
          <w:rFonts w:ascii="Bookman Old Style" w:hAnsi="Bookman Old Style"/>
          <w:sz w:val="26"/>
          <w:szCs w:val="26"/>
        </w:rPr>
        <w:t>s</w:t>
      </w:r>
      <w:r w:rsidRPr="00805967">
        <w:rPr>
          <w:rFonts w:ascii="Bookman Old Style" w:hAnsi="Bookman Old Style"/>
          <w:sz w:val="26"/>
          <w:szCs w:val="26"/>
        </w:rPr>
        <w:t>sibilità non potrebbe essere considerata come</w:t>
      </w:r>
      <w:r w:rsidR="00A46A3D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la ca</w:t>
      </w:r>
      <w:r w:rsidR="00A46A3D">
        <w:rPr>
          <w:rFonts w:ascii="Bookman Old Style" w:hAnsi="Bookman Old Style"/>
          <w:sz w:val="26"/>
          <w:szCs w:val="26"/>
        </w:rPr>
        <w:t>r</w:t>
      </w:r>
      <w:r w:rsidRPr="00805967">
        <w:rPr>
          <w:rFonts w:ascii="Bookman Old Style" w:hAnsi="Bookman Old Style"/>
          <w:sz w:val="26"/>
          <w:szCs w:val="26"/>
        </w:rPr>
        <w:t>atteristica e</w:t>
      </w:r>
      <w:r w:rsidRPr="00805967">
        <w:rPr>
          <w:rFonts w:ascii="Bookman Old Style" w:hAnsi="Bookman Old Style"/>
          <w:sz w:val="26"/>
          <w:szCs w:val="26"/>
        </w:rPr>
        <w:t>s</w:t>
      </w:r>
      <w:r w:rsidRPr="00805967">
        <w:rPr>
          <w:rFonts w:ascii="Bookman Old Style" w:hAnsi="Bookman Old Style"/>
          <w:sz w:val="26"/>
          <w:szCs w:val="26"/>
        </w:rPr>
        <w:t xml:space="preserve">senziale di </w:t>
      </w:r>
      <w:r w:rsidR="00456287" w:rsidRPr="00805967">
        <w:rPr>
          <w:rFonts w:ascii="Bookman Old Style" w:hAnsi="Bookman Old Style"/>
          <w:sz w:val="26"/>
          <w:szCs w:val="26"/>
        </w:rPr>
        <w:t>qu</w:t>
      </w:r>
      <w:r w:rsidR="00456287">
        <w:rPr>
          <w:rFonts w:ascii="Bookman Old Style" w:hAnsi="Bookman Old Style"/>
          <w:sz w:val="26"/>
          <w:szCs w:val="26"/>
        </w:rPr>
        <w:t>est</w:t>
      </w:r>
      <w:r w:rsidR="00456287" w:rsidRPr="00805967">
        <w:rPr>
          <w:rFonts w:ascii="Bookman Old Style" w:hAnsi="Bookman Old Style"/>
          <w:sz w:val="26"/>
          <w:szCs w:val="26"/>
        </w:rPr>
        <w:t>’ult</w:t>
      </w:r>
      <w:r w:rsidR="00456287">
        <w:rPr>
          <w:rFonts w:ascii="Bookman Old Style" w:hAnsi="Bookman Old Style"/>
          <w:sz w:val="26"/>
          <w:szCs w:val="26"/>
        </w:rPr>
        <w:t>i</w:t>
      </w:r>
      <w:r w:rsidR="00456287" w:rsidRPr="00805967">
        <w:rPr>
          <w:rFonts w:ascii="Bookman Old Style" w:hAnsi="Bookman Old Style"/>
          <w:sz w:val="26"/>
          <w:szCs w:val="26"/>
        </w:rPr>
        <w:t>ma</w:t>
      </w:r>
      <w:r w:rsidRPr="00805967">
        <w:rPr>
          <w:rFonts w:ascii="Bookman Old Style" w:hAnsi="Bookman Old Style"/>
          <w:sz w:val="26"/>
          <w:szCs w:val="26"/>
        </w:rPr>
        <w:t>.</w:t>
      </w:r>
    </w:p>
    <w:p w:rsidR="00EC77CC" w:rsidRPr="00805967" w:rsidRDefault="00EC77CC" w:rsidP="00FF724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805967">
        <w:rPr>
          <w:rFonts w:ascii="Bookman Old Style" w:hAnsi="Bookman Old Style"/>
          <w:sz w:val="26"/>
          <w:szCs w:val="26"/>
        </w:rPr>
        <w:t>Cos</w:t>
      </w:r>
      <w:r w:rsidR="002C1DE6">
        <w:rPr>
          <w:rFonts w:ascii="Bookman Old Style" w:hAnsi="Bookman Old Style"/>
          <w:sz w:val="26"/>
          <w:szCs w:val="26"/>
        </w:rPr>
        <w:t>i</w:t>
      </w:r>
      <w:r w:rsidRPr="00805967">
        <w:rPr>
          <w:rFonts w:ascii="Bookman Old Style" w:hAnsi="Bookman Old Style"/>
          <w:sz w:val="26"/>
          <w:szCs w:val="26"/>
        </w:rPr>
        <w:t xml:space="preserve"> definito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805967">
        <w:rPr>
          <w:rFonts w:ascii="Bookman Old Style" w:hAnsi="Bookman Old Style"/>
          <w:sz w:val="26"/>
          <w:szCs w:val="26"/>
        </w:rPr>
        <w:t>aggregato o folla pura, bisogna per prima</w:t>
      </w:r>
      <w:r w:rsidR="00403A35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cosa</w:t>
      </w:r>
      <w:r w:rsidR="00403A35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o</w:t>
      </w:r>
      <w:r w:rsidRPr="00805967">
        <w:rPr>
          <w:rFonts w:ascii="Bookman Old Style" w:hAnsi="Bookman Old Style"/>
          <w:sz w:val="26"/>
          <w:szCs w:val="26"/>
        </w:rPr>
        <w:t>s</w:t>
      </w:r>
      <w:r w:rsidRPr="00805967">
        <w:rPr>
          <w:rFonts w:ascii="Bookman Old Style" w:hAnsi="Bookman Old Style"/>
          <w:sz w:val="26"/>
          <w:szCs w:val="26"/>
        </w:rPr>
        <w:t>servare che fra esso e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805967">
        <w:rPr>
          <w:rFonts w:ascii="Bookman Old Style" w:hAnsi="Bookman Old Style"/>
          <w:sz w:val="26"/>
          <w:szCs w:val="26"/>
        </w:rPr>
        <w:t>assembrame</w:t>
      </w:r>
      <w:r w:rsidR="00403A35">
        <w:rPr>
          <w:rFonts w:ascii="Bookman Old Style" w:hAnsi="Bookman Old Style"/>
          <w:sz w:val="26"/>
          <w:szCs w:val="26"/>
        </w:rPr>
        <w:t>nt</w:t>
      </w:r>
      <w:r w:rsidRPr="00805967">
        <w:rPr>
          <w:rFonts w:ascii="Bookman Old Style" w:hAnsi="Bookman Old Style"/>
          <w:sz w:val="26"/>
          <w:szCs w:val="26"/>
        </w:rPr>
        <w:t>o volontario si riscontrano</w:t>
      </w:r>
      <w:r w:rsidR="00403A35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molte riunioni a carattere intermedio che proponiamo di chiamare</w:t>
      </w:r>
      <w:r w:rsidR="00403A35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aggregati semi volontari. Ricor</w:t>
      </w:r>
      <w:r w:rsidR="00403A35">
        <w:rPr>
          <w:rFonts w:ascii="Bookman Old Style" w:hAnsi="Bookman Old Style"/>
          <w:sz w:val="26"/>
          <w:szCs w:val="26"/>
        </w:rPr>
        <w:t>d</w:t>
      </w:r>
      <w:r w:rsidRPr="00805967">
        <w:rPr>
          <w:rFonts w:ascii="Bookman Old Style" w:hAnsi="Bookman Old Style"/>
          <w:sz w:val="26"/>
          <w:szCs w:val="26"/>
        </w:rPr>
        <w:t>eremo qui quelli che ci sembrano</w:t>
      </w:r>
      <w:r w:rsidR="00403A35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 xml:space="preserve">aver giocato un ruolo </w:t>
      </w:r>
      <w:r w:rsidR="00403A35">
        <w:rPr>
          <w:rFonts w:ascii="Bookman Old Style" w:hAnsi="Bookman Old Style"/>
          <w:sz w:val="26"/>
          <w:szCs w:val="26"/>
        </w:rPr>
        <w:t>all</w:t>
      </w:r>
      <w:r w:rsidR="00E03393">
        <w:rPr>
          <w:rFonts w:ascii="Bookman Old Style" w:hAnsi="Bookman Old Style"/>
          <w:sz w:val="26"/>
          <w:szCs w:val="26"/>
        </w:rPr>
        <w:t>’</w:t>
      </w:r>
      <w:r w:rsidR="00403A35">
        <w:rPr>
          <w:rFonts w:ascii="Bookman Old Style" w:hAnsi="Bookman Old Style"/>
          <w:sz w:val="26"/>
          <w:szCs w:val="26"/>
        </w:rPr>
        <w:t>inizio</w:t>
      </w:r>
      <w:r w:rsidRPr="00805967">
        <w:rPr>
          <w:rFonts w:ascii="Bookman Old Style" w:hAnsi="Bookman Old Style"/>
          <w:sz w:val="26"/>
          <w:szCs w:val="26"/>
        </w:rPr>
        <w:t xml:space="preserve"> della rivoluzione nella formazione</w:t>
      </w:r>
      <w:r w:rsidR="00403A35">
        <w:rPr>
          <w:rFonts w:ascii="Bookman Old Style" w:hAnsi="Bookman Old Style"/>
          <w:sz w:val="26"/>
          <w:szCs w:val="26"/>
        </w:rPr>
        <w:t xml:space="preserve"> </w:t>
      </w:r>
      <w:r w:rsidRPr="00805967">
        <w:rPr>
          <w:rFonts w:ascii="Bookman Old Style" w:hAnsi="Bookman Old Style"/>
          <w:sz w:val="26"/>
          <w:szCs w:val="26"/>
        </w:rPr>
        <w:t>de</w:t>
      </w:r>
      <w:r w:rsidRPr="00805967">
        <w:rPr>
          <w:rFonts w:ascii="Bookman Old Style" w:hAnsi="Bookman Old Style"/>
          <w:sz w:val="26"/>
          <w:szCs w:val="26"/>
        </w:rPr>
        <w:t>l</w:t>
      </w:r>
      <w:r w:rsidRPr="00805967">
        <w:rPr>
          <w:rFonts w:ascii="Bookman Old Style" w:hAnsi="Bookman Old Style"/>
          <w:sz w:val="26"/>
          <w:szCs w:val="26"/>
        </w:rPr>
        <w:t>la mentalità collettiva e nella preparazione degli assembrament</w:t>
      </w:r>
      <w:r w:rsidR="00403A35">
        <w:rPr>
          <w:rFonts w:ascii="Bookman Old Style" w:hAnsi="Bookman Old Style"/>
          <w:sz w:val="26"/>
          <w:szCs w:val="26"/>
        </w:rPr>
        <w:t>i</w:t>
      </w:r>
      <w:r w:rsidRPr="00805967">
        <w:rPr>
          <w:rFonts w:ascii="Bookman Old Style" w:hAnsi="Bookman Old Style"/>
          <w:sz w:val="26"/>
          <w:szCs w:val="26"/>
        </w:rPr>
        <w:t>.</w:t>
      </w:r>
    </w:p>
    <w:p w:rsidR="00403A35" w:rsidRDefault="00403A35" w:rsidP="00FF724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</w:p>
    <w:p w:rsidR="00EC77CC" w:rsidRPr="00403A35" w:rsidRDefault="00EC77CC" w:rsidP="00FF7240">
      <w:pPr>
        <w:spacing w:after="0" w:line="240" w:lineRule="auto"/>
        <w:ind w:firstLine="397"/>
        <w:jc w:val="both"/>
        <w:rPr>
          <w:rFonts w:ascii="Bookman Old Style" w:hAnsi="Bookman Old Style"/>
        </w:rPr>
      </w:pPr>
      <w:r w:rsidRPr="00403A35">
        <w:rPr>
          <w:rFonts w:ascii="Bookman Old Style" w:hAnsi="Bookman Old Style"/>
        </w:rPr>
        <w:t>4 M. Halb</w:t>
      </w:r>
      <w:r w:rsidR="00403A35" w:rsidRPr="00403A35">
        <w:rPr>
          <w:rFonts w:ascii="Bookman Old Style" w:hAnsi="Bookman Old Style"/>
        </w:rPr>
        <w:t>w</w:t>
      </w:r>
      <w:r w:rsidR="00317D1B" w:rsidRPr="00403A35">
        <w:rPr>
          <w:rFonts w:ascii="Bookman Old Style" w:hAnsi="Bookman Old Style"/>
        </w:rPr>
        <w:t>v</w:t>
      </w:r>
      <w:r w:rsidRPr="00403A35">
        <w:rPr>
          <w:rFonts w:ascii="Bookman Old Style" w:hAnsi="Bookman Old Style"/>
        </w:rPr>
        <w:t xml:space="preserve">achs, </w:t>
      </w:r>
      <w:r w:rsidRPr="00403A35">
        <w:rPr>
          <w:rFonts w:ascii="Bookman Old Style" w:hAnsi="Bookman Old Style"/>
          <w:i/>
        </w:rPr>
        <w:t>La classe ouvrière et lex niveaux de vie</w:t>
      </w:r>
      <w:r w:rsidRPr="00403A35">
        <w:rPr>
          <w:rFonts w:ascii="Bookman Old Style" w:hAnsi="Bookman Old Style"/>
        </w:rPr>
        <w:t>, Paris, 1913,</w:t>
      </w:r>
    </w:p>
    <w:p w:rsidR="00EC77CC" w:rsidRPr="00403A35" w:rsidRDefault="000E629B" w:rsidP="00FF7240">
      <w:pPr>
        <w:spacing w:after="0" w:line="240" w:lineRule="auto"/>
        <w:ind w:firstLine="39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pp.</w:t>
      </w:r>
      <w:r w:rsidR="00EC77CC" w:rsidRPr="00403A35">
        <w:rPr>
          <w:rFonts w:ascii="Bookman Old Style" w:hAnsi="Bookman Old Style"/>
        </w:rPr>
        <w:t xml:space="preserve"> 446 Sgg</w:t>
      </w:r>
      <w:r w:rsidR="00403A35" w:rsidRPr="00403A35">
        <w:rPr>
          <w:rFonts w:ascii="Bookman Old Style" w:hAnsi="Bookman Old Style"/>
        </w:rPr>
        <w:t>.</w:t>
      </w:r>
    </w:p>
    <w:p w:rsidR="00EC77CC" w:rsidRPr="00403A35" w:rsidRDefault="00EC77CC" w:rsidP="00FF7240">
      <w:pPr>
        <w:spacing w:after="0" w:line="240" w:lineRule="auto"/>
        <w:ind w:firstLine="397"/>
        <w:jc w:val="both"/>
        <w:rPr>
          <w:rFonts w:ascii="Bookman Old Style" w:hAnsi="Bookman Old Style"/>
        </w:rPr>
      </w:pPr>
      <w:r w:rsidRPr="00403A35">
        <w:rPr>
          <w:rFonts w:ascii="Bookman Old Style" w:hAnsi="Bookman Old Style"/>
        </w:rPr>
        <w:t>5 E. Durkheim, Le su</w:t>
      </w:r>
      <w:r w:rsidR="00403A35" w:rsidRPr="00403A35">
        <w:rPr>
          <w:rFonts w:ascii="Bookman Old Style" w:hAnsi="Bookman Old Style"/>
        </w:rPr>
        <w:t xml:space="preserve">icide, Paris, 1897, p. 108. </w:t>
      </w:r>
    </w:p>
    <w:p w:rsidR="00403A35" w:rsidRDefault="00403A35" w:rsidP="00FF724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</w:p>
    <w:p w:rsidR="00EC77CC" w:rsidRPr="00805967" w:rsidRDefault="00EC77CC" w:rsidP="00FF724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805967">
        <w:rPr>
          <w:rFonts w:ascii="Bookman Old Style" w:hAnsi="Bookman Old Style"/>
          <w:sz w:val="26"/>
          <w:szCs w:val="26"/>
        </w:rPr>
        <w:t>131</w:t>
      </w:r>
    </w:p>
    <w:p w:rsidR="00EC77CC" w:rsidRPr="00805967" w:rsidRDefault="00EC77CC" w:rsidP="00FF724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</w:p>
    <w:p w:rsidR="00EC77CC" w:rsidRPr="00805967" w:rsidRDefault="00EC77CC" w:rsidP="00FF724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</w:p>
    <w:p w:rsidR="007346F2" w:rsidRPr="00805967" w:rsidRDefault="007346F2" w:rsidP="00FF724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</w:p>
    <w:p w:rsidR="00B6620F" w:rsidRPr="00B6620F" w:rsidRDefault="00B6620F" w:rsidP="00B6620F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B6620F">
        <w:rPr>
          <w:rFonts w:ascii="Bookman Old Style" w:hAnsi="Bookman Old Style"/>
          <w:sz w:val="26"/>
          <w:szCs w:val="26"/>
        </w:rPr>
        <w:lastRenderedPageBreak/>
        <w:t>Questo ruolo è particolarmente importante nelle campagne dove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B6620F">
        <w:rPr>
          <w:rFonts w:ascii="Bookman Old Style" w:hAnsi="Bookman Old Style"/>
          <w:sz w:val="26"/>
          <w:szCs w:val="26"/>
        </w:rPr>
        <w:t>le conversazioni in bottega, per strada o all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B6620F">
        <w:rPr>
          <w:rFonts w:ascii="Bookman Old Style" w:hAnsi="Bookman Old Style"/>
          <w:sz w:val="26"/>
          <w:szCs w:val="26"/>
        </w:rPr>
        <w:t>osteria non hanno la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B6620F">
        <w:rPr>
          <w:rFonts w:ascii="Bookman Old Style" w:hAnsi="Bookman Old Style"/>
          <w:sz w:val="26"/>
          <w:szCs w:val="26"/>
        </w:rPr>
        <w:t>stessa funzione che in città.</w:t>
      </w:r>
    </w:p>
    <w:p w:rsidR="00B6620F" w:rsidRPr="00B6620F" w:rsidRDefault="00B6620F" w:rsidP="00B6620F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B6620F">
        <w:rPr>
          <w:rFonts w:ascii="Bookman Old Style" w:hAnsi="Bookman Old Style"/>
          <w:sz w:val="26"/>
          <w:szCs w:val="26"/>
        </w:rPr>
        <w:t xml:space="preserve">La </w:t>
      </w:r>
      <w:r>
        <w:rPr>
          <w:rFonts w:ascii="Bookman Old Style" w:hAnsi="Bookman Old Style"/>
          <w:sz w:val="26"/>
          <w:szCs w:val="26"/>
        </w:rPr>
        <w:t>vita</w:t>
      </w:r>
      <w:r w:rsidRPr="00B6620F">
        <w:rPr>
          <w:rFonts w:ascii="Bookman Old Style" w:hAnsi="Bookman Old Style"/>
          <w:sz w:val="26"/>
          <w:szCs w:val="26"/>
        </w:rPr>
        <w:t xml:space="preserve"> agricola, nell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B6620F">
        <w:rPr>
          <w:rFonts w:ascii="Bookman Old Style" w:hAnsi="Bookman Old Style"/>
          <w:sz w:val="26"/>
          <w:szCs w:val="26"/>
        </w:rPr>
        <w:t>ancien régime,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B6620F">
        <w:rPr>
          <w:rFonts w:ascii="Bookman Old Style" w:hAnsi="Bookman Old Style"/>
          <w:sz w:val="26"/>
          <w:szCs w:val="26"/>
        </w:rPr>
        <w:t>a</w:t>
      </w:r>
      <w:r>
        <w:rPr>
          <w:rFonts w:ascii="Bookman Old Style" w:hAnsi="Bookman Old Style"/>
          <w:sz w:val="26"/>
          <w:szCs w:val="26"/>
        </w:rPr>
        <w:t>vv</w:t>
      </w:r>
      <w:r w:rsidRPr="00B6620F">
        <w:rPr>
          <w:rFonts w:ascii="Bookman Old Style" w:hAnsi="Bookman Old Style"/>
          <w:sz w:val="26"/>
          <w:szCs w:val="26"/>
        </w:rPr>
        <w:t xml:space="preserve">icinava i contadini molto </w:t>
      </w:r>
      <w:r>
        <w:rPr>
          <w:rFonts w:ascii="Bookman Old Style" w:hAnsi="Bookman Old Style"/>
          <w:sz w:val="26"/>
          <w:szCs w:val="26"/>
        </w:rPr>
        <w:t>più</w:t>
      </w:r>
      <w:r w:rsidRPr="00B6620F">
        <w:rPr>
          <w:rFonts w:ascii="Bookman Old Style" w:hAnsi="Bookman Old Style"/>
          <w:sz w:val="26"/>
          <w:szCs w:val="26"/>
        </w:rPr>
        <w:t xml:space="preserve"> spesso di quanto non lo faccia oggi, perlomeno in numerose r</w:t>
      </w:r>
      <w:r w:rsidRPr="00B6620F">
        <w:rPr>
          <w:rFonts w:ascii="Bookman Old Style" w:hAnsi="Bookman Old Style"/>
          <w:sz w:val="26"/>
          <w:szCs w:val="26"/>
        </w:rPr>
        <w:t>e</w:t>
      </w:r>
      <w:r w:rsidRPr="00B6620F">
        <w:rPr>
          <w:rFonts w:ascii="Bookman Old Style" w:hAnsi="Bookman Old Style"/>
          <w:sz w:val="26"/>
          <w:szCs w:val="26"/>
        </w:rPr>
        <w:t xml:space="preserve">gioni. Le pianure francesi erano, il </w:t>
      </w:r>
      <w:r>
        <w:rPr>
          <w:rFonts w:ascii="Bookman Old Style" w:hAnsi="Bookman Old Style"/>
          <w:sz w:val="26"/>
          <w:szCs w:val="26"/>
        </w:rPr>
        <w:t>più</w:t>
      </w:r>
      <w:r w:rsidRPr="00B6620F">
        <w:rPr>
          <w:rFonts w:ascii="Bookman Old Style" w:hAnsi="Bookman Old Style"/>
          <w:sz w:val="26"/>
          <w:szCs w:val="26"/>
        </w:rPr>
        <w:t xml:space="preserve"> delle volte, zone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B6620F">
        <w:rPr>
          <w:rFonts w:ascii="Bookman Old Style" w:hAnsi="Bookman Old Style"/>
          <w:sz w:val="26"/>
          <w:szCs w:val="26"/>
        </w:rPr>
        <w:t>di campi aperti: il terreno coltivato del villaggio era diviso in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B6620F">
        <w:rPr>
          <w:rFonts w:ascii="Bookman Old Style" w:hAnsi="Bookman Old Style"/>
          <w:sz w:val="26"/>
          <w:szCs w:val="26"/>
        </w:rPr>
        <w:t>campi dove la r</w:t>
      </w:r>
      <w:r w:rsidRPr="00B6620F">
        <w:rPr>
          <w:rFonts w:ascii="Bookman Old Style" w:hAnsi="Bookman Old Style"/>
          <w:sz w:val="26"/>
          <w:szCs w:val="26"/>
        </w:rPr>
        <w:t>o</w:t>
      </w:r>
      <w:r w:rsidRPr="00B6620F">
        <w:rPr>
          <w:rFonts w:ascii="Bookman Old Style" w:hAnsi="Bookman Old Style"/>
          <w:sz w:val="26"/>
          <w:szCs w:val="26"/>
        </w:rPr>
        <w:t>tazione era obbligatoria, sia che ci fosse, di fatto,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B6620F">
        <w:rPr>
          <w:rFonts w:ascii="Bookman Old Style" w:hAnsi="Bookman Old Style"/>
          <w:i/>
          <w:sz w:val="26"/>
          <w:szCs w:val="26"/>
        </w:rPr>
        <w:t>contrainte de soles</w:t>
      </w:r>
      <w:r w:rsidRPr="00B6620F">
        <w:rPr>
          <w:rFonts w:ascii="Bookman Old Style" w:hAnsi="Bookman Old Style"/>
          <w:sz w:val="26"/>
          <w:szCs w:val="26"/>
        </w:rPr>
        <w:t xml:space="preserve">, sia che la </w:t>
      </w:r>
      <w:r w:rsidRPr="00B6620F">
        <w:rPr>
          <w:rFonts w:ascii="Bookman Old Style" w:hAnsi="Bookman Old Style"/>
          <w:i/>
          <w:sz w:val="26"/>
          <w:szCs w:val="26"/>
        </w:rPr>
        <w:t>vaine pâture</w:t>
      </w:r>
      <w:r w:rsidRPr="00B6620F">
        <w:rPr>
          <w:rFonts w:ascii="Bookman Old Style" w:hAnsi="Bookman Old Style"/>
          <w:sz w:val="26"/>
          <w:szCs w:val="26"/>
        </w:rPr>
        <w:t xml:space="preserve"> e il frazionamento parcellare rendessero qu</w:t>
      </w:r>
      <w:r w:rsidRPr="00B6620F">
        <w:rPr>
          <w:rFonts w:ascii="Bookman Old Style" w:hAnsi="Bookman Old Style"/>
          <w:sz w:val="26"/>
          <w:szCs w:val="26"/>
        </w:rPr>
        <w:t>e</w:t>
      </w:r>
      <w:r w:rsidRPr="00B6620F">
        <w:rPr>
          <w:rFonts w:ascii="Bookman Old Style" w:hAnsi="Bookman Old Style"/>
          <w:sz w:val="26"/>
          <w:szCs w:val="26"/>
        </w:rPr>
        <w:t>sto uso assolutamente indispensabile. Al momento delle arature, delle sem</w:t>
      </w:r>
      <w:r>
        <w:rPr>
          <w:rFonts w:ascii="Bookman Old Style" w:hAnsi="Bookman Old Style"/>
          <w:sz w:val="26"/>
          <w:szCs w:val="26"/>
        </w:rPr>
        <w:t>i</w:t>
      </w:r>
      <w:r w:rsidRPr="00B6620F">
        <w:rPr>
          <w:rFonts w:ascii="Bookman Old Style" w:hAnsi="Bookman Old Style"/>
          <w:sz w:val="26"/>
          <w:szCs w:val="26"/>
        </w:rPr>
        <w:t>ne, della fienagione, della mietitura,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B6620F">
        <w:rPr>
          <w:rFonts w:ascii="Bookman Old Style" w:hAnsi="Bookman Old Style"/>
          <w:sz w:val="26"/>
          <w:szCs w:val="26"/>
        </w:rPr>
        <w:t>senza parlare della vendemmia, i contadini si recavano tutti insieme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B6620F">
        <w:rPr>
          <w:rFonts w:ascii="Bookman Old Style" w:hAnsi="Bookman Old Style"/>
          <w:sz w:val="26"/>
          <w:szCs w:val="26"/>
        </w:rPr>
        <w:t>sullo stesso appe</w:t>
      </w:r>
      <w:r w:rsidRPr="00B6620F">
        <w:rPr>
          <w:rFonts w:ascii="Bookman Old Style" w:hAnsi="Bookman Old Style"/>
          <w:sz w:val="26"/>
          <w:szCs w:val="26"/>
        </w:rPr>
        <w:t>z</w:t>
      </w:r>
      <w:r w:rsidRPr="00B6620F">
        <w:rPr>
          <w:rFonts w:ascii="Bookman Old Style" w:hAnsi="Bookman Old Style"/>
          <w:sz w:val="26"/>
          <w:szCs w:val="26"/>
        </w:rPr>
        <w:t>zamento. Non è impossibile che dal punto di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B6620F">
        <w:rPr>
          <w:rFonts w:ascii="Bookman Old Style" w:hAnsi="Bookman Old Style"/>
          <w:sz w:val="26"/>
          <w:szCs w:val="26"/>
        </w:rPr>
        <w:t>vista che ci interessa vi sia in ciò un principio di differenziazione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B6620F">
        <w:rPr>
          <w:rFonts w:ascii="Bookman Old Style" w:hAnsi="Bookman Old Style"/>
          <w:sz w:val="26"/>
          <w:szCs w:val="26"/>
        </w:rPr>
        <w:t>fra queste regioni e le zone di campi chiusi (erano soprattutto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B6620F">
        <w:rPr>
          <w:rFonts w:ascii="Bookman Old Style" w:hAnsi="Bookman Old Style"/>
          <w:sz w:val="26"/>
          <w:szCs w:val="26"/>
        </w:rPr>
        <w:t>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B6620F">
        <w:rPr>
          <w:rFonts w:ascii="Bookman Old Style" w:hAnsi="Bookman Old Style"/>
          <w:sz w:val="26"/>
          <w:szCs w:val="26"/>
        </w:rPr>
        <w:t>ovest e il Limousin) o le zone di montagna. Bisogna aggiungere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B6620F">
        <w:rPr>
          <w:rFonts w:ascii="Bookman Old Style" w:hAnsi="Bookman Old Style"/>
          <w:sz w:val="26"/>
          <w:szCs w:val="26"/>
        </w:rPr>
        <w:t>che, in tempo di mietitura e di ve</w:t>
      </w:r>
      <w:r w:rsidRPr="00B6620F">
        <w:rPr>
          <w:rFonts w:ascii="Bookman Old Style" w:hAnsi="Bookman Old Style"/>
          <w:sz w:val="26"/>
          <w:szCs w:val="26"/>
        </w:rPr>
        <w:t>n</w:t>
      </w:r>
      <w:r w:rsidRPr="00B6620F">
        <w:rPr>
          <w:rFonts w:ascii="Bookman Old Style" w:hAnsi="Bookman Old Style"/>
          <w:sz w:val="26"/>
          <w:szCs w:val="26"/>
        </w:rPr>
        <w:t>demmia, le migrazioni operaie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B6620F">
        <w:rPr>
          <w:rFonts w:ascii="Bookman Old Style" w:hAnsi="Bookman Old Style"/>
          <w:sz w:val="26"/>
          <w:szCs w:val="26"/>
        </w:rPr>
        <w:t>e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B6620F">
        <w:rPr>
          <w:rFonts w:ascii="Bookman Old Style" w:hAnsi="Bookman Old Style"/>
          <w:sz w:val="26"/>
          <w:szCs w:val="26"/>
        </w:rPr>
        <w:t>uso della spigolatu</w:t>
      </w:r>
      <w:r>
        <w:rPr>
          <w:rFonts w:ascii="Bookman Old Style" w:hAnsi="Bookman Old Style"/>
          <w:sz w:val="26"/>
          <w:szCs w:val="26"/>
        </w:rPr>
        <w:t>r</w:t>
      </w:r>
      <w:r w:rsidRPr="00B6620F">
        <w:rPr>
          <w:rFonts w:ascii="Bookman Old Style" w:hAnsi="Bookman Old Style"/>
          <w:sz w:val="26"/>
          <w:szCs w:val="26"/>
        </w:rPr>
        <w:t>a a bande av</w:t>
      </w:r>
      <w:r w:rsidRPr="00B6620F">
        <w:rPr>
          <w:rFonts w:ascii="Bookman Old Style" w:hAnsi="Bookman Old Style"/>
          <w:sz w:val="26"/>
          <w:szCs w:val="26"/>
        </w:rPr>
        <w:t>e</w:t>
      </w:r>
      <w:r w:rsidRPr="00B6620F">
        <w:rPr>
          <w:rFonts w:ascii="Bookman Old Style" w:hAnsi="Bookman Old Style"/>
          <w:sz w:val="26"/>
          <w:szCs w:val="26"/>
        </w:rPr>
        <w:t>vano anch</w:t>
      </w:r>
      <w:r w:rsidR="00E03393">
        <w:rPr>
          <w:rFonts w:ascii="Bookman Old Style" w:hAnsi="Bookman Old Style"/>
          <w:sz w:val="26"/>
          <w:szCs w:val="26"/>
        </w:rPr>
        <w:t>’</w:t>
      </w:r>
      <w:r w:rsidR="00D24D57">
        <w:rPr>
          <w:rFonts w:ascii="Bookman Old Style" w:hAnsi="Bookman Old Style"/>
          <w:sz w:val="26"/>
          <w:szCs w:val="26"/>
        </w:rPr>
        <w:t>esse la loro inf</w:t>
      </w:r>
      <w:r w:rsidRPr="00B6620F">
        <w:rPr>
          <w:rFonts w:ascii="Bookman Old Style" w:hAnsi="Bookman Old Style"/>
          <w:sz w:val="26"/>
          <w:szCs w:val="26"/>
        </w:rPr>
        <w:t>luenza.</w:t>
      </w:r>
    </w:p>
    <w:p w:rsidR="00B6620F" w:rsidRPr="00B6620F" w:rsidRDefault="00B6620F" w:rsidP="00B6620F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Più</w:t>
      </w:r>
      <w:r w:rsidRPr="00B6620F">
        <w:rPr>
          <w:rFonts w:ascii="Bookman Old Style" w:hAnsi="Bookman Old Style"/>
          <w:sz w:val="26"/>
          <w:szCs w:val="26"/>
        </w:rPr>
        <w:t xml:space="preserve"> evidente è l</w:t>
      </w:r>
      <w:r w:rsidR="00E03393">
        <w:rPr>
          <w:rFonts w:ascii="Bookman Old Style" w:hAnsi="Bookman Old Style"/>
          <w:sz w:val="26"/>
          <w:szCs w:val="26"/>
        </w:rPr>
        <w:t>’</w:t>
      </w:r>
      <w:r w:rsidR="00D24D57">
        <w:rPr>
          <w:rFonts w:ascii="Bookman Old Style" w:hAnsi="Bookman Old Style"/>
          <w:sz w:val="26"/>
          <w:szCs w:val="26"/>
        </w:rPr>
        <w:t>inf</w:t>
      </w:r>
      <w:r w:rsidRPr="00B6620F">
        <w:rPr>
          <w:rFonts w:ascii="Bookman Old Style" w:hAnsi="Bookman Old Style"/>
          <w:sz w:val="26"/>
          <w:szCs w:val="26"/>
        </w:rPr>
        <w:t>luenza della messa domenicale che era imma</w:t>
      </w:r>
      <w:r w:rsidRPr="00B6620F">
        <w:rPr>
          <w:rFonts w:ascii="Bookman Old Style" w:hAnsi="Bookman Old Style"/>
          <w:sz w:val="26"/>
          <w:szCs w:val="26"/>
        </w:rPr>
        <w:t>n</w:t>
      </w:r>
      <w:r w:rsidRPr="00B6620F">
        <w:rPr>
          <w:rFonts w:ascii="Bookman Old Style" w:hAnsi="Bookman Old Style"/>
          <w:sz w:val="26"/>
          <w:szCs w:val="26"/>
        </w:rPr>
        <w:t>cabilmente segu</w:t>
      </w:r>
      <w:r w:rsidR="00D24D57">
        <w:rPr>
          <w:rFonts w:ascii="Bookman Old Style" w:hAnsi="Bookman Old Style"/>
          <w:sz w:val="26"/>
          <w:szCs w:val="26"/>
        </w:rPr>
        <w:t>i</w:t>
      </w:r>
      <w:r w:rsidRPr="00B6620F">
        <w:rPr>
          <w:rFonts w:ascii="Bookman Old Style" w:hAnsi="Bookman Old Style"/>
          <w:sz w:val="26"/>
          <w:szCs w:val="26"/>
        </w:rPr>
        <w:t>ta da una riunione nella chiesa o sulla piazza;</w:t>
      </w:r>
      <w:r w:rsidR="00D24D57">
        <w:rPr>
          <w:rFonts w:ascii="Bookman Old Style" w:hAnsi="Bookman Old Style"/>
          <w:sz w:val="26"/>
          <w:szCs w:val="26"/>
        </w:rPr>
        <w:t xml:space="preserve"> </w:t>
      </w:r>
      <w:r w:rsidRPr="00B6620F">
        <w:rPr>
          <w:rFonts w:ascii="Bookman Old Style" w:hAnsi="Bookman Old Style"/>
          <w:sz w:val="26"/>
          <w:szCs w:val="26"/>
        </w:rPr>
        <w:t>dopo di che si formavano dei capannelli nelle osterie. S</w:t>
      </w:r>
      <w:r w:rsidR="00D24D57">
        <w:rPr>
          <w:rFonts w:ascii="Bookman Old Style" w:hAnsi="Bookman Old Style"/>
          <w:sz w:val="26"/>
          <w:szCs w:val="26"/>
        </w:rPr>
        <w:t>i</w:t>
      </w:r>
      <w:r w:rsidRPr="00B6620F">
        <w:rPr>
          <w:rFonts w:ascii="Bookman Old Style" w:hAnsi="Bookman Old Style"/>
          <w:sz w:val="26"/>
          <w:szCs w:val="26"/>
        </w:rPr>
        <w:t xml:space="preserve"> comprende</w:t>
      </w:r>
      <w:r w:rsidR="00D24D57">
        <w:rPr>
          <w:rFonts w:ascii="Bookman Old Style" w:hAnsi="Bookman Old Style"/>
          <w:sz w:val="26"/>
          <w:szCs w:val="26"/>
        </w:rPr>
        <w:t xml:space="preserve"> </w:t>
      </w:r>
      <w:r w:rsidRPr="00B6620F">
        <w:rPr>
          <w:rFonts w:ascii="Bookman Old Style" w:hAnsi="Bookman Old Style"/>
          <w:sz w:val="26"/>
          <w:szCs w:val="26"/>
        </w:rPr>
        <w:t>cos</w:t>
      </w:r>
      <w:r w:rsidR="002C1DE6">
        <w:rPr>
          <w:rFonts w:ascii="Bookman Old Style" w:hAnsi="Bookman Old Style"/>
          <w:sz w:val="26"/>
          <w:szCs w:val="26"/>
        </w:rPr>
        <w:t>i</w:t>
      </w:r>
      <w:r w:rsidRPr="00B6620F">
        <w:rPr>
          <w:rFonts w:ascii="Bookman Old Style" w:hAnsi="Bookman Old Style"/>
          <w:sz w:val="26"/>
          <w:szCs w:val="26"/>
        </w:rPr>
        <w:t xml:space="preserve"> come la domenica abbia giocato un importante ruolo nelle</w:t>
      </w:r>
      <w:r w:rsidR="00D24D57">
        <w:rPr>
          <w:rFonts w:ascii="Bookman Old Style" w:hAnsi="Bookman Old Style"/>
          <w:sz w:val="26"/>
          <w:szCs w:val="26"/>
        </w:rPr>
        <w:t xml:space="preserve"> </w:t>
      </w:r>
      <w:r w:rsidRPr="00B6620F">
        <w:rPr>
          <w:rFonts w:ascii="Bookman Old Style" w:hAnsi="Bookman Old Style"/>
          <w:sz w:val="26"/>
          <w:szCs w:val="26"/>
        </w:rPr>
        <w:t xml:space="preserve">agitazioni agrarie: abbiamo già citato </w:t>
      </w:r>
      <w:r w:rsidR="00D24D57">
        <w:rPr>
          <w:rFonts w:ascii="Bookman Old Style" w:hAnsi="Bookman Old Style"/>
          <w:sz w:val="26"/>
          <w:szCs w:val="26"/>
        </w:rPr>
        <w:t>p</w:t>
      </w:r>
      <w:r w:rsidRPr="00B6620F">
        <w:rPr>
          <w:rFonts w:ascii="Bookman Old Style" w:hAnsi="Bookman Old Style"/>
          <w:sz w:val="26"/>
          <w:szCs w:val="26"/>
        </w:rPr>
        <w:t>e</w:t>
      </w:r>
      <w:r w:rsidR="00D24D57">
        <w:rPr>
          <w:rFonts w:ascii="Bookman Old Style" w:hAnsi="Bookman Old Style"/>
          <w:sz w:val="26"/>
          <w:szCs w:val="26"/>
        </w:rPr>
        <w:t xml:space="preserve">r </w:t>
      </w:r>
      <w:r w:rsidRPr="00B6620F">
        <w:rPr>
          <w:rFonts w:ascii="Bookman Old Style" w:hAnsi="Bookman Old Style"/>
          <w:sz w:val="26"/>
          <w:szCs w:val="26"/>
        </w:rPr>
        <w:t>e</w:t>
      </w:r>
      <w:r w:rsidR="00D24D57">
        <w:rPr>
          <w:rFonts w:ascii="Bookman Old Style" w:hAnsi="Bookman Old Style"/>
          <w:sz w:val="26"/>
          <w:szCs w:val="26"/>
        </w:rPr>
        <w:t>se</w:t>
      </w:r>
      <w:r w:rsidRPr="00B6620F">
        <w:rPr>
          <w:rFonts w:ascii="Bookman Old Style" w:hAnsi="Bookman Old Style"/>
          <w:sz w:val="26"/>
          <w:szCs w:val="26"/>
        </w:rPr>
        <w:t>mpio di Igé nel Mâconnais. Per la stessa ragione, il luned</w:t>
      </w:r>
      <w:r w:rsidR="00F81D73">
        <w:rPr>
          <w:rFonts w:ascii="Bookman Old Style" w:hAnsi="Bookman Old Style"/>
          <w:sz w:val="26"/>
          <w:szCs w:val="26"/>
        </w:rPr>
        <w:t>ì</w:t>
      </w:r>
      <w:r w:rsidRPr="00B6620F">
        <w:rPr>
          <w:rFonts w:ascii="Bookman Old Style" w:hAnsi="Bookman Old Style"/>
          <w:sz w:val="26"/>
          <w:szCs w:val="26"/>
        </w:rPr>
        <w:t xml:space="preserve"> era ugualmente temuto: si</w:t>
      </w:r>
      <w:r w:rsidR="00D24D57">
        <w:rPr>
          <w:rFonts w:ascii="Bookman Old Style" w:hAnsi="Bookman Old Style"/>
          <w:sz w:val="26"/>
          <w:szCs w:val="26"/>
        </w:rPr>
        <w:t xml:space="preserve"> </w:t>
      </w:r>
      <w:r w:rsidRPr="00B6620F">
        <w:rPr>
          <w:rFonts w:ascii="Bookman Old Style" w:hAnsi="Bookman Old Style"/>
          <w:sz w:val="26"/>
          <w:szCs w:val="26"/>
        </w:rPr>
        <w:t>mettevano in pratica in quel giorno</w:t>
      </w:r>
      <w:r w:rsidR="00D24D57">
        <w:rPr>
          <w:rFonts w:ascii="Bookman Old Style" w:hAnsi="Bookman Old Style"/>
          <w:sz w:val="26"/>
          <w:szCs w:val="26"/>
        </w:rPr>
        <w:t xml:space="preserve"> </w:t>
      </w:r>
      <w:r w:rsidRPr="00B6620F">
        <w:rPr>
          <w:rFonts w:ascii="Bookman Old Style" w:hAnsi="Bookman Old Style"/>
          <w:sz w:val="26"/>
          <w:szCs w:val="26"/>
        </w:rPr>
        <w:t>i progetti tracciati la domenica.</w:t>
      </w:r>
    </w:p>
    <w:p w:rsidR="00B6620F" w:rsidRPr="00B6620F" w:rsidRDefault="00B6620F" w:rsidP="00B6620F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B6620F">
        <w:rPr>
          <w:rFonts w:ascii="Bookman Old Style" w:hAnsi="Bookman Old Style"/>
          <w:sz w:val="26"/>
          <w:szCs w:val="26"/>
        </w:rPr>
        <w:t>Il mercato presenta ugualmente un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B6620F">
        <w:rPr>
          <w:rFonts w:ascii="Bookman Old Style" w:hAnsi="Bookman Old Style"/>
          <w:sz w:val="26"/>
          <w:szCs w:val="26"/>
        </w:rPr>
        <w:t>importanza capitale. Si sa</w:t>
      </w:r>
      <w:r w:rsidR="00D24D57">
        <w:rPr>
          <w:rFonts w:ascii="Bookman Old Style" w:hAnsi="Bookman Old Style"/>
          <w:sz w:val="26"/>
          <w:szCs w:val="26"/>
        </w:rPr>
        <w:t xml:space="preserve"> </w:t>
      </w:r>
      <w:r w:rsidRPr="00B6620F">
        <w:rPr>
          <w:rFonts w:ascii="Bookman Old Style" w:hAnsi="Bookman Old Style"/>
          <w:sz w:val="26"/>
          <w:szCs w:val="26"/>
        </w:rPr>
        <w:t>che il contadino non poteva vendere le proprie derrate direttamente, s</w:t>
      </w:r>
      <w:r w:rsidRPr="00B6620F">
        <w:rPr>
          <w:rFonts w:ascii="Bookman Old Style" w:hAnsi="Bookman Old Style"/>
          <w:sz w:val="26"/>
          <w:szCs w:val="26"/>
        </w:rPr>
        <w:t>o</w:t>
      </w:r>
      <w:r w:rsidRPr="00B6620F">
        <w:rPr>
          <w:rFonts w:ascii="Bookman Old Style" w:hAnsi="Bookman Old Style"/>
          <w:sz w:val="26"/>
          <w:szCs w:val="26"/>
        </w:rPr>
        <w:t>prattutto i cereali: doveva obbligatoriamente trasportarli in</w:t>
      </w:r>
      <w:r w:rsidR="00D24D57">
        <w:rPr>
          <w:rFonts w:ascii="Bookman Old Style" w:hAnsi="Bookman Old Style"/>
          <w:sz w:val="26"/>
          <w:szCs w:val="26"/>
        </w:rPr>
        <w:t xml:space="preserve"> </w:t>
      </w:r>
      <w:r w:rsidRPr="00B6620F">
        <w:rPr>
          <w:rFonts w:ascii="Bookman Old Style" w:hAnsi="Bookman Old Style"/>
          <w:sz w:val="26"/>
          <w:szCs w:val="26"/>
        </w:rPr>
        <w:t>città e l</w:t>
      </w:r>
      <w:r w:rsidR="00D24D57">
        <w:rPr>
          <w:rFonts w:ascii="Bookman Old Style" w:hAnsi="Bookman Old Style"/>
          <w:sz w:val="26"/>
          <w:szCs w:val="26"/>
        </w:rPr>
        <w:t>i</w:t>
      </w:r>
      <w:r w:rsidRPr="00B6620F">
        <w:rPr>
          <w:rFonts w:ascii="Bookman Old Style" w:hAnsi="Bookman Old Style"/>
          <w:sz w:val="26"/>
          <w:szCs w:val="26"/>
        </w:rPr>
        <w:t xml:space="preserve"> esporli, al posto e all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B6620F">
        <w:rPr>
          <w:rFonts w:ascii="Bookman Old Style" w:hAnsi="Bookman Old Style"/>
          <w:sz w:val="26"/>
          <w:szCs w:val="26"/>
        </w:rPr>
        <w:t>ora indicati, sotto gli occhi dei</w:t>
      </w:r>
      <w:r w:rsidR="00D24D57">
        <w:rPr>
          <w:rFonts w:ascii="Bookman Old Style" w:hAnsi="Bookman Old Style"/>
          <w:sz w:val="26"/>
          <w:szCs w:val="26"/>
        </w:rPr>
        <w:t xml:space="preserve"> </w:t>
      </w:r>
      <w:r w:rsidRPr="00B6620F">
        <w:rPr>
          <w:rFonts w:ascii="Bookman Old Style" w:hAnsi="Bookman Old Style"/>
          <w:sz w:val="26"/>
          <w:szCs w:val="26"/>
        </w:rPr>
        <w:t>compratori. Ne approfittava per fare poi i suoi acquisti. La popolazione rurale entr</w:t>
      </w:r>
      <w:r w:rsidRPr="00B6620F">
        <w:rPr>
          <w:rFonts w:ascii="Bookman Old Style" w:hAnsi="Bookman Old Style"/>
          <w:sz w:val="26"/>
          <w:szCs w:val="26"/>
        </w:rPr>
        <w:t>a</w:t>
      </w:r>
      <w:r w:rsidRPr="00B6620F">
        <w:rPr>
          <w:rFonts w:ascii="Bookman Old Style" w:hAnsi="Bookman Old Style"/>
          <w:sz w:val="26"/>
          <w:szCs w:val="26"/>
        </w:rPr>
        <w:t>va cos</w:t>
      </w:r>
      <w:r w:rsidR="00D24D57">
        <w:rPr>
          <w:rFonts w:ascii="Bookman Old Style" w:hAnsi="Bookman Old Style"/>
          <w:sz w:val="26"/>
          <w:szCs w:val="26"/>
        </w:rPr>
        <w:t>i</w:t>
      </w:r>
      <w:r w:rsidRPr="00B6620F">
        <w:rPr>
          <w:rFonts w:ascii="Bookman Old Style" w:hAnsi="Bookman Old Style"/>
          <w:sz w:val="26"/>
          <w:szCs w:val="26"/>
        </w:rPr>
        <w:t xml:space="preserve"> in contatto con quella della città: è cos</w:t>
      </w:r>
      <w:r w:rsidR="002C1DE6">
        <w:rPr>
          <w:rFonts w:ascii="Bookman Old Style" w:hAnsi="Bookman Old Style"/>
          <w:sz w:val="26"/>
          <w:szCs w:val="26"/>
        </w:rPr>
        <w:t>i</w:t>
      </w:r>
      <w:r w:rsidR="00D24D57">
        <w:rPr>
          <w:rFonts w:ascii="Bookman Old Style" w:hAnsi="Bookman Old Style"/>
          <w:sz w:val="26"/>
          <w:szCs w:val="26"/>
        </w:rPr>
        <w:t xml:space="preserve"> </w:t>
      </w:r>
      <w:r w:rsidRPr="00B6620F">
        <w:rPr>
          <w:rFonts w:ascii="Bookman Old Style" w:hAnsi="Bookman Old Style"/>
          <w:sz w:val="26"/>
          <w:szCs w:val="26"/>
        </w:rPr>
        <w:t>che essa apprendeva le notizie. In tal modo, al</w:t>
      </w:r>
      <w:r w:rsidR="00D24D57">
        <w:rPr>
          <w:rFonts w:ascii="Bookman Old Style" w:hAnsi="Bookman Old Style"/>
          <w:sz w:val="26"/>
          <w:szCs w:val="26"/>
        </w:rPr>
        <w:t>l</w:t>
      </w:r>
      <w:r w:rsidR="00E03393">
        <w:rPr>
          <w:rFonts w:ascii="Bookman Old Style" w:hAnsi="Bookman Old Style"/>
          <w:sz w:val="26"/>
          <w:szCs w:val="26"/>
        </w:rPr>
        <w:t>’</w:t>
      </w:r>
      <w:r w:rsidR="00D24D57">
        <w:rPr>
          <w:rFonts w:ascii="Bookman Old Style" w:hAnsi="Bookman Old Style"/>
          <w:sz w:val="26"/>
          <w:szCs w:val="26"/>
        </w:rPr>
        <w:t>oc</w:t>
      </w:r>
      <w:r w:rsidRPr="00B6620F">
        <w:rPr>
          <w:rFonts w:ascii="Bookman Old Style" w:hAnsi="Bookman Old Style"/>
          <w:sz w:val="26"/>
          <w:szCs w:val="26"/>
        </w:rPr>
        <w:t>casione, essa</w:t>
      </w:r>
      <w:r w:rsidR="00D24D57">
        <w:rPr>
          <w:rFonts w:ascii="Bookman Old Style" w:hAnsi="Bookman Old Style"/>
          <w:sz w:val="26"/>
          <w:szCs w:val="26"/>
        </w:rPr>
        <w:t xml:space="preserve"> </w:t>
      </w:r>
      <w:r w:rsidRPr="00B6620F">
        <w:rPr>
          <w:rFonts w:ascii="Bookman Old Style" w:hAnsi="Bookman Old Style"/>
          <w:sz w:val="26"/>
          <w:szCs w:val="26"/>
        </w:rPr>
        <w:t>veniva anche toccata dalle idee che fermentavano tra i cittadini.</w:t>
      </w:r>
      <w:r w:rsidR="00D24D57">
        <w:rPr>
          <w:rFonts w:ascii="Bookman Old Style" w:hAnsi="Bookman Old Style"/>
          <w:sz w:val="26"/>
          <w:szCs w:val="26"/>
        </w:rPr>
        <w:t xml:space="preserve"> </w:t>
      </w:r>
      <w:r w:rsidRPr="00B6620F">
        <w:rPr>
          <w:rFonts w:ascii="Bookman Old Style" w:hAnsi="Bookman Old Style"/>
          <w:sz w:val="26"/>
          <w:szCs w:val="26"/>
        </w:rPr>
        <w:t>Se cerano delle agitazioni al mercato, i contadini lo raccontavano</w:t>
      </w:r>
      <w:r w:rsidR="00D24D57">
        <w:rPr>
          <w:rFonts w:ascii="Bookman Old Style" w:hAnsi="Bookman Old Style"/>
          <w:sz w:val="26"/>
          <w:szCs w:val="26"/>
        </w:rPr>
        <w:t xml:space="preserve"> </w:t>
      </w:r>
      <w:r w:rsidRPr="00B6620F">
        <w:rPr>
          <w:rFonts w:ascii="Bookman Old Style" w:hAnsi="Bookman Old Style"/>
          <w:sz w:val="26"/>
          <w:szCs w:val="26"/>
        </w:rPr>
        <w:t>nel villaggio: questo se ne i</w:t>
      </w:r>
      <w:r w:rsidRPr="00B6620F">
        <w:rPr>
          <w:rFonts w:ascii="Bookman Old Style" w:hAnsi="Bookman Old Style"/>
          <w:sz w:val="26"/>
          <w:szCs w:val="26"/>
        </w:rPr>
        <w:t>m</w:t>
      </w:r>
      <w:r w:rsidRPr="00B6620F">
        <w:rPr>
          <w:rFonts w:ascii="Bookman Old Style" w:hAnsi="Bookman Old Style"/>
          <w:sz w:val="26"/>
          <w:szCs w:val="26"/>
        </w:rPr>
        <w:t>pauriva. Se imperversava la carestia,</w:t>
      </w:r>
      <w:r w:rsidR="00D24D57">
        <w:rPr>
          <w:rFonts w:ascii="Bookman Old Style" w:hAnsi="Bookman Old Style"/>
          <w:sz w:val="26"/>
          <w:szCs w:val="26"/>
        </w:rPr>
        <w:t xml:space="preserve"> </w:t>
      </w:r>
      <w:r w:rsidRPr="00B6620F">
        <w:rPr>
          <w:rFonts w:ascii="Bookman Old Style" w:hAnsi="Bookman Old Style"/>
          <w:sz w:val="26"/>
          <w:szCs w:val="26"/>
        </w:rPr>
        <w:t>i contadini andavano a co</w:t>
      </w:r>
      <w:r w:rsidRPr="00B6620F">
        <w:rPr>
          <w:rFonts w:ascii="Bookman Old Style" w:hAnsi="Bookman Old Style"/>
          <w:sz w:val="26"/>
          <w:szCs w:val="26"/>
        </w:rPr>
        <w:t>m</w:t>
      </w:r>
      <w:r w:rsidRPr="00B6620F">
        <w:rPr>
          <w:rFonts w:ascii="Bookman Old Style" w:hAnsi="Bookman Old Style"/>
          <w:sz w:val="26"/>
          <w:szCs w:val="26"/>
        </w:rPr>
        <w:t>prare al mercato e i cittadini si spaventavano a loro volta vedendo giungere questi a</w:t>
      </w:r>
      <w:r w:rsidR="00D24D57">
        <w:rPr>
          <w:rFonts w:ascii="Bookman Old Style" w:hAnsi="Bookman Old Style"/>
          <w:sz w:val="26"/>
          <w:szCs w:val="26"/>
        </w:rPr>
        <w:t>ll</w:t>
      </w:r>
      <w:r w:rsidRPr="00B6620F">
        <w:rPr>
          <w:rFonts w:ascii="Bookman Old Style" w:hAnsi="Bookman Old Style"/>
          <w:sz w:val="26"/>
          <w:szCs w:val="26"/>
        </w:rPr>
        <w:t>armati.</w:t>
      </w:r>
    </w:p>
    <w:p w:rsidR="00B6620F" w:rsidRPr="00B6620F" w:rsidRDefault="00B6620F" w:rsidP="00B6620F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B6620F">
        <w:rPr>
          <w:rFonts w:ascii="Bookman Old Style" w:hAnsi="Bookman Old Style"/>
          <w:sz w:val="26"/>
          <w:szCs w:val="26"/>
        </w:rPr>
        <w:t>In periodi di crisi, la circolazione dei cereali che non poteva,</w:t>
      </w:r>
      <w:r w:rsidR="00D24D57">
        <w:rPr>
          <w:rFonts w:ascii="Bookman Old Style" w:hAnsi="Bookman Old Style"/>
          <w:sz w:val="26"/>
          <w:szCs w:val="26"/>
        </w:rPr>
        <w:t xml:space="preserve"> </w:t>
      </w:r>
      <w:r w:rsidRPr="00B6620F">
        <w:rPr>
          <w:rFonts w:ascii="Bookman Old Style" w:hAnsi="Bookman Old Style"/>
          <w:sz w:val="26"/>
          <w:szCs w:val="26"/>
        </w:rPr>
        <w:t>all</w:t>
      </w:r>
      <w:r w:rsidRPr="00B6620F">
        <w:rPr>
          <w:rFonts w:ascii="Bookman Old Style" w:hAnsi="Bookman Old Style"/>
          <w:sz w:val="26"/>
          <w:szCs w:val="26"/>
        </w:rPr>
        <w:t>o</w:t>
      </w:r>
      <w:r w:rsidRPr="00B6620F">
        <w:rPr>
          <w:rFonts w:ascii="Bookman Old Style" w:hAnsi="Bookman Old Style"/>
          <w:sz w:val="26"/>
          <w:szCs w:val="26"/>
        </w:rPr>
        <w:t xml:space="preserve">ra, essere fatta se non con battello, o, </w:t>
      </w:r>
      <w:r>
        <w:rPr>
          <w:rFonts w:ascii="Bookman Old Style" w:hAnsi="Bookman Old Style"/>
          <w:sz w:val="26"/>
          <w:szCs w:val="26"/>
        </w:rPr>
        <w:t>più</w:t>
      </w:r>
      <w:r w:rsidRPr="00B6620F">
        <w:rPr>
          <w:rFonts w:ascii="Bookman Old Style" w:hAnsi="Bookman Old Style"/>
          <w:sz w:val="26"/>
          <w:szCs w:val="26"/>
        </w:rPr>
        <w:t xml:space="preserve"> semplicemente, con</w:t>
      </w:r>
      <w:r w:rsidR="00D24D57">
        <w:rPr>
          <w:rFonts w:ascii="Bookman Old Style" w:hAnsi="Bookman Old Style"/>
          <w:sz w:val="26"/>
          <w:szCs w:val="26"/>
        </w:rPr>
        <w:t xml:space="preserve"> </w:t>
      </w:r>
      <w:r w:rsidRPr="00B6620F">
        <w:rPr>
          <w:rFonts w:ascii="Bookman Old Style" w:hAnsi="Bookman Old Style"/>
          <w:sz w:val="26"/>
          <w:szCs w:val="26"/>
        </w:rPr>
        <w:t>carro, suscitava in ogni ,momento dei raggruppamenti che arrestavano o saccheggiavano i veicoli.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B6620F">
        <w:rPr>
          <w:rFonts w:ascii="Bookman Old Style" w:hAnsi="Bookman Old Style"/>
          <w:sz w:val="26"/>
          <w:szCs w:val="26"/>
        </w:rPr>
        <w:t>accattonaggio si sviluppava e</w:t>
      </w:r>
    </w:p>
    <w:p w:rsidR="00D24D57" w:rsidRDefault="00D24D57" w:rsidP="00B6620F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</w:p>
    <w:p w:rsidR="007346F2" w:rsidRPr="00805967" w:rsidRDefault="00B6620F" w:rsidP="00B6620F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B6620F">
        <w:rPr>
          <w:rFonts w:ascii="Bookman Old Style" w:hAnsi="Bookman Old Style"/>
          <w:sz w:val="26"/>
          <w:szCs w:val="26"/>
        </w:rPr>
        <w:t>132</w:t>
      </w:r>
    </w:p>
    <w:p w:rsidR="003075EF" w:rsidRDefault="003075EF">
      <w:p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br w:type="page"/>
      </w:r>
    </w:p>
    <w:p w:rsidR="003075EF" w:rsidRPr="003075EF" w:rsidRDefault="003075EF" w:rsidP="003075EF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3075EF">
        <w:rPr>
          <w:rFonts w:ascii="Bookman Old Style" w:hAnsi="Bookman Old Style"/>
          <w:sz w:val="26"/>
          <w:szCs w:val="26"/>
        </w:rPr>
        <w:lastRenderedPageBreak/>
        <w:t xml:space="preserve">ben presto delle bande si mettevano a </w:t>
      </w:r>
      <w:r>
        <w:rPr>
          <w:rFonts w:ascii="Bookman Old Style" w:hAnsi="Bookman Old Style"/>
          <w:sz w:val="26"/>
          <w:szCs w:val="26"/>
        </w:rPr>
        <w:t xml:space="preserve">circolare. Ma non </w:t>
      </w:r>
      <w:r w:rsidRPr="003075EF">
        <w:rPr>
          <w:rFonts w:ascii="Bookman Old Style" w:hAnsi="Bookman Old Style"/>
          <w:sz w:val="26"/>
          <w:szCs w:val="26"/>
        </w:rPr>
        <w:t>c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3075EF">
        <w:rPr>
          <w:rFonts w:ascii="Bookman Old Style" w:hAnsi="Bookman Old Style"/>
          <w:sz w:val="26"/>
          <w:szCs w:val="26"/>
        </w:rPr>
        <w:t>era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nulla di pi</w:t>
      </w:r>
      <w:r w:rsidR="002C1DE6">
        <w:rPr>
          <w:rFonts w:ascii="Bookman Old Style" w:hAnsi="Bookman Old Style"/>
          <w:sz w:val="26"/>
          <w:szCs w:val="26"/>
        </w:rPr>
        <w:t>ù</w:t>
      </w:r>
      <w:r w:rsidRPr="003075EF">
        <w:rPr>
          <w:rFonts w:ascii="Bookman Old Style" w:hAnsi="Bookman Old Style"/>
          <w:sz w:val="26"/>
          <w:szCs w:val="26"/>
        </w:rPr>
        <w:t xml:space="preserve"> temibile delle </w:t>
      </w:r>
      <w:r>
        <w:rPr>
          <w:rFonts w:ascii="Bookman Old Style" w:hAnsi="Bookman Old Style"/>
          <w:sz w:val="26"/>
          <w:szCs w:val="26"/>
        </w:rPr>
        <w:t>«</w:t>
      </w:r>
      <w:r w:rsidRPr="003075EF">
        <w:rPr>
          <w:rFonts w:ascii="Bookman Old Style" w:hAnsi="Bookman Old Style"/>
          <w:sz w:val="26"/>
          <w:szCs w:val="26"/>
        </w:rPr>
        <w:t xml:space="preserve"> code ›› che, nelle grandi città, si formav</w:t>
      </w:r>
      <w:r w:rsidRPr="003075EF">
        <w:rPr>
          <w:rFonts w:ascii="Bookman Old Style" w:hAnsi="Bookman Old Style"/>
          <w:sz w:val="26"/>
          <w:szCs w:val="26"/>
        </w:rPr>
        <w:t>a</w:t>
      </w:r>
      <w:r w:rsidRPr="003075EF">
        <w:rPr>
          <w:rFonts w:ascii="Bookman Old Style" w:hAnsi="Bookman Old Style"/>
          <w:sz w:val="26"/>
          <w:szCs w:val="26"/>
        </w:rPr>
        <w:t>no continuamente alla porta delle panetterie</w:t>
      </w:r>
      <w:r>
        <w:rPr>
          <w:rFonts w:ascii="Bookman Old Style" w:hAnsi="Bookman Old Style"/>
          <w:sz w:val="26"/>
          <w:szCs w:val="26"/>
        </w:rPr>
        <w:t xml:space="preserve">: </w:t>
      </w:r>
      <w:r w:rsidRPr="003075EF">
        <w:rPr>
          <w:rFonts w:ascii="Bookman Old Style" w:hAnsi="Bookman Old Style"/>
          <w:sz w:val="26"/>
          <w:szCs w:val="26"/>
        </w:rPr>
        <w:t>ogni affollamento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è qu-anto mai ada</w:t>
      </w:r>
      <w:r>
        <w:rPr>
          <w:rFonts w:ascii="Bookman Old Style" w:hAnsi="Bookman Old Style"/>
          <w:sz w:val="26"/>
          <w:szCs w:val="26"/>
        </w:rPr>
        <w:t>t</w:t>
      </w:r>
      <w:r w:rsidRPr="003075EF">
        <w:rPr>
          <w:rFonts w:ascii="Bookman Old Style" w:hAnsi="Bookman Old Style"/>
          <w:sz w:val="26"/>
          <w:szCs w:val="26"/>
        </w:rPr>
        <w:t>to a trasformarsi subito in assembramento di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 xml:space="preserve">rivoltosi. </w:t>
      </w:r>
    </w:p>
    <w:p w:rsidR="003075EF" w:rsidRPr="003075EF" w:rsidRDefault="003075EF" w:rsidP="003075EF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3075EF">
        <w:rPr>
          <w:rFonts w:ascii="Bookman Old Style" w:hAnsi="Bookman Old Style"/>
          <w:sz w:val="26"/>
          <w:szCs w:val="26"/>
        </w:rPr>
        <w:t>In tutti i casi che abbiamo enumera</w:t>
      </w:r>
      <w:r>
        <w:rPr>
          <w:rFonts w:ascii="Bookman Old Style" w:hAnsi="Bookman Old Style"/>
          <w:sz w:val="26"/>
          <w:szCs w:val="26"/>
        </w:rPr>
        <w:t>t</w:t>
      </w:r>
      <w:r w:rsidRPr="003075EF">
        <w:rPr>
          <w:rFonts w:ascii="Bookman Old Style" w:hAnsi="Bookman Old Style"/>
          <w:sz w:val="26"/>
          <w:szCs w:val="26"/>
        </w:rPr>
        <w:t>o, la riunione non è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volont</w:t>
      </w:r>
      <w:r w:rsidRPr="003075EF">
        <w:rPr>
          <w:rFonts w:ascii="Bookman Old Style" w:hAnsi="Bookman Old Style"/>
          <w:sz w:val="26"/>
          <w:szCs w:val="26"/>
        </w:rPr>
        <w:t>a</w:t>
      </w:r>
      <w:r w:rsidRPr="003075EF">
        <w:rPr>
          <w:rFonts w:ascii="Bookman Old Style" w:hAnsi="Bookman Old Style"/>
          <w:sz w:val="26"/>
          <w:szCs w:val="26"/>
        </w:rPr>
        <w:t>ria. Gli uomini si recano al loro lavoro, alla messa, al mercato, dal panettiere per badare ai loro affari, non per riunirsi.</w:t>
      </w:r>
    </w:p>
    <w:p w:rsidR="003075EF" w:rsidRPr="003075EF" w:rsidRDefault="003075EF" w:rsidP="003075EF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3075EF">
        <w:rPr>
          <w:rFonts w:ascii="Bookman Old Style" w:hAnsi="Bookman Old Style"/>
          <w:sz w:val="26"/>
          <w:szCs w:val="26"/>
        </w:rPr>
        <w:t>Tuttavia ess</w:t>
      </w:r>
      <w:r>
        <w:rPr>
          <w:rFonts w:ascii="Bookman Old Style" w:hAnsi="Bookman Old Style"/>
          <w:sz w:val="26"/>
          <w:szCs w:val="26"/>
        </w:rPr>
        <w:t>i sanno perf</w:t>
      </w:r>
      <w:r w:rsidRPr="003075EF">
        <w:rPr>
          <w:rFonts w:ascii="Bookman Old Style" w:hAnsi="Bookman Old Style"/>
          <w:sz w:val="26"/>
          <w:szCs w:val="26"/>
        </w:rPr>
        <w:t>et</w:t>
      </w:r>
      <w:r>
        <w:rPr>
          <w:rFonts w:ascii="Bookman Old Style" w:hAnsi="Bookman Old Style"/>
          <w:sz w:val="26"/>
          <w:szCs w:val="26"/>
        </w:rPr>
        <w:t>t</w:t>
      </w:r>
      <w:r w:rsidRPr="003075EF">
        <w:rPr>
          <w:rFonts w:ascii="Bookman Old Style" w:hAnsi="Bookman Old Style"/>
          <w:sz w:val="26"/>
          <w:szCs w:val="26"/>
        </w:rPr>
        <w:t>amen</w:t>
      </w:r>
      <w:r>
        <w:rPr>
          <w:rFonts w:ascii="Bookman Old Style" w:hAnsi="Bookman Old Style"/>
          <w:sz w:val="26"/>
          <w:szCs w:val="26"/>
        </w:rPr>
        <w:t>t</w:t>
      </w:r>
      <w:r w:rsidRPr="003075EF">
        <w:rPr>
          <w:rFonts w:ascii="Bookman Old Style" w:hAnsi="Bookman Old Style"/>
          <w:sz w:val="26"/>
          <w:szCs w:val="26"/>
        </w:rPr>
        <w:t>e che i loro simili faranno altr</w:t>
      </w:r>
      <w:r>
        <w:rPr>
          <w:rFonts w:ascii="Bookman Old Style" w:hAnsi="Bookman Old Style"/>
          <w:sz w:val="26"/>
          <w:szCs w:val="26"/>
        </w:rPr>
        <w:t>e</w:t>
      </w:r>
      <w:r>
        <w:rPr>
          <w:rFonts w:ascii="Bookman Old Style" w:hAnsi="Bookman Old Style"/>
          <w:sz w:val="26"/>
          <w:szCs w:val="26"/>
        </w:rPr>
        <w:t>t</w:t>
      </w:r>
      <w:r w:rsidRPr="003075EF">
        <w:rPr>
          <w:rFonts w:ascii="Bookman Old Style" w:hAnsi="Bookman Old Style"/>
          <w:sz w:val="26"/>
          <w:szCs w:val="26"/>
        </w:rPr>
        <w:t>tanto e che essi si troveranno presi nella folla, e vi acconsentono. Anzi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sono felici e sarebbero molto seccati, spesso, di trovarsi soli. La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riunione appare loro come una distrazione e un piacere che non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s</w:t>
      </w:r>
      <w:r w:rsidRPr="003075EF">
        <w:rPr>
          <w:rFonts w:ascii="Bookman Old Style" w:hAnsi="Bookman Old Style"/>
          <w:sz w:val="26"/>
          <w:szCs w:val="26"/>
        </w:rPr>
        <w:t>o</w:t>
      </w:r>
      <w:r w:rsidRPr="003075EF">
        <w:rPr>
          <w:rFonts w:ascii="Bookman Old Style" w:hAnsi="Bookman Old Style"/>
          <w:sz w:val="26"/>
          <w:szCs w:val="26"/>
        </w:rPr>
        <w:t xml:space="preserve">no </w:t>
      </w:r>
      <w:r>
        <w:rPr>
          <w:rFonts w:ascii="Bookman Old Style" w:hAnsi="Bookman Old Style"/>
          <w:sz w:val="26"/>
          <w:szCs w:val="26"/>
        </w:rPr>
        <w:t>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3075EF">
        <w:rPr>
          <w:rFonts w:ascii="Bookman Old Style" w:hAnsi="Bookman Old Style"/>
          <w:sz w:val="26"/>
          <w:szCs w:val="26"/>
        </w:rPr>
        <w:t>oggetto essenziale che essi perseguono, ma di cui a</w:t>
      </w:r>
      <w:r>
        <w:rPr>
          <w:rFonts w:ascii="Bookman Old Style" w:hAnsi="Bookman Old Style"/>
          <w:sz w:val="26"/>
          <w:szCs w:val="26"/>
        </w:rPr>
        <w:t>vv</w:t>
      </w:r>
      <w:r w:rsidRPr="003075EF">
        <w:rPr>
          <w:rFonts w:ascii="Bookman Old Style" w:hAnsi="Bookman Old Style"/>
          <w:sz w:val="26"/>
          <w:szCs w:val="26"/>
        </w:rPr>
        <w:t>ertirebbero profondamen</w:t>
      </w:r>
      <w:r>
        <w:rPr>
          <w:rFonts w:ascii="Bookman Old Style" w:hAnsi="Bookman Old Style"/>
          <w:sz w:val="26"/>
          <w:szCs w:val="26"/>
        </w:rPr>
        <w:t>t</w:t>
      </w:r>
      <w:r w:rsidRPr="003075EF">
        <w:rPr>
          <w:rFonts w:ascii="Bookman Old Style" w:hAnsi="Bookman Old Style"/>
          <w:sz w:val="26"/>
          <w:szCs w:val="26"/>
        </w:rPr>
        <w:t xml:space="preserve">e la mancanza. </w:t>
      </w:r>
      <w:r>
        <w:rPr>
          <w:rFonts w:ascii="Bookman Old Style" w:hAnsi="Bookman Old Style"/>
          <w:sz w:val="26"/>
          <w:szCs w:val="26"/>
        </w:rPr>
        <w:t>È</w:t>
      </w:r>
      <w:r w:rsidRPr="003075EF">
        <w:rPr>
          <w:rFonts w:ascii="Bookman Old Style" w:hAnsi="Bookman Old Style"/>
          <w:sz w:val="26"/>
          <w:szCs w:val="26"/>
        </w:rPr>
        <w:t xml:space="preserve"> anche una delle ragioni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per cui i contadini continuarono ad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andare al mercato anche quando,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nel 1774 e nel 1787, li si autorizzò a vendere dire</w:t>
      </w:r>
      <w:r>
        <w:rPr>
          <w:rFonts w:ascii="Bookman Old Style" w:hAnsi="Bookman Old Style"/>
          <w:sz w:val="26"/>
          <w:szCs w:val="26"/>
        </w:rPr>
        <w:t>t</w:t>
      </w:r>
      <w:r w:rsidRPr="003075EF">
        <w:rPr>
          <w:rFonts w:ascii="Bookman Old Style" w:hAnsi="Bookman Old Style"/>
          <w:sz w:val="26"/>
          <w:szCs w:val="26"/>
        </w:rPr>
        <w:t>tamen</w:t>
      </w:r>
      <w:r>
        <w:rPr>
          <w:rFonts w:ascii="Bookman Old Style" w:hAnsi="Bookman Old Style"/>
          <w:sz w:val="26"/>
          <w:szCs w:val="26"/>
        </w:rPr>
        <w:t>t</w:t>
      </w:r>
      <w:r w:rsidRPr="003075EF">
        <w:rPr>
          <w:rFonts w:ascii="Bookman Old Style" w:hAnsi="Bookman Old Style"/>
          <w:sz w:val="26"/>
          <w:szCs w:val="26"/>
        </w:rPr>
        <w:t xml:space="preserve">e: </w:t>
      </w:r>
      <w:r>
        <w:rPr>
          <w:rFonts w:ascii="Bookman Old Style" w:hAnsi="Bookman Old Style"/>
          <w:sz w:val="26"/>
          <w:szCs w:val="26"/>
        </w:rPr>
        <w:t>l</w:t>
      </w:r>
      <w:r w:rsidR="00E03393">
        <w:rPr>
          <w:rFonts w:ascii="Bookman Old Style" w:hAnsi="Bookman Old Style"/>
          <w:sz w:val="26"/>
          <w:szCs w:val="26"/>
        </w:rPr>
        <w:t>’</w:t>
      </w:r>
      <w:r>
        <w:rPr>
          <w:rFonts w:ascii="Bookman Old Style" w:hAnsi="Bookman Old Style"/>
          <w:sz w:val="26"/>
          <w:szCs w:val="26"/>
        </w:rPr>
        <w:t>abi</w:t>
      </w:r>
      <w:r w:rsidRPr="003075EF">
        <w:rPr>
          <w:rFonts w:ascii="Bookman Old Style" w:hAnsi="Bookman Old Style"/>
          <w:sz w:val="26"/>
          <w:szCs w:val="26"/>
        </w:rPr>
        <w:t>tudine è rimasta per gran -parte del XIX secolo per i cereali, ed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è restata in vigore per le piccole derrate. Arthur Young porrebbe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ancora burla</w:t>
      </w:r>
      <w:r>
        <w:rPr>
          <w:rFonts w:ascii="Bookman Old Style" w:hAnsi="Bookman Old Style"/>
          <w:sz w:val="26"/>
          <w:szCs w:val="26"/>
        </w:rPr>
        <w:t>r</w:t>
      </w:r>
      <w:r w:rsidRPr="003075EF">
        <w:rPr>
          <w:rFonts w:ascii="Bookman Old Style" w:hAnsi="Bookman Old Style"/>
          <w:sz w:val="26"/>
          <w:szCs w:val="26"/>
        </w:rPr>
        <w:t>si, come faceva nel 1788, del contadino che perde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il suo tempo per a</w:t>
      </w:r>
      <w:r w:rsidRPr="003075EF">
        <w:rPr>
          <w:rFonts w:ascii="Bookman Old Style" w:hAnsi="Bookman Old Style"/>
          <w:sz w:val="26"/>
          <w:szCs w:val="26"/>
        </w:rPr>
        <w:t>n</w:t>
      </w:r>
      <w:r w:rsidRPr="003075EF">
        <w:rPr>
          <w:rFonts w:ascii="Bookman Old Style" w:hAnsi="Bookman Old Style"/>
          <w:sz w:val="26"/>
          <w:szCs w:val="26"/>
        </w:rPr>
        <w:t>dare a vendere gli ortaggi o le uova il cui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prezzo non vale il tempo che egli perde; ma egli non teneva conto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della distrazione che ciò rappresentava per il contadino.</w:t>
      </w:r>
    </w:p>
    <w:p w:rsidR="003075EF" w:rsidRPr="003075EF" w:rsidRDefault="003075EF" w:rsidP="003075EF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3075EF">
        <w:rPr>
          <w:rFonts w:ascii="Bookman Old Style" w:hAnsi="Bookman Old Style"/>
          <w:sz w:val="26"/>
          <w:szCs w:val="26"/>
        </w:rPr>
        <w:t>È arrivato cos</w:t>
      </w:r>
      <w:r w:rsidR="002C1DE6">
        <w:rPr>
          <w:rFonts w:ascii="Bookman Old Style" w:hAnsi="Bookman Old Style"/>
          <w:sz w:val="26"/>
          <w:szCs w:val="26"/>
        </w:rPr>
        <w:t>i</w:t>
      </w:r>
      <w:r w:rsidRPr="003075EF">
        <w:rPr>
          <w:rFonts w:ascii="Bookman Old Style" w:hAnsi="Bookman Old Style"/>
          <w:sz w:val="26"/>
          <w:szCs w:val="26"/>
        </w:rPr>
        <w:t xml:space="preserve"> il momento di ricordare le riunioni propriamente ricreative. Nelle città esse sono quotidiane o, per lo meno,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domenicali in certi luoghi c</w:t>
      </w:r>
      <w:r>
        <w:rPr>
          <w:rFonts w:ascii="Bookman Old Style" w:hAnsi="Bookman Old Style"/>
          <w:sz w:val="26"/>
          <w:szCs w:val="26"/>
        </w:rPr>
        <w:t>he servono da tacito luogo di i</w:t>
      </w:r>
      <w:r w:rsidRPr="003075EF">
        <w:rPr>
          <w:rFonts w:ascii="Bookman Old Style" w:hAnsi="Bookman Old Style"/>
          <w:sz w:val="26"/>
          <w:szCs w:val="26"/>
        </w:rPr>
        <w:t>ncontro.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Si conosce il ruolo del Palais-Royal a Parigi. È una riunione di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questo genere, c</w:t>
      </w:r>
      <w:r w:rsidRPr="003075EF">
        <w:rPr>
          <w:rFonts w:ascii="Bookman Old Style" w:hAnsi="Bookman Old Style"/>
          <w:sz w:val="26"/>
          <w:szCs w:val="26"/>
        </w:rPr>
        <w:t>o</w:t>
      </w:r>
      <w:r w:rsidRPr="003075EF">
        <w:rPr>
          <w:rFonts w:ascii="Bookman Old Style" w:hAnsi="Bookman Old Style"/>
          <w:sz w:val="26"/>
          <w:szCs w:val="26"/>
        </w:rPr>
        <w:t>me si è ricordato,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3075EF">
        <w:rPr>
          <w:rFonts w:ascii="Bookman Old Style" w:hAnsi="Bookman Old Style"/>
          <w:sz w:val="26"/>
          <w:szCs w:val="26"/>
        </w:rPr>
        <w:t>origine degli assembramenti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 xml:space="preserve">rivoluzionari del 12 luglio 1789. Nelle campagne le ricorrenze </w:t>
      </w:r>
      <w:r>
        <w:rPr>
          <w:rFonts w:ascii="Bookman Old Style" w:hAnsi="Bookman Old Style"/>
          <w:sz w:val="26"/>
          <w:szCs w:val="26"/>
        </w:rPr>
        <w:t>«</w:t>
      </w:r>
      <w:r w:rsidRPr="003075EF">
        <w:rPr>
          <w:rFonts w:ascii="Bookman Old Style" w:hAnsi="Bookman Old Style"/>
          <w:sz w:val="26"/>
          <w:szCs w:val="26"/>
        </w:rPr>
        <w:t xml:space="preserve"> votive</w:t>
      </w:r>
      <w:r>
        <w:rPr>
          <w:rFonts w:ascii="Bookman Old Style" w:hAnsi="Bookman Old Style"/>
          <w:sz w:val="26"/>
          <w:szCs w:val="26"/>
        </w:rPr>
        <w:t xml:space="preserve"> »</w:t>
      </w:r>
      <w:r w:rsidRPr="003075EF">
        <w:rPr>
          <w:rFonts w:ascii="Bookman Old Style" w:hAnsi="Bookman Old Style"/>
          <w:sz w:val="26"/>
          <w:szCs w:val="26"/>
        </w:rPr>
        <w:t xml:space="preserve"> o </w:t>
      </w:r>
      <w:r w:rsidRPr="003075EF">
        <w:rPr>
          <w:rFonts w:ascii="Bookman Old Style" w:hAnsi="Bookman Old Style"/>
          <w:i/>
          <w:sz w:val="26"/>
          <w:szCs w:val="26"/>
        </w:rPr>
        <w:t>baladoires</w:t>
      </w:r>
      <w:r w:rsidRPr="003075EF">
        <w:rPr>
          <w:rFonts w:ascii="Bookman Old Style" w:hAnsi="Bookman Old Style"/>
          <w:sz w:val="26"/>
          <w:szCs w:val="26"/>
        </w:rPr>
        <w:t xml:space="preserve"> av</w:t>
      </w:r>
      <w:r w:rsidRPr="003075EF">
        <w:rPr>
          <w:rFonts w:ascii="Bookman Old Style" w:hAnsi="Bookman Old Style"/>
          <w:sz w:val="26"/>
          <w:szCs w:val="26"/>
        </w:rPr>
        <w:t>e</w:t>
      </w:r>
      <w:r w:rsidRPr="003075EF">
        <w:rPr>
          <w:rFonts w:ascii="Bookman Old Style" w:hAnsi="Bookman Old Style"/>
          <w:sz w:val="26"/>
          <w:szCs w:val="26"/>
        </w:rPr>
        <w:t>vano la medesima funzione, naturalmente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con mol</w:t>
      </w:r>
      <w:r>
        <w:rPr>
          <w:rFonts w:ascii="Bookman Old Style" w:hAnsi="Bookman Old Style"/>
          <w:sz w:val="26"/>
          <w:szCs w:val="26"/>
        </w:rPr>
        <w:t>t</w:t>
      </w:r>
      <w:r w:rsidRPr="003075EF">
        <w:rPr>
          <w:rFonts w:ascii="Bookman Old Style" w:hAnsi="Bookman Old Style"/>
          <w:sz w:val="26"/>
          <w:szCs w:val="26"/>
        </w:rPr>
        <w:t>a minor freque</w:t>
      </w:r>
      <w:r w:rsidRPr="003075EF">
        <w:rPr>
          <w:rFonts w:ascii="Bookman Old Style" w:hAnsi="Bookman Old Style"/>
          <w:sz w:val="26"/>
          <w:szCs w:val="26"/>
        </w:rPr>
        <w:t>n</w:t>
      </w:r>
      <w:r w:rsidRPr="003075EF">
        <w:rPr>
          <w:rFonts w:ascii="Bookman Old Style" w:hAnsi="Bookman Old Style"/>
          <w:sz w:val="26"/>
          <w:szCs w:val="26"/>
        </w:rPr>
        <w:t xml:space="preserve">za, ed erano sempre state </w:t>
      </w:r>
      <w:r>
        <w:rPr>
          <w:rFonts w:ascii="Bookman Old Style" w:hAnsi="Bookman Old Style"/>
          <w:sz w:val="26"/>
          <w:szCs w:val="26"/>
        </w:rPr>
        <w:t>temute</w:t>
      </w:r>
      <w:r w:rsidRPr="003075EF">
        <w:rPr>
          <w:rFonts w:ascii="Bookman Old Style" w:hAnsi="Bookman Old Style"/>
          <w:sz w:val="26"/>
          <w:szCs w:val="26"/>
        </w:rPr>
        <w:t>. Nel</w:t>
      </w:r>
      <w:r>
        <w:rPr>
          <w:rFonts w:ascii="Bookman Old Style" w:hAnsi="Bookman Old Style"/>
          <w:sz w:val="26"/>
          <w:szCs w:val="26"/>
        </w:rPr>
        <w:t xml:space="preserve"> luglio 1</w:t>
      </w:r>
      <w:r w:rsidRPr="003075EF">
        <w:rPr>
          <w:rFonts w:ascii="Bookman Old Style" w:hAnsi="Bookman Old Style"/>
          <w:sz w:val="26"/>
          <w:szCs w:val="26"/>
        </w:rPr>
        <w:t xml:space="preserve">789 i moti agrari del Beaujolais furono </w:t>
      </w:r>
      <w:r>
        <w:rPr>
          <w:rFonts w:ascii="Bookman Old Style" w:hAnsi="Bookman Old Style"/>
          <w:sz w:val="26"/>
          <w:szCs w:val="26"/>
        </w:rPr>
        <w:t>affrettati</w:t>
      </w:r>
      <w:r w:rsidRPr="003075EF">
        <w:rPr>
          <w:rFonts w:ascii="Bookman Old Style" w:hAnsi="Bookman Old Style"/>
          <w:sz w:val="26"/>
          <w:szCs w:val="26"/>
        </w:rPr>
        <w:t>, si assicura, dalla festa votiva di Crèches. Con queste riunioni evidenteme</w:t>
      </w:r>
      <w:r>
        <w:rPr>
          <w:rFonts w:ascii="Bookman Old Style" w:hAnsi="Bookman Old Style"/>
          <w:sz w:val="26"/>
          <w:szCs w:val="26"/>
        </w:rPr>
        <w:t xml:space="preserve">nte facciamo un ulteriore passo </w:t>
      </w:r>
      <w:r w:rsidRPr="003075EF">
        <w:rPr>
          <w:rFonts w:ascii="Bookman Old Style" w:hAnsi="Bookman Old Style"/>
          <w:sz w:val="26"/>
          <w:szCs w:val="26"/>
        </w:rPr>
        <w:t>in avanti. Senza dubbio si va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a passeggiare e alla festa per godere del bel tempo, per guardare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le bancarelle, per ascoltare gli attori amb</w:t>
      </w:r>
      <w:r w:rsidRPr="003075EF">
        <w:rPr>
          <w:rFonts w:ascii="Bookman Old Style" w:hAnsi="Bookman Old Style"/>
          <w:sz w:val="26"/>
          <w:szCs w:val="26"/>
        </w:rPr>
        <w:t>u</w:t>
      </w:r>
      <w:r w:rsidRPr="003075EF">
        <w:rPr>
          <w:rFonts w:ascii="Bookman Old Style" w:hAnsi="Bookman Old Style"/>
          <w:sz w:val="26"/>
          <w:szCs w:val="26"/>
        </w:rPr>
        <w:t>lanti, non già, a dirla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 xml:space="preserve">sinceramente, per riunirsi. Ma, tra </w:t>
      </w:r>
      <w:r>
        <w:rPr>
          <w:rFonts w:ascii="Bookman Old Style" w:hAnsi="Bookman Old Style"/>
          <w:sz w:val="26"/>
          <w:szCs w:val="26"/>
        </w:rPr>
        <w:t>le v</w:t>
      </w:r>
      <w:r w:rsidRPr="003075EF">
        <w:rPr>
          <w:rFonts w:ascii="Bookman Old Style" w:hAnsi="Bookman Old Style"/>
          <w:sz w:val="26"/>
          <w:szCs w:val="26"/>
        </w:rPr>
        <w:t>arie pr</w:t>
      </w:r>
      <w:r w:rsidRPr="003075EF">
        <w:rPr>
          <w:rFonts w:ascii="Bookman Old Style" w:hAnsi="Bookman Old Style"/>
          <w:sz w:val="26"/>
          <w:szCs w:val="26"/>
        </w:rPr>
        <w:t>o</w:t>
      </w:r>
      <w:r w:rsidRPr="003075EF">
        <w:rPr>
          <w:rFonts w:ascii="Bookman Old Style" w:hAnsi="Bookman Old Style"/>
          <w:sz w:val="26"/>
          <w:szCs w:val="26"/>
        </w:rPr>
        <w:t>spettive, ha la sua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importanza anche il piacere di vedere della gente, e tutte le altre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si sciuperebbero e forse anche svanirebbero, se si avesse paura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di trovarsi da soli.</w:t>
      </w:r>
    </w:p>
    <w:p w:rsidR="003075EF" w:rsidRPr="003075EF" w:rsidRDefault="003075EF" w:rsidP="003075EF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3075EF">
        <w:rPr>
          <w:rFonts w:ascii="Bookman Old Style" w:hAnsi="Bookman Old Style"/>
          <w:sz w:val="26"/>
          <w:szCs w:val="26"/>
        </w:rPr>
        <w:t xml:space="preserve">Infine, dopo la convocazione e la riunione </w:t>
      </w:r>
      <w:r>
        <w:rPr>
          <w:rFonts w:ascii="Bookman Old Style" w:hAnsi="Bookman Old Style"/>
          <w:sz w:val="26"/>
          <w:szCs w:val="26"/>
        </w:rPr>
        <w:t xml:space="preserve">degli stati </w:t>
      </w:r>
      <w:r w:rsidRPr="003075EF">
        <w:rPr>
          <w:rFonts w:ascii="Bookman Old Style" w:hAnsi="Bookman Old Style"/>
          <w:sz w:val="26"/>
          <w:szCs w:val="26"/>
        </w:rPr>
        <w:t>generali,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un ultimo tipo di riunioni merita di essere citato. Si tratta prima</w:t>
      </w:r>
    </w:p>
    <w:p w:rsidR="003075EF" w:rsidRDefault="003075EF" w:rsidP="003075EF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</w:p>
    <w:p w:rsidR="003075EF" w:rsidRPr="003075EF" w:rsidRDefault="003075EF" w:rsidP="003075EF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3075EF">
        <w:rPr>
          <w:rFonts w:ascii="Bookman Old Style" w:hAnsi="Bookman Old Style"/>
          <w:sz w:val="26"/>
          <w:szCs w:val="26"/>
        </w:rPr>
        <w:t>133</w:t>
      </w:r>
    </w:p>
    <w:p w:rsidR="003075EF" w:rsidRPr="003075EF" w:rsidRDefault="003075EF" w:rsidP="003075EF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</w:p>
    <w:p w:rsidR="003075EF" w:rsidRPr="003075EF" w:rsidRDefault="003075EF" w:rsidP="003075EF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</w:p>
    <w:p w:rsidR="003075EF" w:rsidRPr="003075EF" w:rsidRDefault="003075EF" w:rsidP="003075EF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</w:p>
    <w:p w:rsidR="003075EF" w:rsidRDefault="003075EF">
      <w:p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br w:type="page"/>
      </w:r>
    </w:p>
    <w:p w:rsidR="003075EF" w:rsidRPr="003075EF" w:rsidRDefault="003075EF" w:rsidP="003075EF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3075EF">
        <w:rPr>
          <w:rFonts w:ascii="Bookman Old Style" w:hAnsi="Bookman Old Style"/>
          <w:sz w:val="26"/>
          <w:szCs w:val="26"/>
        </w:rPr>
        <w:lastRenderedPageBreak/>
        <w:t xml:space="preserve">di tutto delle assemblee elettorali di parrocchia per </w:t>
      </w:r>
      <w:r w:rsidR="00850D8A">
        <w:rPr>
          <w:rFonts w:ascii="Bookman Old Style" w:hAnsi="Bookman Old Style"/>
          <w:sz w:val="26"/>
          <w:szCs w:val="26"/>
        </w:rPr>
        <w:t>l</w:t>
      </w:r>
      <w:r w:rsidR="00E03393">
        <w:rPr>
          <w:rFonts w:ascii="Bookman Old Style" w:hAnsi="Bookman Old Style"/>
          <w:sz w:val="26"/>
          <w:szCs w:val="26"/>
        </w:rPr>
        <w:t>’</w:t>
      </w:r>
      <w:r w:rsidR="00850D8A">
        <w:rPr>
          <w:rFonts w:ascii="Bookman Old Style" w:hAnsi="Bookman Old Style"/>
          <w:sz w:val="26"/>
          <w:szCs w:val="26"/>
        </w:rPr>
        <w:t>e</w:t>
      </w:r>
      <w:r w:rsidRPr="003075EF">
        <w:rPr>
          <w:rFonts w:ascii="Bookman Old Style" w:hAnsi="Bookman Old Style"/>
          <w:sz w:val="26"/>
          <w:szCs w:val="26"/>
        </w:rPr>
        <w:t>lezione dei</w:t>
      </w:r>
      <w:r w:rsidR="00850D8A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 xml:space="preserve">delegati e la stesura dei </w:t>
      </w:r>
      <w:r w:rsidRPr="00850D8A">
        <w:rPr>
          <w:rFonts w:ascii="Bookman Old Style" w:hAnsi="Bookman Old Style"/>
          <w:i/>
          <w:sz w:val="26"/>
          <w:szCs w:val="26"/>
        </w:rPr>
        <w:t>cahiers de doléances</w:t>
      </w:r>
      <w:r w:rsidRPr="003075EF">
        <w:rPr>
          <w:rFonts w:ascii="Bookman Old Style" w:hAnsi="Bookman Old Style"/>
          <w:sz w:val="26"/>
          <w:szCs w:val="26"/>
        </w:rPr>
        <w:t>. Si tratta anche di</w:t>
      </w:r>
      <w:r w:rsidR="00850D8A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ra</w:t>
      </w:r>
      <w:r w:rsidRPr="003075EF">
        <w:rPr>
          <w:rFonts w:ascii="Bookman Old Style" w:hAnsi="Bookman Old Style"/>
          <w:sz w:val="26"/>
          <w:szCs w:val="26"/>
        </w:rPr>
        <w:t>g</w:t>
      </w:r>
      <w:r w:rsidRPr="003075EF">
        <w:rPr>
          <w:rFonts w:ascii="Bookman Old Style" w:hAnsi="Bookman Old Style"/>
          <w:sz w:val="26"/>
          <w:szCs w:val="26"/>
        </w:rPr>
        <w:t>gruppamenti spontanei che si formano nelle città per attendere</w:t>
      </w:r>
      <w:r w:rsidR="00850D8A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il corriere e per ascoltare la lettura ad alta voce delle lettere inviate,</w:t>
      </w:r>
      <w:r w:rsidR="00850D8A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dai deputati o da alcuni corrispondenti benevoli. Queste riunioni</w:t>
      </w:r>
      <w:r w:rsidR="00850D8A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hanno esercitato un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3075EF">
        <w:rPr>
          <w:rFonts w:ascii="Bookman Old Style" w:hAnsi="Bookman Old Style"/>
          <w:sz w:val="26"/>
          <w:szCs w:val="26"/>
        </w:rPr>
        <w:t>enorme influenza sull</w:t>
      </w:r>
      <w:r w:rsidR="00E03393">
        <w:rPr>
          <w:rFonts w:ascii="Bookman Old Style" w:hAnsi="Bookman Old Style"/>
          <w:sz w:val="26"/>
          <w:szCs w:val="26"/>
        </w:rPr>
        <w:t>’</w:t>
      </w:r>
      <w:r w:rsidR="00850D8A">
        <w:rPr>
          <w:rFonts w:ascii="Bookman Old Style" w:hAnsi="Bookman Old Style"/>
          <w:sz w:val="26"/>
          <w:szCs w:val="26"/>
        </w:rPr>
        <w:t>e</w:t>
      </w:r>
      <w:r w:rsidRPr="003075EF">
        <w:rPr>
          <w:rFonts w:ascii="Bookman Old Style" w:hAnsi="Bookman Old Style"/>
          <w:sz w:val="26"/>
          <w:szCs w:val="26"/>
        </w:rPr>
        <w:t>voluzione della mentalità colle</w:t>
      </w:r>
      <w:r w:rsidRPr="003075EF">
        <w:rPr>
          <w:rFonts w:ascii="Bookman Old Style" w:hAnsi="Bookman Old Style"/>
          <w:sz w:val="26"/>
          <w:szCs w:val="26"/>
        </w:rPr>
        <w:t>t</w:t>
      </w:r>
      <w:r w:rsidRPr="003075EF">
        <w:rPr>
          <w:rFonts w:ascii="Bookman Old Style" w:hAnsi="Bookman Old Style"/>
          <w:sz w:val="26"/>
          <w:szCs w:val="26"/>
        </w:rPr>
        <w:t>tiva. Nelle assemblee elettorali i membri del terzo stato</w:t>
      </w:r>
      <w:r w:rsidR="00850D8A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hanno ria</w:t>
      </w:r>
      <w:r w:rsidRPr="003075EF">
        <w:rPr>
          <w:rFonts w:ascii="Bookman Old Style" w:hAnsi="Bookman Old Style"/>
          <w:sz w:val="26"/>
          <w:szCs w:val="26"/>
        </w:rPr>
        <w:t>s</w:t>
      </w:r>
      <w:r w:rsidRPr="003075EF">
        <w:rPr>
          <w:rFonts w:ascii="Bookman Old Style" w:hAnsi="Bookman Old Style"/>
          <w:sz w:val="26"/>
          <w:szCs w:val="26"/>
        </w:rPr>
        <w:t>sunto tutte le lagnanze che avevano enunciato individualmente: nu</w:t>
      </w:r>
      <w:r w:rsidRPr="003075EF">
        <w:rPr>
          <w:rFonts w:ascii="Bookman Old Style" w:hAnsi="Bookman Old Style"/>
          <w:sz w:val="26"/>
          <w:szCs w:val="26"/>
        </w:rPr>
        <w:t>l</w:t>
      </w:r>
      <w:r w:rsidRPr="003075EF">
        <w:rPr>
          <w:rFonts w:ascii="Bookman Old Style" w:hAnsi="Bookman Old Style"/>
          <w:sz w:val="26"/>
          <w:szCs w:val="26"/>
        </w:rPr>
        <w:t xml:space="preserve">la è stato </w:t>
      </w:r>
      <w:r>
        <w:rPr>
          <w:rFonts w:ascii="Bookman Old Style" w:hAnsi="Bookman Old Style"/>
          <w:sz w:val="26"/>
          <w:szCs w:val="26"/>
        </w:rPr>
        <w:t>più</w:t>
      </w:r>
      <w:r w:rsidRPr="003075EF">
        <w:rPr>
          <w:rFonts w:ascii="Bookman Old Style" w:hAnsi="Bookman Old Style"/>
          <w:sz w:val="26"/>
          <w:szCs w:val="26"/>
        </w:rPr>
        <w:t xml:space="preserve"> adatto a </w:t>
      </w:r>
      <w:r w:rsidR="00850D8A">
        <w:rPr>
          <w:rFonts w:ascii="Bookman Old Style" w:hAnsi="Bookman Old Style"/>
          <w:sz w:val="26"/>
          <w:szCs w:val="26"/>
        </w:rPr>
        <w:t>f</w:t>
      </w:r>
      <w:r w:rsidRPr="003075EF">
        <w:rPr>
          <w:rFonts w:ascii="Bookman Old Style" w:hAnsi="Bookman Old Style"/>
          <w:sz w:val="26"/>
          <w:szCs w:val="26"/>
        </w:rPr>
        <w:t>avorire il livellamento di cui</w:t>
      </w:r>
      <w:r w:rsidR="00850D8A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parleremo e, ne</w:t>
      </w:r>
      <w:r w:rsidRPr="003075EF">
        <w:rPr>
          <w:rFonts w:ascii="Bookman Old Style" w:hAnsi="Bookman Old Style"/>
          <w:sz w:val="26"/>
          <w:szCs w:val="26"/>
        </w:rPr>
        <w:t>l</w:t>
      </w:r>
      <w:r w:rsidRPr="003075EF">
        <w:rPr>
          <w:rFonts w:ascii="Bookman Old Style" w:hAnsi="Bookman Old Style"/>
          <w:sz w:val="26"/>
          <w:szCs w:val="26"/>
        </w:rPr>
        <w:t>lo stesso tempo, a ra</w:t>
      </w:r>
      <w:r>
        <w:rPr>
          <w:rFonts w:ascii="Bookman Old Style" w:hAnsi="Bookman Old Style"/>
          <w:sz w:val="26"/>
          <w:szCs w:val="26"/>
        </w:rPr>
        <w:t>vv</w:t>
      </w:r>
      <w:r w:rsidRPr="003075EF">
        <w:rPr>
          <w:rFonts w:ascii="Bookman Old Style" w:hAnsi="Bookman Old Style"/>
          <w:sz w:val="26"/>
          <w:szCs w:val="26"/>
        </w:rPr>
        <w:t xml:space="preserve">ivare </w:t>
      </w:r>
      <w:r w:rsidR="00850D8A">
        <w:rPr>
          <w:rFonts w:ascii="Bookman Old Style" w:hAnsi="Bookman Old Style"/>
          <w:sz w:val="26"/>
          <w:szCs w:val="26"/>
        </w:rPr>
        <w:t>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3075EF">
        <w:rPr>
          <w:rFonts w:ascii="Bookman Old Style" w:hAnsi="Bookman Old Style"/>
          <w:sz w:val="26"/>
          <w:szCs w:val="26"/>
        </w:rPr>
        <w:t>amarezza e la collera.</w:t>
      </w:r>
      <w:r w:rsidR="00850D8A">
        <w:rPr>
          <w:rFonts w:ascii="Bookman Old Style" w:hAnsi="Bookman Old Style"/>
          <w:sz w:val="26"/>
          <w:szCs w:val="26"/>
        </w:rPr>
        <w:t xml:space="preserve"> I</w:t>
      </w:r>
      <w:r w:rsidRPr="003075EF">
        <w:rPr>
          <w:rFonts w:ascii="Bookman Old Style" w:hAnsi="Bookman Old Style"/>
          <w:sz w:val="26"/>
          <w:szCs w:val="26"/>
        </w:rPr>
        <w:t xml:space="preserve"> capannelli, fo</w:t>
      </w:r>
      <w:r w:rsidRPr="003075EF">
        <w:rPr>
          <w:rFonts w:ascii="Bookman Old Style" w:hAnsi="Bookman Old Style"/>
          <w:sz w:val="26"/>
          <w:szCs w:val="26"/>
        </w:rPr>
        <w:t>r</w:t>
      </w:r>
      <w:r w:rsidRPr="003075EF">
        <w:rPr>
          <w:rFonts w:ascii="Bookman Old Style" w:hAnsi="Bookman Old Style"/>
          <w:sz w:val="26"/>
          <w:szCs w:val="26"/>
        </w:rPr>
        <w:t xml:space="preserve">matisi per ascoltare le notizie, si sono </w:t>
      </w:r>
      <w:r>
        <w:rPr>
          <w:rFonts w:ascii="Bookman Old Style" w:hAnsi="Bookman Old Style"/>
          <w:sz w:val="26"/>
          <w:szCs w:val="26"/>
        </w:rPr>
        <w:t>più</w:t>
      </w:r>
      <w:r w:rsidRPr="003075EF">
        <w:rPr>
          <w:rFonts w:ascii="Bookman Old Style" w:hAnsi="Bookman Old Style"/>
          <w:sz w:val="26"/>
          <w:szCs w:val="26"/>
        </w:rPr>
        <w:t xml:space="preserve"> di una</w:t>
      </w:r>
      <w:r w:rsidR="00850D8A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volta trasformati nel luglio 1789, a Rennes per esempio, in raggruppamenti di azione rivoluziona</w:t>
      </w:r>
      <w:r w:rsidR="00850D8A">
        <w:rPr>
          <w:rFonts w:ascii="Bookman Old Style" w:hAnsi="Bookman Old Style"/>
          <w:sz w:val="26"/>
          <w:szCs w:val="26"/>
        </w:rPr>
        <w:t>r</w:t>
      </w:r>
      <w:r w:rsidRPr="003075EF">
        <w:rPr>
          <w:rFonts w:ascii="Bookman Old Style" w:hAnsi="Bookman Old Style"/>
          <w:sz w:val="26"/>
          <w:szCs w:val="26"/>
        </w:rPr>
        <w:t>ia. In questo caso, abbiamo quasi</w:t>
      </w:r>
      <w:r w:rsidR="00850D8A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degli assemb</w:t>
      </w:r>
      <w:r w:rsidR="00850D8A">
        <w:rPr>
          <w:rFonts w:ascii="Bookman Old Style" w:hAnsi="Bookman Old Style"/>
          <w:sz w:val="26"/>
          <w:szCs w:val="26"/>
        </w:rPr>
        <w:t>r</w:t>
      </w:r>
      <w:r w:rsidRPr="003075EF">
        <w:rPr>
          <w:rFonts w:ascii="Bookman Old Style" w:hAnsi="Bookman Old Style"/>
          <w:sz w:val="26"/>
          <w:szCs w:val="26"/>
        </w:rPr>
        <w:t>amenti volontari: gli abitanti erano convocati dal re</w:t>
      </w:r>
      <w:r w:rsidR="00850D8A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alle assemblee elettorali, ma è evidente che essi vi andavano volentieri e intendevano agire proprio collettivamente; si veniva in cerca</w:t>
      </w:r>
      <w:r w:rsidR="00850D8A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di notizie per proprio co</w:t>
      </w:r>
      <w:r w:rsidRPr="003075EF">
        <w:rPr>
          <w:rFonts w:ascii="Bookman Old Style" w:hAnsi="Bookman Old Style"/>
          <w:sz w:val="26"/>
          <w:szCs w:val="26"/>
        </w:rPr>
        <w:t>n</w:t>
      </w:r>
      <w:r w:rsidRPr="003075EF">
        <w:rPr>
          <w:rFonts w:ascii="Bookman Old Style" w:hAnsi="Bookman Old Style"/>
          <w:sz w:val="26"/>
          <w:szCs w:val="26"/>
        </w:rPr>
        <w:t>to; ma, in quel momento, la mentalità</w:t>
      </w:r>
      <w:r w:rsidR="00850D8A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collettiva rivoluziona</w:t>
      </w:r>
      <w:r w:rsidR="00850D8A">
        <w:rPr>
          <w:rFonts w:ascii="Bookman Old Style" w:hAnsi="Bookman Old Style"/>
          <w:sz w:val="26"/>
          <w:szCs w:val="26"/>
        </w:rPr>
        <w:t>ria era già nata e, se si era im</w:t>
      </w:r>
      <w:r w:rsidRPr="003075EF">
        <w:rPr>
          <w:rFonts w:ascii="Bookman Old Style" w:hAnsi="Bookman Old Style"/>
          <w:sz w:val="26"/>
          <w:szCs w:val="26"/>
        </w:rPr>
        <w:t>pazienti di essere</w:t>
      </w:r>
      <w:r w:rsidR="00850D8A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informati, era in vista di un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3075EF">
        <w:rPr>
          <w:rFonts w:ascii="Bookman Old Style" w:hAnsi="Bookman Old Style"/>
          <w:sz w:val="26"/>
          <w:szCs w:val="26"/>
        </w:rPr>
        <w:t>eventuale azione.</w:t>
      </w:r>
    </w:p>
    <w:p w:rsidR="003075EF" w:rsidRPr="003075EF" w:rsidRDefault="003075EF" w:rsidP="003075EF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3075EF">
        <w:rPr>
          <w:rFonts w:ascii="Bookman Old Style" w:hAnsi="Bookman Old Style"/>
          <w:sz w:val="26"/>
          <w:szCs w:val="26"/>
        </w:rPr>
        <w:t>Ci si a</w:t>
      </w:r>
      <w:r>
        <w:rPr>
          <w:rFonts w:ascii="Bookman Old Style" w:hAnsi="Bookman Old Style"/>
          <w:sz w:val="26"/>
          <w:szCs w:val="26"/>
        </w:rPr>
        <w:t>vv</w:t>
      </w:r>
      <w:r w:rsidRPr="003075EF">
        <w:rPr>
          <w:rFonts w:ascii="Bookman Old Style" w:hAnsi="Bookman Old Style"/>
          <w:sz w:val="26"/>
          <w:szCs w:val="26"/>
        </w:rPr>
        <w:t xml:space="preserve">icina ancora di </w:t>
      </w:r>
      <w:r>
        <w:rPr>
          <w:rFonts w:ascii="Bookman Old Style" w:hAnsi="Bookman Old Style"/>
          <w:sz w:val="26"/>
          <w:szCs w:val="26"/>
        </w:rPr>
        <w:t>più</w:t>
      </w:r>
      <w:r w:rsidRPr="003075EF">
        <w:rPr>
          <w:rFonts w:ascii="Bookman Old Style" w:hAnsi="Bookman Old Style"/>
          <w:sz w:val="26"/>
          <w:szCs w:val="26"/>
        </w:rPr>
        <w:t xml:space="preserve"> all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3075EF">
        <w:rPr>
          <w:rFonts w:ascii="Bookman Old Style" w:hAnsi="Bookman Old Style"/>
          <w:sz w:val="26"/>
          <w:szCs w:val="26"/>
        </w:rPr>
        <w:t>assembramento rivoluzionario con le assemblee convocate in molte città alla fine di giugno</w:t>
      </w:r>
      <w:r w:rsidR="00850D8A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e nel luglio 1789 per redigere e firmare petizioni al re e all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3075EF">
        <w:rPr>
          <w:rFonts w:ascii="Bookman Old Style" w:hAnsi="Bookman Old Style"/>
          <w:sz w:val="26"/>
          <w:szCs w:val="26"/>
        </w:rPr>
        <w:t>Assemblea nazionale a proposito degli a</w:t>
      </w:r>
      <w:r>
        <w:rPr>
          <w:rFonts w:ascii="Bookman Old Style" w:hAnsi="Bookman Old Style"/>
          <w:sz w:val="26"/>
          <w:szCs w:val="26"/>
        </w:rPr>
        <w:t>vv</w:t>
      </w:r>
      <w:r w:rsidRPr="003075EF">
        <w:rPr>
          <w:rFonts w:ascii="Bookman Old Style" w:hAnsi="Bookman Old Style"/>
          <w:sz w:val="26"/>
          <w:szCs w:val="26"/>
        </w:rPr>
        <w:t>enimenti di Parigi e di Versailles. Senza dubbio,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3075EF">
        <w:rPr>
          <w:rFonts w:ascii="Bookman Old Style" w:hAnsi="Bookman Old Style"/>
          <w:sz w:val="26"/>
          <w:szCs w:val="26"/>
        </w:rPr>
        <w:t>iniziativa resta, in principio, legale e anche</w:t>
      </w:r>
      <w:r w:rsidR="00850D8A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rispettosa, sebbene i termini che si usano non lo siano sempre.</w:t>
      </w:r>
      <w:r w:rsidR="00850D8A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Ma queste petizioni, co</w:t>
      </w:r>
      <w:r w:rsidRPr="003075EF">
        <w:rPr>
          <w:rFonts w:ascii="Bookman Old Style" w:hAnsi="Bookman Old Style"/>
          <w:sz w:val="26"/>
          <w:szCs w:val="26"/>
        </w:rPr>
        <w:t>n</w:t>
      </w:r>
      <w:r w:rsidRPr="003075EF">
        <w:rPr>
          <w:rFonts w:ascii="Bookman Old Style" w:hAnsi="Bookman Old Style"/>
          <w:sz w:val="26"/>
          <w:szCs w:val="26"/>
        </w:rPr>
        <w:t>certate di solito con i deputati, costituivano già degli atti.</w:t>
      </w:r>
    </w:p>
    <w:p w:rsidR="003075EF" w:rsidRPr="003075EF" w:rsidRDefault="003075EF" w:rsidP="003075EF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3075EF">
        <w:rPr>
          <w:rFonts w:ascii="Bookman Old Style" w:hAnsi="Bookman Old Style"/>
          <w:sz w:val="26"/>
          <w:szCs w:val="26"/>
        </w:rPr>
        <w:t>Se le spiegazioni precedenti permettono di intravedere, crediamo, come parecchi di questi aggregati si siano potuti trasformare</w:t>
      </w:r>
      <w:r w:rsidR="00850D8A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br</w:t>
      </w:r>
      <w:r w:rsidRPr="003075EF">
        <w:rPr>
          <w:rFonts w:ascii="Bookman Old Style" w:hAnsi="Bookman Old Style"/>
          <w:sz w:val="26"/>
          <w:szCs w:val="26"/>
        </w:rPr>
        <w:t>u</w:t>
      </w:r>
      <w:r w:rsidRPr="003075EF">
        <w:rPr>
          <w:rFonts w:ascii="Bookman Old Style" w:hAnsi="Bookman Old Style"/>
          <w:sz w:val="26"/>
          <w:szCs w:val="26"/>
        </w:rPr>
        <w:t xml:space="preserve">scamente in </w:t>
      </w:r>
      <w:r w:rsidRPr="00850D8A">
        <w:rPr>
          <w:rFonts w:ascii="Bookman Old Style" w:hAnsi="Bookman Old Style"/>
          <w:i/>
          <w:sz w:val="26"/>
          <w:szCs w:val="26"/>
        </w:rPr>
        <w:t>a</w:t>
      </w:r>
      <w:r w:rsidR="00850D8A" w:rsidRPr="00850D8A">
        <w:rPr>
          <w:rFonts w:ascii="Bookman Old Style" w:hAnsi="Bookman Old Style"/>
          <w:i/>
          <w:sz w:val="26"/>
          <w:szCs w:val="26"/>
        </w:rPr>
        <w:t>ss</w:t>
      </w:r>
      <w:r w:rsidRPr="00850D8A">
        <w:rPr>
          <w:rFonts w:ascii="Bookman Old Style" w:hAnsi="Bookman Old Style"/>
          <w:i/>
          <w:sz w:val="26"/>
          <w:szCs w:val="26"/>
        </w:rPr>
        <w:t>embrament</w:t>
      </w:r>
      <w:r w:rsidRPr="003075EF">
        <w:rPr>
          <w:rFonts w:ascii="Bookman Old Style" w:hAnsi="Bookman Old Style"/>
          <w:sz w:val="26"/>
          <w:szCs w:val="26"/>
        </w:rPr>
        <w:t>, è pur sempre vero che considerazioni d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3075EF">
        <w:rPr>
          <w:rFonts w:ascii="Bookman Old Style" w:hAnsi="Bookman Old Style"/>
          <w:sz w:val="26"/>
          <w:szCs w:val="26"/>
        </w:rPr>
        <w:t>altro genere, alle quali passiamo ora, rendono il fenomeno</w:t>
      </w:r>
      <w:r w:rsidR="00850D8A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 xml:space="preserve">ancora </w:t>
      </w:r>
      <w:r>
        <w:rPr>
          <w:rFonts w:ascii="Bookman Old Style" w:hAnsi="Bookman Old Style"/>
          <w:sz w:val="26"/>
          <w:szCs w:val="26"/>
        </w:rPr>
        <w:t>più</w:t>
      </w:r>
      <w:r w:rsidRPr="003075EF">
        <w:rPr>
          <w:rFonts w:ascii="Bookman Old Style" w:hAnsi="Bookman Old Style"/>
          <w:sz w:val="26"/>
          <w:szCs w:val="26"/>
        </w:rPr>
        <w:t xml:space="preserve"> chiaro.</w:t>
      </w:r>
    </w:p>
    <w:p w:rsidR="003075EF" w:rsidRPr="003075EF" w:rsidRDefault="00850D8A" w:rsidP="003075EF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Descriv</w:t>
      </w:r>
      <w:r w:rsidR="003075EF" w:rsidRPr="003075EF">
        <w:rPr>
          <w:rFonts w:ascii="Bookman Old Style" w:hAnsi="Bookman Old Style"/>
          <w:sz w:val="26"/>
          <w:szCs w:val="26"/>
        </w:rPr>
        <w:t xml:space="preserve">endo in precedenza il semplice </w:t>
      </w:r>
      <w:r w:rsidR="003075EF" w:rsidRPr="00850D8A">
        <w:rPr>
          <w:rFonts w:ascii="Bookman Old Style" w:hAnsi="Bookman Old Style"/>
          <w:i/>
          <w:sz w:val="26"/>
          <w:szCs w:val="26"/>
        </w:rPr>
        <w:t>aggregato</w:t>
      </w:r>
      <w:r w:rsidR="003075EF" w:rsidRPr="003075EF">
        <w:rPr>
          <w:rFonts w:ascii="Bookman Old Style" w:hAnsi="Bookman Old Style"/>
          <w:sz w:val="26"/>
          <w:szCs w:val="26"/>
        </w:rPr>
        <w:t xml:space="preserve"> o </w:t>
      </w:r>
      <w:r w:rsidR="003075EF" w:rsidRPr="00850D8A">
        <w:rPr>
          <w:rFonts w:ascii="Bookman Old Style" w:hAnsi="Bookman Old Style"/>
          <w:i/>
          <w:sz w:val="26"/>
          <w:szCs w:val="26"/>
        </w:rPr>
        <w:t>folla</w:t>
      </w:r>
      <w:r w:rsidR="003075EF" w:rsidRPr="003075EF">
        <w:rPr>
          <w:rFonts w:ascii="Bookman Old Style" w:hAnsi="Bookman Old Style"/>
          <w:sz w:val="26"/>
          <w:szCs w:val="26"/>
        </w:rPr>
        <w:t xml:space="preserve"> pura,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3075EF" w:rsidRPr="003075EF">
        <w:rPr>
          <w:rFonts w:ascii="Bookman Old Style" w:hAnsi="Bookman Old Style"/>
          <w:sz w:val="26"/>
          <w:szCs w:val="26"/>
        </w:rPr>
        <w:t>a</w:t>
      </w:r>
      <w:r w:rsidR="003075EF" w:rsidRPr="003075EF">
        <w:rPr>
          <w:rFonts w:ascii="Bookman Old Style" w:hAnsi="Bookman Old Style"/>
          <w:sz w:val="26"/>
          <w:szCs w:val="26"/>
        </w:rPr>
        <w:t>b</w:t>
      </w:r>
      <w:r w:rsidR="003075EF" w:rsidRPr="003075EF">
        <w:rPr>
          <w:rFonts w:ascii="Bookman Old Style" w:hAnsi="Bookman Old Style"/>
          <w:sz w:val="26"/>
          <w:szCs w:val="26"/>
        </w:rPr>
        <w:t>biamo fatto una riserva circa l</w:t>
      </w:r>
      <w:r w:rsidR="00E03393">
        <w:rPr>
          <w:rFonts w:ascii="Bookman Old Style" w:hAnsi="Bookman Old Style"/>
          <w:sz w:val="26"/>
          <w:szCs w:val="26"/>
        </w:rPr>
        <w:t>’</w:t>
      </w:r>
      <w:r w:rsidR="003075EF" w:rsidRPr="003075EF">
        <w:rPr>
          <w:rFonts w:ascii="Bookman Old Style" w:hAnsi="Bookman Old Style"/>
          <w:sz w:val="26"/>
          <w:szCs w:val="26"/>
        </w:rPr>
        <w:t>assenza di una mentalità collettiva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3075EF" w:rsidRPr="003075EF">
        <w:rPr>
          <w:rFonts w:ascii="Bookman Old Style" w:hAnsi="Bookman Old Style"/>
          <w:sz w:val="26"/>
          <w:szCs w:val="26"/>
        </w:rPr>
        <w:t>in cui si potrebbe essere tentati di riconoscere una delle sue caratter</w:t>
      </w:r>
      <w:r w:rsidR="003075EF" w:rsidRPr="003075EF">
        <w:rPr>
          <w:rFonts w:ascii="Bookman Old Style" w:hAnsi="Bookman Old Style"/>
          <w:sz w:val="26"/>
          <w:szCs w:val="26"/>
        </w:rPr>
        <w:t>i</w:t>
      </w:r>
      <w:r w:rsidR="003075EF" w:rsidRPr="003075EF">
        <w:rPr>
          <w:rFonts w:ascii="Bookman Old Style" w:hAnsi="Bookman Old Style"/>
          <w:sz w:val="26"/>
          <w:szCs w:val="26"/>
        </w:rPr>
        <w:t>stiche. Pen</w:t>
      </w:r>
      <w:r>
        <w:rPr>
          <w:rFonts w:ascii="Bookman Old Style" w:hAnsi="Bookman Old Style"/>
          <w:sz w:val="26"/>
          <w:szCs w:val="26"/>
        </w:rPr>
        <w:t>s</w:t>
      </w:r>
      <w:r w:rsidR="003075EF" w:rsidRPr="003075EF">
        <w:rPr>
          <w:rFonts w:ascii="Bookman Old Style" w:hAnsi="Bookman Old Style"/>
          <w:sz w:val="26"/>
          <w:szCs w:val="26"/>
        </w:rPr>
        <w:t xml:space="preserve">iamo, </w:t>
      </w:r>
      <w:r>
        <w:rPr>
          <w:rFonts w:ascii="Bookman Old Style" w:hAnsi="Bookman Old Style"/>
          <w:sz w:val="26"/>
          <w:szCs w:val="26"/>
        </w:rPr>
        <w:t>infatti</w:t>
      </w:r>
      <w:r w:rsidR="003075EF" w:rsidRPr="003075EF">
        <w:rPr>
          <w:rFonts w:ascii="Bookman Old Style" w:hAnsi="Bookman Old Style"/>
          <w:sz w:val="26"/>
          <w:szCs w:val="26"/>
        </w:rPr>
        <w:t xml:space="preserve">, che questa assenza è soltanto apparente. </w:t>
      </w:r>
      <w:r>
        <w:rPr>
          <w:rFonts w:ascii="Bookman Old Style" w:hAnsi="Bookman Old Style"/>
          <w:sz w:val="26"/>
          <w:szCs w:val="26"/>
        </w:rPr>
        <w:t>O</w:t>
      </w:r>
      <w:r w:rsidR="003075EF" w:rsidRPr="003075EF">
        <w:rPr>
          <w:rFonts w:ascii="Bookman Old Style" w:hAnsi="Bookman Old Style"/>
          <w:sz w:val="26"/>
          <w:szCs w:val="26"/>
        </w:rPr>
        <w:t>gni aggregato umano si costituisce nel sono di una società;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3075EF" w:rsidRPr="003075EF">
        <w:rPr>
          <w:rFonts w:ascii="Bookman Old Style" w:hAnsi="Bookman Old Style"/>
          <w:sz w:val="26"/>
          <w:szCs w:val="26"/>
        </w:rPr>
        <w:t xml:space="preserve">è vero che, per aggregarsi ad esso, bisogna che </w:t>
      </w:r>
      <w:r>
        <w:rPr>
          <w:rFonts w:ascii="Bookman Old Style" w:hAnsi="Bookman Old Style"/>
          <w:sz w:val="26"/>
          <w:szCs w:val="26"/>
        </w:rPr>
        <w:t>l</w:t>
      </w:r>
      <w:r w:rsidR="00E03393">
        <w:rPr>
          <w:rFonts w:ascii="Bookman Old Style" w:hAnsi="Bookman Old Style"/>
          <w:sz w:val="26"/>
          <w:szCs w:val="26"/>
        </w:rPr>
        <w:t>’</w:t>
      </w:r>
      <w:r w:rsidR="003075EF" w:rsidRPr="003075EF">
        <w:rPr>
          <w:rFonts w:ascii="Bookman Old Style" w:hAnsi="Bookman Old Style"/>
          <w:sz w:val="26"/>
          <w:szCs w:val="26"/>
        </w:rPr>
        <w:t>individuo sia provvisori</w:t>
      </w:r>
      <w:r w:rsidR="003075EF" w:rsidRPr="003075EF">
        <w:rPr>
          <w:rFonts w:ascii="Bookman Old Style" w:hAnsi="Bookman Old Style"/>
          <w:sz w:val="26"/>
          <w:szCs w:val="26"/>
        </w:rPr>
        <w:t>a</w:t>
      </w:r>
      <w:r w:rsidR="003075EF" w:rsidRPr="003075EF">
        <w:rPr>
          <w:rFonts w:ascii="Bookman Old Style" w:hAnsi="Bookman Old Style"/>
          <w:sz w:val="26"/>
          <w:szCs w:val="26"/>
        </w:rPr>
        <w:t>mente non integrato nel gruppo sociale di cui fa normalmente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3075EF" w:rsidRPr="003075EF">
        <w:rPr>
          <w:rFonts w:ascii="Bookman Old Style" w:hAnsi="Bookman Old Style"/>
          <w:sz w:val="26"/>
          <w:szCs w:val="26"/>
        </w:rPr>
        <w:t>parte, ma non può, tuttavia, spogliarsi completamente della mentalità co</w:t>
      </w:r>
      <w:r w:rsidR="003075EF" w:rsidRPr="003075EF">
        <w:rPr>
          <w:rFonts w:ascii="Bookman Old Style" w:hAnsi="Bookman Old Style"/>
          <w:sz w:val="26"/>
          <w:szCs w:val="26"/>
        </w:rPr>
        <w:t>l</w:t>
      </w:r>
      <w:r w:rsidR="003075EF" w:rsidRPr="003075EF">
        <w:rPr>
          <w:rFonts w:ascii="Bookman Old Style" w:hAnsi="Bookman Old Style"/>
          <w:sz w:val="26"/>
          <w:szCs w:val="26"/>
        </w:rPr>
        <w:t xml:space="preserve">lettiva </w:t>
      </w:r>
      <w:r>
        <w:rPr>
          <w:rFonts w:ascii="Bookman Old Style" w:hAnsi="Bookman Old Style"/>
          <w:sz w:val="26"/>
          <w:szCs w:val="26"/>
        </w:rPr>
        <w:t>d</w:t>
      </w:r>
      <w:r w:rsidR="003075EF" w:rsidRPr="003075EF">
        <w:rPr>
          <w:rFonts w:ascii="Bookman Old Style" w:hAnsi="Bookman Old Style"/>
          <w:sz w:val="26"/>
          <w:szCs w:val="26"/>
        </w:rPr>
        <w:t>el gruppo; i concetti e i sentimenti che essa comporta</w:t>
      </w:r>
    </w:p>
    <w:p w:rsidR="00850D8A" w:rsidRDefault="00850D8A" w:rsidP="003075EF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</w:p>
    <w:p w:rsidR="003075EF" w:rsidRDefault="003075EF" w:rsidP="003075EF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3075EF">
        <w:rPr>
          <w:rFonts w:ascii="Bookman Old Style" w:hAnsi="Bookman Old Style"/>
          <w:sz w:val="26"/>
          <w:szCs w:val="26"/>
        </w:rPr>
        <w:t>134</w:t>
      </w:r>
    </w:p>
    <w:p w:rsidR="00850D8A" w:rsidRDefault="00850D8A">
      <w:p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br w:type="page"/>
      </w:r>
    </w:p>
    <w:p w:rsidR="003075EF" w:rsidRPr="003075EF" w:rsidRDefault="003075EF" w:rsidP="003075EF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3075EF">
        <w:rPr>
          <w:rFonts w:ascii="Bookman Old Style" w:hAnsi="Bookman Old Style"/>
          <w:sz w:val="26"/>
          <w:szCs w:val="26"/>
        </w:rPr>
        <w:lastRenderedPageBreak/>
        <w:t>sono soltanto confinati nel fondo della sua coscienza; vi sono a</w:t>
      </w:r>
      <w:r w:rsidRPr="003075EF">
        <w:rPr>
          <w:rFonts w:ascii="Bookman Old Style" w:hAnsi="Bookman Old Style"/>
          <w:sz w:val="26"/>
          <w:szCs w:val="26"/>
        </w:rPr>
        <w:t>n</w:t>
      </w:r>
      <w:r w:rsidR="00850D8A">
        <w:rPr>
          <w:rFonts w:ascii="Bookman Old Style" w:hAnsi="Bookman Old Style"/>
          <w:sz w:val="26"/>
          <w:szCs w:val="26"/>
        </w:rPr>
        <w:t>c</w:t>
      </w:r>
      <w:r w:rsidRPr="003075EF">
        <w:rPr>
          <w:rFonts w:ascii="Bookman Old Style" w:hAnsi="Bookman Old Style"/>
          <w:sz w:val="26"/>
          <w:szCs w:val="26"/>
        </w:rPr>
        <w:t>ora</w:t>
      </w:r>
      <w:r w:rsidR="00850D8A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degli stadi intermedi in questa repressione, secondo che il gruppo</w:t>
      </w:r>
      <w:r w:rsidR="00850D8A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 xml:space="preserve">sia </w:t>
      </w:r>
      <w:r>
        <w:rPr>
          <w:rFonts w:ascii="Bookman Old Style" w:hAnsi="Bookman Old Style"/>
          <w:sz w:val="26"/>
          <w:szCs w:val="26"/>
        </w:rPr>
        <w:t>più</w:t>
      </w:r>
      <w:r w:rsidRPr="003075EF">
        <w:rPr>
          <w:rFonts w:ascii="Bookman Old Style" w:hAnsi="Bookman Old Style"/>
          <w:sz w:val="26"/>
          <w:szCs w:val="26"/>
        </w:rPr>
        <w:t xml:space="preserve"> o meno eterog</w:t>
      </w:r>
      <w:r w:rsidR="00850D8A">
        <w:rPr>
          <w:rFonts w:ascii="Bookman Old Style" w:hAnsi="Bookman Old Style"/>
          <w:sz w:val="26"/>
          <w:szCs w:val="26"/>
        </w:rPr>
        <w:t>eneo: in quello che si forma al</w:t>
      </w:r>
      <w:r w:rsidRPr="003075EF">
        <w:rPr>
          <w:rFonts w:ascii="Bookman Old Style" w:hAnsi="Bookman Old Style"/>
          <w:sz w:val="26"/>
          <w:szCs w:val="26"/>
        </w:rPr>
        <w:t>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3075EF">
        <w:rPr>
          <w:rFonts w:ascii="Bookman Old Style" w:hAnsi="Bookman Old Style"/>
          <w:sz w:val="26"/>
          <w:szCs w:val="26"/>
        </w:rPr>
        <w:t>us</w:t>
      </w:r>
      <w:r w:rsidR="00850D8A">
        <w:rPr>
          <w:rFonts w:ascii="Bookman Old Style" w:hAnsi="Bookman Old Style"/>
          <w:sz w:val="26"/>
          <w:szCs w:val="26"/>
        </w:rPr>
        <w:t>c</w:t>
      </w:r>
      <w:r w:rsidRPr="003075EF">
        <w:rPr>
          <w:rFonts w:ascii="Bookman Old Style" w:hAnsi="Bookman Old Style"/>
          <w:sz w:val="26"/>
          <w:szCs w:val="26"/>
        </w:rPr>
        <w:t>ita di</w:t>
      </w:r>
      <w:r w:rsidR="00850D8A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una fabbrica, gli operai sfuggono all</w:t>
      </w:r>
      <w:r w:rsidR="00E03393">
        <w:rPr>
          <w:rFonts w:ascii="Bookman Old Style" w:hAnsi="Bookman Old Style"/>
          <w:sz w:val="26"/>
          <w:szCs w:val="26"/>
        </w:rPr>
        <w:t>’</w:t>
      </w:r>
      <w:r w:rsidR="00850D8A">
        <w:rPr>
          <w:rFonts w:ascii="Bookman Old Style" w:hAnsi="Bookman Old Style"/>
          <w:sz w:val="26"/>
          <w:szCs w:val="26"/>
        </w:rPr>
        <w:t>i</w:t>
      </w:r>
      <w:r w:rsidRPr="003075EF">
        <w:rPr>
          <w:rFonts w:ascii="Bookman Old Style" w:hAnsi="Bookman Old Style"/>
          <w:sz w:val="26"/>
          <w:szCs w:val="26"/>
        </w:rPr>
        <w:t xml:space="preserve">nflusso </w:t>
      </w:r>
      <w:r w:rsidR="00850D8A">
        <w:rPr>
          <w:rFonts w:ascii="Bookman Old Style" w:hAnsi="Bookman Old Style"/>
          <w:sz w:val="26"/>
          <w:szCs w:val="26"/>
        </w:rPr>
        <w:t>d</w:t>
      </w:r>
      <w:r w:rsidRPr="003075EF">
        <w:rPr>
          <w:rFonts w:ascii="Bookman Old Style" w:hAnsi="Bookman Old Style"/>
          <w:sz w:val="26"/>
          <w:szCs w:val="26"/>
        </w:rPr>
        <w:t>ell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3075EF">
        <w:rPr>
          <w:rFonts w:ascii="Bookman Old Style" w:hAnsi="Bookman Old Style"/>
          <w:sz w:val="26"/>
          <w:szCs w:val="26"/>
        </w:rPr>
        <w:t>istituzione econ</w:t>
      </w:r>
      <w:r w:rsidRPr="003075EF">
        <w:rPr>
          <w:rFonts w:ascii="Bookman Old Style" w:hAnsi="Bookman Old Style"/>
          <w:sz w:val="26"/>
          <w:szCs w:val="26"/>
        </w:rPr>
        <w:t>o</w:t>
      </w:r>
      <w:r w:rsidRPr="003075EF">
        <w:rPr>
          <w:rFonts w:ascii="Bookman Old Style" w:hAnsi="Bookman Old Style"/>
          <w:sz w:val="26"/>
          <w:szCs w:val="26"/>
        </w:rPr>
        <w:t>mica padronale, ma la ,mentalità collettiva di classe li abbandona</w:t>
      </w:r>
      <w:r w:rsidR="00850D8A">
        <w:rPr>
          <w:rFonts w:ascii="Bookman Old Style" w:hAnsi="Bookman Old Style"/>
          <w:sz w:val="26"/>
          <w:szCs w:val="26"/>
        </w:rPr>
        <w:t xml:space="preserve"> molto meno facilmente; </w:t>
      </w:r>
      <w:r w:rsidRPr="003075EF">
        <w:rPr>
          <w:rFonts w:ascii="Bookman Old Style" w:hAnsi="Bookman Old Style"/>
          <w:sz w:val="26"/>
          <w:szCs w:val="26"/>
        </w:rPr>
        <w:t>negli aggregati rurali che abbiamo descritto</w:t>
      </w:r>
      <w:r w:rsidR="00850D8A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non vi è una ragione perché i contadini perdessero completamente</w:t>
      </w:r>
      <w:r w:rsidR="00850D8A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di vista gli interessi e le passioni della comunità del villaggio. D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3075EF">
        <w:rPr>
          <w:rFonts w:ascii="Bookman Old Style" w:hAnsi="Bookman Old Style"/>
          <w:sz w:val="26"/>
          <w:szCs w:val="26"/>
        </w:rPr>
        <w:t>altra parte questi uomini sono partecipi della mentalità collettiva</w:t>
      </w:r>
      <w:r w:rsidR="00850D8A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di gru</w:t>
      </w:r>
      <w:r w:rsidRPr="003075EF">
        <w:rPr>
          <w:rFonts w:ascii="Bookman Old Style" w:hAnsi="Bookman Old Style"/>
          <w:sz w:val="26"/>
          <w:szCs w:val="26"/>
        </w:rPr>
        <w:t>p</w:t>
      </w:r>
      <w:r w:rsidRPr="003075EF">
        <w:rPr>
          <w:rFonts w:ascii="Bookman Old Style" w:hAnsi="Bookman Old Style"/>
          <w:sz w:val="26"/>
          <w:szCs w:val="26"/>
        </w:rPr>
        <w:t>pi che non si esplicano attraverso istituzioni: quello dei</w:t>
      </w:r>
      <w:r w:rsidR="00850D8A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consumatori, ad esempio, di fronte ai produttori e agli speculatori;</w:t>
      </w:r>
      <w:r w:rsidR="00850D8A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può accadere che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3075EF">
        <w:rPr>
          <w:rFonts w:ascii="Bookman Old Style" w:hAnsi="Bookman Old Style"/>
          <w:sz w:val="26"/>
          <w:szCs w:val="26"/>
        </w:rPr>
        <w:t>aggregato, ben lontano dall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3075EF">
        <w:rPr>
          <w:rFonts w:ascii="Bookman Old Style" w:hAnsi="Bookman Old Style"/>
          <w:sz w:val="26"/>
          <w:szCs w:val="26"/>
        </w:rPr>
        <w:t>indebolire questa</w:t>
      </w:r>
      <w:r w:rsidR="00850D8A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mentalità collett</w:t>
      </w:r>
      <w:r w:rsidRPr="003075EF">
        <w:rPr>
          <w:rFonts w:ascii="Bookman Old Style" w:hAnsi="Bookman Old Style"/>
          <w:sz w:val="26"/>
          <w:szCs w:val="26"/>
        </w:rPr>
        <w:t>i</w:t>
      </w:r>
      <w:r w:rsidRPr="003075EF">
        <w:rPr>
          <w:rFonts w:ascii="Bookman Old Style" w:hAnsi="Bookman Old Style"/>
          <w:sz w:val="26"/>
          <w:szCs w:val="26"/>
        </w:rPr>
        <w:t>va, al contrario la rafforzi: è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caso dell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3075EF">
        <w:rPr>
          <w:rFonts w:ascii="Bookman Old Style" w:hAnsi="Bookman Old Style"/>
          <w:sz w:val="26"/>
          <w:szCs w:val="26"/>
        </w:rPr>
        <w:t>aggregato</w:t>
      </w:r>
      <w:r w:rsidR="00850D8A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del mercato, per esempio, e della coda davanti la panetteria. Si</w:t>
      </w:r>
      <w:r w:rsidR="00850D8A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potrebbe anche sost</w:t>
      </w:r>
      <w:r w:rsidRPr="003075EF">
        <w:rPr>
          <w:rFonts w:ascii="Bookman Old Style" w:hAnsi="Bookman Old Style"/>
          <w:sz w:val="26"/>
          <w:szCs w:val="26"/>
        </w:rPr>
        <w:t>e</w:t>
      </w:r>
      <w:r w:rsidRPr="003075EF">
        <w:rPr>
          <w:rFonts w:ascii="Bookman Old Style" w:hAnsi="Bookman Old Style"/>
          <w:sz w:val="26"/>
          <w:szCs w:val="26"/>
        </w:rPr>
        <w:t>nere che in seno all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3075EF">
        <w:rPr>
          <w:rFonts w:ascii="Bookman Old Style" w:hAnsi="Bookman Old Style"/>
          <w:sz w:val="26"/>
          <w:szCs w:val="26"/>
        </w:rPr>
        <w:t xml:space="preserve">aggregato, </w:t>
      </w:r>
      <w:r w:rsidR="00850D8A">
        <w:rPr>
          <w:rFonts w:ascii="Bookman Old Style" w:hAnsi="Bookman Old Style"/>
          <w:sz w:val="26"/>
          <w:szCs w:val="26"/>
        </w:rPr>
        <w:t>l</w:t>
      </w:r>
      <w:r w:rsidR="00E03393">
        <w:rPr>
          <w:rFonts w:ascii="Bookman Old Style" w:hAnsi="Bookman Old Style"/>
          <w:sz w:val="26"/>
          <w:szCs w:val="26"/>
        </w:rPr>
        <w:t>’</w:t>
      </w:r>
      <w:r w:rsidR="00850D8A">
        <w:rPr>
          <w:rFonts w:ascii="Bookman Old Style" w:hAnsi="Bookman Old Style"/>
          <w:sz w:val="26"/>
          <w:szCs w:val="26"/>
        </w:rPr>
        <w:t>individ</w:t>
      </w:r>
      <w:r w:rsidRPr="003075EF">
        <w:rPr>
          <w:rFonts w:ascii="Bookman Old Style" w:hAnsi="Bookman Old Style"/>
          <w:sz w:val="26"/>
          <w:szCs w:val="26"/>
        </w:rPr>
        <w:t>uo,</w:t>
      </w:r>
      <w:r w:rsidR="00850D8A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sfuggendo alla pressione dei piccoli gruppi sociali che formano il</w:t>
      </w:r>
      <w:r w:rsidR="00850D8A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quadro della sua vita quot</w:t>
      </w:r>
      <w:r w:rsidRPr="003075EF">
        <w:rPr>
          <w:rFonts w:ascii="Bookman Old Style" w:hAnsi="Bookman Old Style"/>
          <w:sz w:val="26"/>
          <w:szCs w:val="26"/>
        </w:rPr>
        <w:t>i</w:t>
      </w:r>
      <w:r w:rsidRPr="003075EF">
        <w:rPr>
          <w:rFonts w:ascii="Bookman Old Style" w:hAnsi="Bookman Old Style"/>
          <w:sz w:val="26"/>
          <w:szCs w:val="26"/>
        </w:rPr>
        <w:t xml:space="preserve">diana, diventi molto </w:t>
      </w:r>
      <w:r>
        <w:rPr>
          <w:rFonts w:ascii="Bookman Old Style" w:hAnsi="Bookman Old Style"/>
          <w:sz w:val="26"/>
          <w:szCs w:val="26"/>
        </w:rPr>
        <w:t>più</w:t>
      </w:r>
      <w:r w:rsidRPr="003075EF">
        <w:rPr>
          <w:rFonts w:ascii="Bookman Old Style" w:hAnsi="Bookman Old Style"/>
          <w:sz w:val="26"/>
          <w:szCs w:val="26"/>
        </w:rPr>
        <w:t xml:space="preserve"> sensibile alle</w:t>
      </w:r>
      <w:r w:rsidR="00E64E9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idee e ai sentimenti che sono i sentimenti propri delle collettività</w:t>
      </w:r>
      <w:r w:rsidR="00E64E91">
        <w:rPr>
          <w:rFonts w:ascii="Bookman Old Style" w:hAnsi="Bookman Old Style"/>
          <w:sz w:val="26"/>
          <w:szCs w:val="26"/>
        </w:rPr>
        <w:t xml:space="preserve"> </w:t>
      </w:r>
      <w:r>
        <w:rPr>
          <w:rFonts w:ascii="Bookman Old Style" w:hAnsi="Bookman Old Style"/>
          <w:sz w:val="26"/>
          <w:szCs w:val="26"/>
        </w:rPr>
        <w:t>più</w:t>
      </w:r>
      <w:r w:rsidRPr="003075EF">
        <w:rPr>
          <w:rFonts w:ascii="Bookman Old Style" w:hAnsi="Bookman Old Style"/>
          <w:sz w:val="26"/>
          <w:szCs w:val="26"/>
        </w:rPr>
        <w:t xml:space="preserve"> ampie di cui fa ugualmente parte. Infine, per involontario e</w:t>
      </w:r>
      <w:r w:rsidR="00E64E9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 xml:space="preserve">eterogeneo che sia </w:t>
      </w:r>
      <w:r w:rsidR="00E64E91">
        <w:rPr>
          <w:rFonts w:ascii="Bookman Old Style" w:hAnsi="Bookman Old Style"/>
          <w:sz w:val="26"/>
          <w:szCs w:val="26"/>
        </w:rPr>
        <w:t>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3075EF">
        <w:rPr>
          <w:rFonts w:ascii="Bookman Old Style" w:hAnsi="Bookman Old Style"/>
          <w:sz w:val="26"/>
          <w:szCs w:val="26"/>
        </w:rPr>
        <w:t>agg</w:t>
      </w:r>
      <w:r w:rsidR="00E64E91">
        <w:rPr>
          <w:rFonts w:ascii="Bookman Old Style" w:hAnsi="Bookman Old Style"/>
          <w:sz w:val="26"/>
          <w:szCs w:val="26"/>
        </w:rPr>
        <w:t>r</w:t>
      </w:r>
      <w:r w:rsidRPr="003075EF">
        <w:rPr>
          <w:rFonts w:ascii="Bookman Old Style" w:hAnsi="Bookman Old Style"/>
          <w:sz w:val="26"/>
          <w:szCs w:val="26"/>
        </w:rPr>
        <w:t>egato, i suoi membri appartengono pur</w:t>
      </w:r>
      <w:r w:rsidR="00E64E9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 xml:space="preserve">sempre alla società, nel senso </w:t>
      </w:r>
      <w:r>
        <w:rPr>
          <w:rFonts w:ascii="Bookman Old Style" w:hAnsi="Bookman Old Style"/>
          <w:sz w:val="26"/>
          <w:szCs w:val="26"/>
        </w:rPr>
        <w:t>più</w:t>
      </w:r>
      <w:r w:rsidRPr="003075EF">
        <w:rPr>
          <w:rFonts w:ascii="Bookman Old Style" w:hAnsi="Bookman Old Style"/>
          <w:sz w:val="26"/>
          <w:szCs w:val="26"/>
        </w:rPr>
        <w:t xml:space="preserve"> ampio della parola, ed è impossibile che dalla loro coscienza si cancelli </w:t>
      </w:r>
      <w:r w:rsidR="00E64E91">
        <w:rPr>
          <w:rFonts w:ascii="Bookman Old Style" w:hAnsi="Bookman Old Style"/>
          <w:sz w:val="26"/>
          <w:szCs w:val="26"/>
        </w:rPr>
        <w:t>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3075EF">
        <w:rPr>
          <w:rFonts w:ascii="Bookman Old Style" w:hAnsi="Bookman Old Style"/>
          <w:sz w:val="26"/>
          <w:szCs w:val="26"/>
        </w:rPr>
        <w:t>idea collettiva elementare</w:t>
      </w:r>
      <w:r w:rsidR="00E64E9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senza la quale una società non si può concepire, cioè che i suoi</w:t>
      </w:r>
      <w:r w:rsidR="00E64E9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membri hanno il diritto di vedere rispettati la loro vita e i loro</w:t>
      </w:r>
      <w:r w:rsidR="00E64E9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beni. Si è considerato il linciaggio come il fenom</w:t>
      </w:r>
      <w:r w:rsidRPr="003075EF">
        <w:rPr>
          <w:rFonts w:ascii="Bookman Old Style" w:hAnsi="Bookman Old Style"/>
          <w:sz w:val="26"/>
          <w:szCs w:val="26"/>
        </w:rPr>
        <w:t>e</w:t>
      </w:r>
      <w:r w:rsidRPr="003075EF">
        <w:rPr>
          <w:rFonts w:ascii="Bookman Old Style" w:hAnsi="Bookman Old Style"/>
          <w:sz w:val="26"/>
          <w:szCs w:val="26"/>
        </w:rPr>
        <w:t>no tipo della</w:t>
      </w:r>
      <w:r w:rsidR="00E64E9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folla. A nostro a</w:t>
      </w:r>
      <w:r>
        <w:rPr>
          <w:rFonts w:ascii="Bookman Old Style" w:hAnsi="Bookman Old Style"/>
          <w:sz w:val="26"/>
          <w:szCs w:val="26"/>
        </w:rPr>
        <w:t>vv</w:t>
      </w:r>
      <w:r w:rsidRPr="003075EF">
        <w:rPr>
          <w:rFonts w:ascii="Bookman Old Style" w:hAnsi="Bookman Old Style"/>
          <w:sz w:val="26"/>
          <w:szCs w:val="26"/>
        </w:rPr>
        <w:t>iso esso dimostra in ogni caso che, nell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3075EF">
        <w:rPr>
          <w:rFonts w:ascii="Bookman Old Style" w:hAnsi="Bookman Old Style"/>
          <w:sz w:val="26"/>
          <w:szCs w:val="26"/>
        </w:rPr>
        <w:t>aggregato, sopra</w:t>
      </w:r>
      <w:r>
        <w:rPr>
          <w:rFonts w:ascii="Bookman Old Style" w:hAnsi="Bookman Old Style"/>
          <w:sz w:val="26"/>
          <w:szCs w:val="26"/>
        </w:rPr>
        <w:t>vv</w:t>
      </w:r>
      <w:r w:rsidRPr="003075EF">
        <w:rPr>
          <w:rFonts w:ascii="Bookman Old Style" w:hAnsi="Bookman Old Style"/>
          <w:sz w:val="26"/>
          <w:szCs w:val="26"/>
        </w:rPr>
        <w:t>ive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3075EF">
        <w:rPr>
          <w:rFonts w:ascii="Bookman Old Style" w:hAnsi="Bookman Old Style"/>
          <w:sz w:val="26"/>
          <w:szCs w:val="26"/>
        </w:rPr>
        <w:t>idea collettiva che chiunque attenti alla sicurezza</w:t>
      </w:r>
      <w:r w:rsidR="00E64E9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o alla proprietà di uno dei membri del corpo sociale deve essere</w:t>
      </w:r>
      <w:r w:rsidR="00E64E9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punito. Quando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3075EF">
        <w:rPr>
          <w:rFonts w:ascii="Bookman Old Style" w:hAnsi="Bookman Old Style"/>
          <w:sz w:val="26"/>
          <w:szCs w:val="26"/>
        </w:rPr>
        <w:t>aggregato si rivolge contro il gendarme o il poliziotto, si manifesta un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3075EF">
        <w:rPr>
          <w:rFonts w:ascii="Bookman Old Style" w:hAnsi="Bookman Old Style"/>
          <w:sz w:val="26"/>
          <w:szCs w:val="26"/>
        </w:rPr>
        <w:t>idea collettiva d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3075EF">
        <w:rPr>
          <w:rFonts w:ascii="Bookman Old Style" w:hAnsi="Bookman Old Style"/>
          <w:sz w:val="26"/>
          <w:szCs w:val="26"/>
        </w:rPr>
        <w:t xml:space="preserve">ordine </w:t>
      </w:r>
      <w:r>
        <w:rPr>
          <w:rFonts w:ascii="Bookman Old Style" w:hAnsi="Bookman Old Style"/>
          <w:sz w:val="26"/>
          <w:szCs w:val="26"/>
        </w:rPr>
        <w:t>più</w:t>
      </w:r>
      <w:r w:rsidRPr="003075EF">
        <w:rPr>
          <w:rFonts w:ascii="Bookman Old Style" w:hAnsi="Bookman Old Style"/>
          <w:sz w:val="26"/>
          <w:szCs w:val="26"/>
        </w:rPr>
        <w:t xml:space="preserve"> complesso; o</w:t>
      </w:r>
      <w:r w:rsidRPr="003075EF">
        <w:rPr>
          <w:rFonts w:ascii="Bookman Old Style" w:hAnsi="Bookman Old Style"/>
          <w:sz w:val="26"/>
          <w:szCs w:val="26"/>
        </w:rPr>
        <w:t>s</w:t>
      </w:r>
      <w:r w:rsidRPr="003075EF">
        <w:rPr>
          <w:rFonts w:ascii="Bookman Old Style" w:hAnsi="Bookman Old Style"/>
          <w:sz w:val="26"/>
          <w:szCs w:val="26"/>
        </w:rPr>
        <w:t>sia</w:t>
      </w:r>
      <w:r w:rsidR="00E64E9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che i guardiani dell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3075EF">
        <w:rPr>
          <w:rFonts w:ascii="Bookman Old Style" w:hAnsi="Bookman Old Style"/>
          <w:sz w:val="26"/>
          <w:szCs w:val="26"/>
        </w:rPr>
        <w:t>ordine pubblico possono benissimo, sia per</w:t>
      </w:r>
      <w:r w:rsidR="00E64E9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errore, sia volontariamente, attentare alla libertà individuale e che</w:t>
      </w:r>
      <w:r w:rsidR="00E64E9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la collettività ha il dovere di controllare la loro azione. In questo</w:t>
      </w:r>
      <w:r w:rsidR="00E64E9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senso, il fenomeno tipico dell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3075EF">
        <w:rPr>
          <w:rFonts w:ascii="Bookman Old Style" w:hAnsi="Bookman Old Style"/>
          <w:sz w:val="26"/>
          <w:szCs w:val="26"/>
        </w:rPr>
        <w:t xml:space="preserve">aggregato </w:t>
      </w:r>
      <w:r w:rsidR="00E64E91">
        <w:rPr>
          <w:rFonts w:ascii="Bookman Old Style" w:hAnsi="Bookman Old Style"/>
          <w:sz w:val="26"/>
          <w:szCs w:val="26"/>
        </w:rPr>
        <w:t>o</w:t>
      </w:r>
      <w:r w:rsidRPr="003075EF">
        <w:rPr>
          <w:rFonts w:ascii="Bookman Old Style" w:hAnsi="Bookman Old Style"/>
          <w:sz w:val="26"/>
          <w:szCs w:val="26"/>
        </w:rPr>
        <w:t xml:space="preserve"> della folla pura sarebbe</w:t>
      </w:r>
      <w:r w:rsidR="00E64E9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il panico: quando i suoi membri hanno la convinzione che essi</w:t>
      </w:r>
      <w:r w:rsidR="00E64E9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sono fuori dalla possibilità di proteggersi collettivamente contro</w:t>
      </w:r>
      <w:r w:rsidR="00E64E9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il pericolo che m</w:t>
      </w:r>
      <w:r w:rsidRPr="003075EF">
        <w:rPr>
          <w:rFonts w:ascii="Bookman Old Style" w:hAnsi="Bookman Old Style"/>
          <w:sz w:val="26"/>
          <w:szCs w:val="26"/>
        </w:rPr>
        <w:t>i</w:t>
      </w:r>
      <w:r w:rsidRPr="003075EF">
        <w:rPr>
          <w:rFonts w:ascii="Bookman Old Style" w:hAnsi="Bookman Old Style"/>
          <w:sz w:val="26"/>
          <w:szCs w:val="26"/>
        </w:rPr>
        <w:t>naccia la loro es</w:t>
      </w:r>
      <w:r w:rsidR="00E64E91">
        <w:rPr>
          <w:rFonts w:ascii="Bookman Old Style" w:hAnsi="Bookman Old Style"/>
          <w:sz w:val="26"/>
          <w:szCs w:val="26"/>
        </w:rPr>
        <w:t>istenza, il legame sociale è defi</w:t>
      </w:r>
      <w:r w:rsidRPr="003075EF">
        <w:rPr>
          <w:rFonts w:ascii="Bookman Old Style" w:hAnsi="Bookman Old Style"/>
          <w:sz w:val="26"/>
          <w:szCs w:val="26"/>
        </w:rPr>
        <w:t xml:space="preserve">nitivamente rotto e </w:t>
      </w:r>
      <w:r w:rsidR="00E64E91">
        <w:rPr>
          <w:rFonts w:ascii="Bookman Old Style" w:hAnsi="Bookman Old Style"/>
          <w:sz w:val="26"/>
          <w:szCs w:val="26"/>
        </w:rPr>
        <w:t>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3075EF">
        <w:rPr>
          <w:rFonts w:ascii="Bookman Old Style" w:hAnsi="Bookman Old Style"/>
          <w:sz w:val="26"/>
          <w:szCs w:val="26"/>
        </w:rPr>
        <w:t>individuo può cercare la propria salvezza solo</w:t>
      </w:r>
      <w:r w:rsidR="00E64E9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nella fuga.</w:t>
      </w:r>
    </w:p>
    <w:p w:rsidR="003075EF" w:rsidRPr="003075EF" w:rsidRDefault="003075EF" w:rsidP="003075EF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3075EF">
        <w:rPr>
          <w:rFonts w:ascii="Bookman Old Style" w:hAnsi="Bookman Old Style"/>
          <w:sz w:val="26"/>
          <w:szCs w:val="26"/>
        </w:rPr>
        <w:t xml:space="preserve">Da queste osservazioni traiamo due conclusioni: </w:t>
      </w:r>
    </w:p>
    <w:p w:rsidR="003075EF" w:rsidRPr="003075EF" w:rsidRDefault="003075EF" w:rsidP="003075EF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3075EF">
        <w:rPr>
          <w:rFonts w:ascii="Bookman Old Style" w:hAnsi="Bookman Old Style"/>
          <w:sz w:val="26"/>
          <w:szCs w:val="26"/>
        </w:rPr>
        <w:t>1) Si può affermare, senza paradosso, che per la specie umana</w:t>
      </w:r>
    </w:p>
    <w:p w:rsidR="00E64E91" w:rsidRDefault="00E64E91" w:rsidP="003075EF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</w:p>
    <w:p w:rsidR="00E64E91" w:rsidRDefault="003075EF" w:rsidP="003075EF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3075EF">
        <w:rPr>
          <w:rFonts w:ascii="Bookman Old Style" w:hAnsi="Bookman Old Style"/>
          <w:sz w:val="26"/>
          <w:szCs w:val="26"/>
        </w:rPr>
        <w:t>135</w:t>
      </w:r>
    </w:p>
    <w:p w:rsidR="00E64E91" w:rsidRDefault="00E64E91">
      <w:p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br w:type="page"/>
      </w:r>
    </w:p>
    <w:p w:rsidR="003075EF" w:rsidRPr="003075EF" w:rsidRDefault="00E64E91" w:rsidP="003075EF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lastRenderedPageBreak/>
        <w:t>l</w:t>
      </w:r>
      <w:r w:rsidR="00E03393">
        <w:rPr>
          <w:rFonts w:ascii="Bookman Old Style" w:hAnsi="Bookman Old Style"/>
          <w:sz w:val="26"/>
          <w:szCs w:val="26"/>
        </w:rPr>
        <w:t>’</w:t>
      </w:r>
      <w:r w:rsidR="003075EF" w:rsidRPr="003075EF">
        <w:rPr>
          <w:rFonts w:ascii="Bookman Old Style" w:hAnsi="Bookman Old Style"/>
          <w:sz w:val="26"/>
          <w:szCs w:val="26"/>
        </w:rPr>
        <w:t>aggregato semplice o folla allo stato puro non esiste. Giacche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3075EF" w:rsidRPr="003075EF">
        <w:rPr>
          <w:rFonts w:ascii="Bookman Old Style" w:hAnsi="Bookman Old Style"/>
          <w:sz w:val="26"/>
          <w:szCs w:val="26"/>
        </w:rPr>
        <w:t>pur avendolo definito eterogeneo esso non lo è mai completamente,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3075EF" w:rsidRPr="003075EF">
        <w:rPr>
          <w:rFonts w:ascii="Bookman Old Style" w:hAnsi="Bookman Old Style"/>
          <w:sz w:val="26"/>
          <w:szCs w:val="26"/>
        </w:rPr>
        <w:t>perché i s</w:t>
      </w:r>
      <w:r>
        <w:rPr>
          <w:rFonts w:ascii="Bookman Old Style" w:hAnsi="Bookman Old Style"/>
          <w:sz w:val="26"/>
          <w:szCs w:val="26"/>
        </w:rPr>
        <w:t xml:space="preserve">uoi membri partecipano sempre, </w:t>
      </w:r>
      <w:r w:rsidR="003075EF" w:rsidRPr="003075EF">
        <w:rPr>
          <w:rFonts w:ascii="Bookman Old Style" w:hAnsi="Bookman Old Style"/>
          <w:sz w:val="26"/>
          <w:szCs w:val="26"/>
        </w:rPr>
        <w:t>a qualche livello, a una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3075EF" w:rsidRPr="003075EF">
        <w:rPr>
          <w:rFonts w:ascii="Bookman Old Style" w:hAnsi="Bookman Old Style"/>
          <w:sz w:val="26"/>
          <w:szCs w:val="26"/>
        </w:rPr>
        <w:t>mentalità collettiva; ciò non vuol dire, ben inteso, che certi caratteri dell</w:t>
      </w:r>
      <w:r w:rsidR="00E03393">
        <w:rPr>
          <w:rFonts w:ascii="Bookman Old Style" w:hAnsi="Bookman Old Style"/>
          <w:sz w:val="26"/>
          <w:szCs w:val="26"/>
        </w:rPr>
        <w:t>’</w:t>
      </w:r>
      <w:r w:rsidR="003075EF" w:rsidRPr="003075EF">
        <w:rPr>
          <w:rFonts w:ascii="Bookman Old Style" w:hAnsi="Bookman Old Style"/>
          <w:sz w:val="26"/>
          <w:szCs w:val="26"/>
        </w:rPr>
        <w:t>aggregato puro, che è animale, non si ritrovino nell</w:t>
      </w:r>
      <w:r w:rsidR="00E03393">
        <w:rPr>
          <w:rFonts w:ascii="Bookman Old Style" w:hAnsi="Bookman Old Style"/>
          <w:sz w:val="26"/>
          <w:szCs w:val="26"/>
        </w:rPr>
        <w:t>’</w:t>
      </w:r>
      <w:r w:rsidR="003075EF" w:rsidRPr="003075EF">
        <w:rPr>
          <w:rFonts w:ascii="Bookman Old Style" w:hAnsi="Bookman Old Style"/>
          <w:sz w:val="26"/>
          <w:szCs w:val="26"/>
        </w:rPr>
        <w:t>aggregato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3075EF" w:rsidRPr="003075EF">
        <w:rPr>
          <w:rFonts w:ascii="Bookman Old Style" w:hAnsi="Bookman Old Style"/>
          <w:sz w:val="26"/>
          <w:szCs w:val="26"/>
        </w:rPr>
        <w:t xml:space="preserve">umano. </w:t>
      </w:r>
    </w:p>
    <w:p w:rsidR="003075EF" w:rsidRPr="003075EF" w:rsidRDefault="003075EF" w:rsidP="003075EF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3075EF">
        <w:rPr>
          <w:rFonts w:ascii="Bookman Old Style" w:hAnsi="Bookman Old Style"/>
          <w:sz w:val="26"/>
          <w:szCs w:val="26"/>
        </w:rPr>
        <w:t>2) Poiché nei membri di un aggregato gli elementi di mentalità collettiva antecedente sono semplicemente rep</w:t>
      </w:r>
      <w:r w:rsidR="00E64E91">
        <w:rPr>
          <w:rFonts w:ascii="Bookman Old Style" w:hAnsi="Bookman Old Style"/>
          <w:sz w:val="26"/>
          <w:szCs w:val="26"/>
        </w:rPr>
        <w:t>r</w:t>
      </w:r>
      <w:r w:rsidRPr="003075EF">
        <w:rPr>
          <w:rFonts w:ascii="Bookman Old Style" w:hAnsi="Bookman Old Style"/>
          <w:sz w:val="26"/>
          <w:szCs w:val="26"/>
        </w:rPr>
        <w:t>essi nel fondo</w:t>
      </w:r>
      <w:r w:rsidR="00E64E91">
        <w:rPr>
          <w:rFonts w:ascii="Bookman Old Style" w:hAnsi="Bookman Old Style"/>
          <w:sz w:val="26"/>
          <w:szCs w:val="26"/>
        </w:rPr>
        <w:t xml:space="preserve"> della coscienza, è suff</w:t>
      </w:r>
      <w:r w:rsidRPr="003075EF">
        <w:rPr>
          <w:rFonts w:ascii="Bookman Old Style" w:hAnsi="Bookman Old Style"/>
          <w:sz w:val="26"/>
          <w:szCs w:val="26"/>
        </w:rPr>
        <w:t>iciente che un a</w:t>
      </w:r>
      <w:r>
        <w:rPr>
          <w:rFonts w:ascii="Bookman Old Style" w:hAnsi="Bookman Old Style"/>
          <w:sz w:val="26"/>
          <w:szCs w:val="26"/>
        </w:rPr>
        <w:t>vv</w:t>
      </w:r>
      <w:r w:rsidRPr="003075EF">
        <w:rPr>
          <w:rFonts w:ascii="Bookman Old Style" w:hAnsi="Bookman Old Style"/>
          <w:sz w:val="26"/>
          <w:szCs w:val="26"/>
        </w:rPr>
        <w:t>enimento esterno li richiami</w:t>
      </w:r>
      <w:r w:rsidR="00E64E9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in primo piano perché, bruscamente, questi uomini ritrovino il</w:t>
      </w:r>
      <w:r w:rsidR="00E64E9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 xml:space="preserve">senso </w:t>
      </w:r>
      <w:r>
        <w:rPr>
          <w:rFonts w:ascii="Bookman Old Style" w:hAnsi="Bookman Old Style"/>
          <w:sz w:val="26"/>
          <w:szCs w:val="26"/>
        </w:rPr>
        <w:t>più</w:t>
      </w:r>
      <w:r w:rsidRPr="003075EF">
        <w:rPr>
          <w:rFonts w:ascii="Bookman Old Style" w:hAnsi="Bookman Old Style"/>
          <w:sz w:val="26"/>
          <w:szCs w:val="26"/>
        </w:rPr>
        <w:t xml:space="preserve"> vivo della loro solidarietà. Il risveglio impro</w:t>
      </w:r>
      <w:r>
        <w:rPr>
          <w:rFonts w:ascii="Bookman Old Style" w:hAnsi="Bookman Old Style"/>
          <w:sz w:val="26"/>
          <w:szCs w:val="26"/>
        </w:rPr>
        <w:t>vv</w:t>
      </w:r>
      <w:r w:rsidRPr="003075EF">
        <w:rPr>
          <w:rFonts w:ascii="Bookman Old Style" w:hAnsi="Bookman Old Style"/>
          <w:sz w:val="26"/>
          <w:szCs w:val="26"/>
        </w:rPr>
        <w:t>iso della</w:t>
      </w:r>
      <w:r w:rsidR="00E64E9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coscienza di gruppo, provocato da una emozione violenta, dà al</w:t>
      </w:r>
      <w:r w:rsidR="00E64E9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gruppo un c</w:t>
      </w:r>
      <w:r w:rsidRPr="003075EF">
        <w:rPr>
          <w:rFonts w:ascii="Bookman Old Style" w:hAnsi="Bookman Old Style"/>
          <w:sz w:val="26"/>
          <w:szCs w:val="26"/>
        </w:rPr>
        <w:t>a</w:t>
      </w:r>
      <w:r w:rsidRPr="003075EF">
        <w:rPr>
          <w:rFonts w:ascii="Bookman Old Style" w:hAnsi="Bookman Old Style"/>
          <w:sz w:val="26"/>
          <w:szCs w:val="26"/>
        </w:rPr>
        <w:t xml:space="preserve">rattere nuovo che forse si potrebbe chiamare: </w:t>
      </w:r>
      <w:r w:rsidRPr="00E64E91">
        <w:rPr>
          <w:rFonts w:ascii="Bookman Old Style" w:hAnsi="Bookman Old Style"/>
          <w:i/>
          <w:sz w:val="26"/>
          <w:szCs w:val="26"/>
        </w:rPr>
        <w:t>stato</w:t>
      </w:r>
      <w:r w:rsidR="00E64E91" w:rsidRPr="00E64E91">
        <w:rPr>
          <w:rFonts w:ascii="Bookman Old Style" w:hAnsi="Bookman Old Style"/>
          <w:i/>
          <w:sz w:val="26"/>
          <w:szCs w:val="26"/>
        </w:rPr>
        <w:t xml:space="preserve"> </w:t>
      </w:r>
      <w:r w:rsidRPr="00E64E91">
        <w:rPr>
          <w:rFonts w:ascii="Bookman Old Style" w:hAnsi="Bookman Old Style"/>
          <w:i/>
          <w:sz w:val="26"/>
          <w:szCs w:val="26"/>
        </w:rPr>
        <w:t xml:space="preserve">di </w:t>
      </w:r>
      <w:r w:rsidR="00E64E91" w:rsidRPr="00E64E91">
        <w:rPr>
          <w:rFonts w:ascii="Bookman Old Style" w:hAnsi="Bookman Old Style"/>
          <w:i/>
          <w:sz w:val="26"/>
          <w:szCs w:val="26"/>
        </w:rPr>
        <w:t>f</w:t>
      </w:r>
      <w:r w:rsidRPr="00E64E91">
        <w:rPr>
          <w:rFonts w:ascii="Bookman Old Style" w:hAnsi="Bookman Old Style"/>
          <w:i/>
          <w:sz w:val="26"/>
          <w:szCs w:val="26"/>
        </w:rPr>
        <w:t>olla</w:t>
      </w:r>
      <w:r w:rsidRPr="003075EF">
        <w:rPr>
          <w:rFonts w:ascii="Bookman Old Style" w:hAnsi="Bookman Old Style"/>
          <w:sz w:val="26"/>
          <w:szCs w:val="26"/>
        </w:rPr>
        <w:t>. Nelle n</w:t>
      </w:r>
      <w:r w:rsidRPr="003075EF">
        <w:rPr>
          <w:rFonts w:ascii="Bookman Old Style" w:hAnsi="Bookman Old Style"/>
          <w:sz w:val="26"/>
          <w:szCs w:val="26"/>
        </w:rPr>
        <w:t>a</w:t>
      </w:r>
      <w:r w:rsidRPr="003075EF">
        <w:rPr>
          <w:rFonts w:ascii="Bookman Old Style" w:hAnsi="Bookman Old Style"/>
          <w:sz w:val="26"/>
          <w:szCs w:val="26"/>
        </w:rPr>
        <w:t>zioni contemporanee di alta cultura, ove il sentimento civico è molto sviluppato, il fenomeno è particolarmente</w:t>
      </w:r>
      <w:r w:rsidR="00E64E9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impressionante, quando, in seno ad un aggregato, si diffonde la</w:t>
      </w:r>
      <w:r w:rsidR="00E64E9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 xml:space="preserve">notizia che </w:t>
      </w:r>
      <w:r w:rsidR="00E64E91">
        <w:rPr>
          <w:rFonts w:ascii="Bookman Old Style" w:hAnsi="Bookman Old Style"/>
          <w:sz w:val="26"/>
          <w:szCs w:val="26"/>
        </w:rPr>
        <w:t>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3075EF">
        <w:rPr>
          <w:rFonts w:ascii="Bookman Old Style" w:hAnsi="Bookman Old Style"/>
          <w:sz w:val="26"/>
          <w:szCs w:val="26"/>
        </w:rPr>
        <w:t>esistenza della nazione, il suo capo o i suoi interessi</w:t>
      </w:r>
      <w:r w:rsidR="00E64E9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essenziali si trovano in peric</w:t>
      </w:r>
      <w:r w:rsidRPr="003075EF">
        <w:rPr>
          <w:rFonts w:ascii="Bookman Old Style" w:hAnsi="Bookman Old Style"/>
          <w:sz w:val="26"/>
          <w:szCs w:val="26"/>
        </w:rPr>
        <w:t>o</w:t>
      </w:r>
      <w:r w:rsidR="00E64E91">
        <w:rPr>
          <w:rFonts w:ascii="Bookman Old Style" w:hAnsi="Bookman Old Style"/>
          <w:sz w:val="26"/>
          <w:szCs w:val="26"/>
        </w:rPr>
        <w:t xml:space="preserve">lo: </w:t>
      </w:r>
      <w:r w:rsidRPr="003075EF">
        <w:rPr>
          <w:rFonts w:ascii="Bookman Old Style" w:hAnsi="Bookman Old Style"/>
          <w:sz w:val="26"/>
          <w:szCs w:val="26"/>
        </w:rPr>
        <w:t xml:space="preserve">istantaneamente, </w:t>
      </w:r>
      <w:r w:rsidR="00E64E91">
        <w:rPr>
          <w:rFonts w:ascii="Bookman Old Style" w:hAnsi="Bookman Old Style"/>
          <w:sz w:val="26"/>
          <w:szCs w:val="26"/>
        </w:rPr>
        <w:t>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3075EF">
        <w:rPr>
          <w:rFonts w:ascii="Bookman Old Style" w:hAnsi="Bookman Old Style"/>
          <w:sz w:val="26"/>
          <w:szCs w:val="26"/>
        </w:rPr>
        <w:t>aggregato riprende coscienza di appartenere alla nazione.</w:t>
      </w:r>
    </w:p>
    <w:p w:rsidR="003075EF" w:rsidRPr="003075EF" w:rsidRDefault="003075EF" w:rsidP="003075EF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3075EF">
        <w:rPr>
          <w:rFonts w:ascii="Bookman Old Style" w:hAnsi="Bookman Old Style"/>
          <w:sz w:val="26"/>
          <w:szCs w:val="26"/>
        </w:rPr>
        <w:t>Perciò, non è quindi facile comprendere come un aggregato</w:t>
      </w:r>
      <w:r w:rsidR="00E64E9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può trasformarsi con cambiamento brusco in un assembramento</w:t>
      </w:r>
      <w:r w:rsidR="00E64E9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rivol</w:t>
      </w:r>
      <w:r w:rsidRPr="003075EF">
        <w:rPr>
          <w:rFonts w:ascii="Bookman Old Style" w:hAnsi="Bookman Old Style"/>
          <w:sz w:val="26"/>
          <w:szCs w:val="26"/>
        </w:rPr>
        <w:t>u</w:t>
      </w:r>
      <w:r w:rsidRPr="003075EF">
        <w:rPr>
          <w:rFonts w:ascii="Bookman Old Style" w:hAnsi="Bookman Old Style"/>
          <w:sz w:val="26"/>
          <w:szCs w:val="26"/>
        </w:rPr>
        <w:t>zionario? È necessario e su</w:t>
      </w:r>
      <w:r w:rsidR="00E64E91">
        <w:rPr>
          <w:rFonts w:ascii="Bookman Old Style" w:hAnsi="Bookman Old Style"/>
          <w:sz w:val="26"/>
          <w:szCs w:val="26"/>
        </w:rPr>
        <w:t>f</w:t>
      </w:r>
      <w:r w:rsidRPr="003075EF">
        <w:rPr>
          <w:rFonts w:ascii="Bookman Old Style" w:hAnsi="Bookman Old Style"/>
          <w:sz w:val="26"/>
          <w:szCs w:val="26"/>
        </w:rPr>
        <w:t>ficiente che una mentalità collettiva riv</w:t>
      </w:r>
      <w:r w:rsidRPr="003075EF">
        <w:rPr>
          <w:rFonts w:ascii="Bookman Old Style" w:hAnsi="Bookman Old Style"/>
          <w:sz w:val="26"/>
          <w:szCs w:val="26"/>
        </w:rPr>
        <w:t>o</w:t>
      </w:r>
      <w:r w:rsidRPr="003075EF">
        <w:rPr>
          <w:rFonts w:ascii="Bookman Old Style" w:hAnsi="Bookman Old Style"/>
          <w:sz w:val="26"/>
          <w:szCs w:val="26"/>
        </w:rPr>
        <w:t>luzionaria si sia anteriormente sviluppata nella popolazione</w:t>
      </w:r>
      <w:r w:rsidR="00E64E9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e che venga a prodursi un fatto che la richiami allo sta</w:t>
      </w:r>
      <w:r w:rsidR="00E64E91">
        <w:rPr>
          <w:rFonts w:ascii="Bookman Old Style" w:hAnsi="Bookman Old Style"/>
          <w:sz w:val="26"/>
          <w:szCs w:val="26"/>
        </w:rPr>
        <w:t>dio</w:t>
      </w:r>
      <w:r w:rsidRPr="003075EF">
        <w:rPr>
          <w:rFonts w:ascii="Bookman Old Style" w:hAnsi="Bookman Old Style"/>
          <w:sz w:val="26"/>
          <w:szCs w:val="26"/>
        </w:rPr>
        <w:t xml:space="preserve"> cosciente</w:t>
      </w:r>
      <w:r w:rsidR="00E64E9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da cui essa era stata momentaneamente allontanata per i motivi</w:t>
      </w:r>
      <w:r w:rsidR="00E64E9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che av</w:t>
      </w:r>
      <w:r w:rsidRPr="003075EF">
        <w:rPr>
          <w:rFonts w:ascii="Bookman Old Style" w:hAnsi="Bookman Old Style"/>
          <w:sz w:val="26"/>
          <w:szCs w:val="26"/>
        </w:rPr>
        <w:t>e</w:t>
      </w:r>
      <w:r w:rsidRPr="003075EF">
        <w:rPr>
          <w:rFonts w:ascii="Bookman Old Style" w:hAnsi="Bookman Old Style"/>
          <w:sz w:val="26"/>
          <w:szCs w:val="26"/>
        </w:rPr>
        <w:t>vano determinato la formazione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de</w:t>
      </w:r>
      <w:r w:rsidR="00E64E91">
        <w:rPr>
          <w:rFonts w:ascii="Bookman Old Style" w:hAnsi="Bookman Old Style"/>
          <w:sz w:val="26"/>
          <w:szCs w:val="26"/>
        </w:rPr>
        <w:t>ll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3075EF">
        <w:rPr>
          <w:rFonts w:ascii="Bookman Old Style" w:hAnsi="Bookman Old Style"/>
          <w:sz w:val="26"/>
          <w:szCs w:val="26"/>
        </w:rPr>
        <w:t xml:space="preserve">aggregato. Il cambiamento sarà </w:t>
      </w:r>
      <w:r w:rsidR="00E64E91">
        <w:rPr>
          <w:rFonts w:ascii="Bookman Old Style" w:hAnsi="Bookman Old Style"/>
          <w:sz w:val="26"/>
          <w:szCs w:val="26"/>
        </w:rPr>
        <w:t>tanto</w:t>
      </w:r>
      <w:r w:rsidRPr="003075EF">
        <w:rPr>
          <w:rFonts w:ascii="Bookman Old Style" w:hAnsi="Bookman Old Style"/>
          <w:sz w:val="26"/>
          <w:szCs w:val="26"/>
        </w:rPr>
        <w:t xml:space="preserve"> </w:t>
      </w:r>
      <w:r>
        <w:rPr>
          <w:rFonts w:ascii="Bookman Old Style" w:hAnsi="Bookman Old Style"/>
          <w:sz w:val="26"/>
          <w:szCs w:val="26"/>
        </w:rPr>
        <w:t>più</w:t>
      </w:r>
      <w:r w:rsidRPr="003075EF">
        <w:rPr>
          <w:rFonts w:ascii="Bookman Old Style" w:hAnsi="Bookman Old Style"/>
          <w:sz w:val="26"/>
          <w:szCs w:val="26"/>
        </w:rPr>
        <w:t xml:space="preserve"> facile se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3075EF">
        <w:rPr>
          <w:rFonts w:ascii="Bookman Old Style" w:hAnsi="Bookman Old Style"/>
          <w:sz w:val="26"/>
          <w:szCs w:val="26"/>
        </w:rPr>
        <w:t>aggregato provoca una sovraeccitazione fisiolog</w:t>
      </w:r>
      <w:r w:rsidRPr="003075EF">
        <w:rPr>
          <w:rFonts w:ascii="Bookman Old Style" w:hAnsi="Bookman Old Style"/>
          <w:sz w:val="26"/>
          <w:szCs w:val="26"/>
        </w:rPr>
        <w:t>i</w:t>
      </w:r>
      <w:r w:rsidRPr="003075EF">
        <w:rPr>
          <w:rFonts w:ascii="Bookman Old Style" w:hAnsi="Bookman Old Style"/>
          <w:sz w:val="26"/>
          <w:szCs w:val="26"/>
        </w:rPr>
        <w:t>ca, come nella festività votiva, o se, per sua natura,</w:t>
      </w:r>
      <w:r w:rsidR="00E64E9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esso implica una mentalità collettiva di opposizione, come al mercato o nella coda presso la panetteria, in tempo di carestia.</w:t>
      </w:r>
    </w:p>
    <w:p w:rsidR="003075EF" w:rsidRDefault="003075EF" w:rsidP="003075EF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3075EF">
        <w:rPr>
          <w:rFonts w:ascii="Bookman Old Style" w:hAnsi="Bookman Old Style"/>
          <w:sz w:val="26"/>
          <w:szCs w:val="26"/>
        </w:rPr>
        <w:t>Concludiamo quindi dicendo che non vi è un assembramento</w:t>
      </w:r>
      <w:r w:rsidR="00E64E9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r</w:t>
      </w:r>
      <w:r w:rsidRPr="003075EF">
        <w:rPr>
          <w:rFonts w:ascii="Bookman Old Style" w:hAnsi="Bookman Old Style"/>
          <w:sz w:val="26"/>
          <w:szCs w:val="26"/>
        </w:rPr>
        <w:t>i</w:t>
      </w:r>
      <w:r w:rsidRPr="003075EF">
        <w:rPr>
          <w:rFonts w:ascii="Bookman Old Style" w:hAnsi="Bookman Old Style"/>
          <w:sz w:val="26"/>
          <w:szCs w:val="26"/>
        </w:rPr>
        <w:t xml:space="preserve">voluzionario o, se si preferisce impiegare la parola </w:t>
      </w:r>
      <w:r w:rsidRPr="00E64E91">
        <w:rPr>
          <w:rFonts w:ascii="Bookman Old Style" w:hAnsi="Bookman Old Style"/>
          <w:i/>
          <w:sz w:val="26"/>
          <w:szCs w:val="26"/>
        </w:rPr>
        <w:t>folla</w:t>
      </w:r>
      <w:r w:rsidRPr="003075EF">
        <w:rPr>
          <w:rFonts w:ascii="Bookman Old Style" w:hAnsi="Bookman Old Style"/>
          <w:sz w:val="26"/>
          <w:szCs w:val="26"/>
        </w:rPr>
        <w:t xml:space="preserve"> con il</w:t>
      </w:r>
      <w:r w:rsidR="00E64E9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signif</w:t>
      </w:r>
      <w:r w:rsidRPr="003075EF">
        <w:rPr>
          <w:rFonts w:ascii="Bookman Old Style" w:hAnsi="Bookman Old Style"/>
          <w:sz w:val="26"/>
          <w:szCs w:val="26"/>
        </w:rPr>
        <w:t>i</w:t>
      </w:r>
      <w:r w:rsidRPr="003075EF">
        <w:rPr>
          <w:rFonts w:ascii="Bookman Old Style" w:hAnsi="Bookman Old Style"/>
          <w:sz w:val="26"/>
          <w:szCs w:val="26"/>
        </w:rPr>
        <w:t>cato impreciso che le attribuisce il senso comune, che non</w:t>
      </w:r>
      <w:r w:rsidR="00E64E9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c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3075EF">
        <w:rPr>
          <w:rFonts w:ascii="Bookman Old Style" w:hAnsi="Bookman Old Style"/>
          <w:sz w:val="26"/>
          <w:szCs w:val="26"/>
        </w:rPr>
        <w:t>è folla rivoluzionaria senza che una mentalità collettiva appropriata si sia formata anteriormente.</w:t>
      </w:r>
    </w:p>
    <w:p w:rsidR="00E64E91" w:rsidRPr="003075EF" w:rsidRDefault="00E64E91" w:rsidP="003075EF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</w:p>
    <w:p w:rsidR="003075EF" w:rsidRDefault="003075EF" w:rsidP="003075EF">
      <w:pPr>
        <w:spacing w:after="0" w:line="240" w:lineRule="auto"/>
        <w:ind w:firstLine="397"/>
        <w:jc w:val="both"/>
        <w:rPr>
          <w:rFonts w:ascii="Bookman Old Style" w:hAnsi="Bookman Old Style"/>
          <w:i/>
          <w:sz w:val="26"/>
          <w:szCs w:val="26"/>
        </w:rPr>
      </w:pPr>
      <w:r w:rsidRPr="00E64E91">
        <w:rPr>
          <w:rFonts w:ascii="Bookman Old Style" w:hAnsi="Bookman Old Style"/>
          <w:i/>
          <w:sz w:val="26"/>
          <w:szCs w:val="26"/>
        </w:rPr>
        <w:t>2. La mentalità collettiva rivoluzionaria</w:t>
      </w:r>
    </w:p>
    <w:p w:rsidR="00E64E91" w:rsidRPr="00E64E91" w:rsidRDefault="00E64E91" w:rsidP="003075EF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</w:p>
    <w:p w:rsidR="003075EF" w:rsidRPr="003075EF" w:rsidRDefault="003075EF" w:rsidP="003075EF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3075EF">
        <w:rPr>
          <w:rFonts w:ascii="Bookman Old Style" w:hAnsi="Bookman Old Style"/>
          <w:sz w:val="26"/>
          <w:szCs w:val="26"/>
        </w:rPr>
        <w:t>La sua formazione presuppone evidentemente condizioni econ</w:t>
      </w:r>
      <w:r w:rsidRPr="003075EF">
        <w:rPr>
          <w:rFonts w:ascii="Bookman Old Style" w:hAnsi="Bookman Old Style"/>
          <w:sz w:val="26"/>
          <w:szCs w:val="26"/>
        </w:rPr>
        <w:t>o</w:t>
      </w:r>
      <w:r w:rsidRPr="003075EF">
        <w:rPr>
          <w:rFonts w:ascii="Bookman Old Style" w:hAnsi="Bookman Old Style"/>
          <w:sz w:val="26"/>
          <w:szCs w:val="26"/>
        </w:rPr>
        <w:t>miche, sociali e politiche che variano secondo i casi e che non</w:t>
      </w:r>
    </w:p>
    <w:p w:rsidR="003B7C39" w:rsidRDefault="003B7C39" w:rsidP="003075EF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</w:p>
    <w:p w:rsidR="003B7C39" w:rsidRDefault="003075EF" w:rsidP="003075EF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3075EF">
        <w:rPr>
          <w:rFonts w:ascii="Bookman Old Style" w:hAnsi="Bookman Old Style"/>
          <w:sz w:val="26"/>
          <w:szCs w:val="26"/>
        </w:rPr>
        <w:t>136</w:t>
      </w:r>
    </w:p>
    <w:p w:rsidR="003B7C39" w:rsidRDefault="003B7C39">
      <w:p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br w:type="page"/>
      </w:r>
    </w:p>
    <w:p w:rsidR="003075EF" w:rsidRPr="003075EF" w:rsidRDefault="003075EF" w:rsidP="008E61E1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  <w:r w:rsidRPr="003075EF">
        <w:rPr>
          <w:rFonts w:ascii="Bookman Old Style" w:hAnsi="Bookman Old Style"/>
          <w:sz w:val="26"/>
          <w:szCs w:val="26"/>
        </w:rPr>
        <w:lastRenderedPageBreak/>
        <w:t>sarebbe il luogo di esaminare qui. Nel 1789 esse riescono a sollevare tutti coloro che appartengono a quello che si è convenuto</w:t>
      </w:r>
      <w:r w:rsidR="008E61E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chiamare il terzo stato contro i privilegiati e contro gli agenti del</w:t>
      </w:r>
      <w:r w:rsidR="008E61E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re incaricati di mantenere una legalità oppressiva e che, d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3075EF">
        <w:rPr>
          <w:rFonts w:ascii="Bookman Old Style" w:hAnsi="Bookman Old Style"/>
          <w:sz w:val="26"/>
          <w:szCs w:val="26"/>
        </w:rPr>
        <w:t>altronde,</w:t>
      </w:r>
      <w:r w:rsidR="008E61E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sono in buona parte membri dell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3075EF">
        <w:rPr>
          <w:rFonts w:ascii="Bookman Old Style" w:hAnsi="Bookman Old Style"/>
          <w:sz w:val="26"/>
          <w:szCs w:val="26"/>
        </w:rPr>
        <w:t>ari</w:t>
      </w:r>
      <w:r w:rsidR="008E61E1">
        <w:rPr>
          <w:rFonts w:ascii="Bookman Old Style" w:hAnsi="Bookman Old Style"/>
          <w:sz w:val="26"/>
          <w:szCs w:val="26"/>
        </w:rPr>
        <w:t>s</w:t>
      </w:r>
      <w:r w:rsidRPr="003075EF">
        <w:rPr>
          <w:rFonts w:ascii="Bookman Old Style" w:hAnsi="Bookman Old Style"/>
          <w:sz w:val="26"/>
          <w:szCs w:val="26"/>
        </w:rPr>
        <w:t>tocrazia. Ma la mentalità del</w:t>
      </w:r>
      <w:r w:rsidR="008E61E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terzo stato è lo</w:t>
      </w:r>
      <w:r w:rsidRPr="003075EF">
        <w:rPr>
          <w:rFonts w:ascii="Bookman Old Style" w:hAnsi="Bookman Old Style"/>
          <w:sz w:val="26"/>
          <w:szCs w:val="26"/>
        </w:rPr>
        <w:t>n</w:t>
      </w:r>
      <w:r w:rsidRPr="003075EF">
        <w:rPr>
          <w:rFonts w:ascii="Bookman Old Style" w:hAnsi="Bookman Old Style"/>
          <w:sz w:val="26"/>
          <w:szCs w:val="26"/>
        </w:rPr>
        <w:t>tana dal1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3075EF">
        <w:rPr>
          <w:rFonts w:ascii="Bookman Old Style" w:hAnsi="Bookman Old Style"/>
          <w:sz w:val="26"/>
          <w:szCs w:val="26"/>
        </w:rPr>
        <w:t>essere uniforme: i contadini sono colpiti</w:t>
      </w:r>
      <w:r w:rsidR="008E61E1">
        <w:rPr>
          <w:rFonts w:ascii="Bookman Old Style" w:hAnsi="Bookman Old Style"/>
          <w:sz w:val="26"/>
          <w:szCs w:val="26"/>
        </w:rPr>
        <w:t xml:space="preserve"> d</w:t>
      </w:r>
      <w:r w:rsidRPr="003075EF">
        <w:rPr>
          <w:rFonts w:ascii="Bookman Old Style" w:hAnsi="Bookman Old Style"/>
          <w:sz w:val="26"/>
          <w:szCs w:val="26"/>
        </w:rPr>
        <w:t>all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3075EF">
        <w:rPr>
          <w:rFonts w:ascii="Bookman Old Style" w:hAnsi="Bookman Old Style"/>
          <w:sz w:val="26"/>
          <w:szCs w:val="26"/>
        </w:rPr>
        <w:t xml:space="preserve">ancien régime molto </w:t>
      </w:r>
      <w:r>
        <w:rPr>
          <w:rFonts w:ascii="Bookman Old Style" w:hAnsi="Bookman Old Style"/>
          <w:sz w:val="26"/>
          <w:szCs w:val="26"/>
        </w:rPr>
        <w:t>più</w:t>
      </w:r>
      <w:r w:rsidRPr="003075EF">
        <w:rPr>
          <w:rFonts w:ascii="Bookman Old Style" w:hAnsi="Bookman Old Style"/>
          <w:sz w:val="26"/>
          <w:szCs w:val="26"/>
        </w:rPr>
        <w:t xml:space="preserve"> dei cittadini e sono direttamente alle</w:t>
      </w:r>
      <w:r w:rsidR="008E61E1">
        <w:rPr>
          <w:rFonts w:ascii="Bookman Old Style" w:hAnsi="Bookman Old Style"/>
          <w:sz w:val="26"/>
          <w:szCs w:val="26"/>
        </w:rPr>
        <w:t xml:space="preserve"> p</w:t>
      </w:r>
      <w:r w:rsidRPr="003075EF">
        <w:rPr>
          <w:rFonts w:ascii="Bookman Old Style" w:hAnsi="Bookman Old Style"/>
          <w:sz w:val="26"/>
          <w:szCs w:val="26"/>
        </w:rPr>
        <w:t>rese con i signori; la carestia, che accentua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3075EF">
        <w:rPr>
          <w:rFonts w:ascii="Bookman Old Style" w:hAnsi="Bookman Old Style"/>
          <w:sz w:val="26"/>
          <w:szCs w:val="26"/>
        </w:rPr>
        <w:t>irritazione contro</w:t>
      </w:r>
      <w:r w:rsidR="008E61E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le classi privilegiate e co</w:t>
      </w:r>
      <w:r w:rsidRPr="003075EF">
        <w:rPr>
          <w:rFonts w:ascii="Bookman Old Style" w:hAnsi="Bookman Old Style"/>
          <w:sz w:val="26"/>
          <w:szCs w:val="26"/>
        </w:rPr>
        <w:t>n</w:t>
      </w:r>
      <w:r w:rsidRPr="003075EF">
        <w:rPr>
          <w:rFonts w:ascii="Bookman Old Style" w:hAnsi="Bookman Old Style"/>
          <w:sz w:val="26"/>
          <w:szCs w:val="26"/>
        </w:rPr>
        <w:t xml:space="preserve">tro </w:t>
      </w:r>
      <w:r w:rsidR="008E61E1">
        <w:rPr>
          <w:rFonts w:ascii="Bookman Old Style" w:hAnsi="Bookman Old Style"/>
          <w:sz w:val="26"/>
          <w:szCs w:val="26"/>
        </w:rPr>
        <w:t>g</w:t>
      </w:r>
      <w:r w:rsidRPr="003075EF">
        <w:rPr>
          <w:rFonts w:ascii="Bookman Old Style" w:hAnsi="Bookman Old Style"/>
          <w:sz w:val="26"/>
          <w:szCs w:val="26"/>
        </w:rPr>
        <w:t xml:space="preserve">li agenti del </w:t>
      </w:r>
      <w:r w:rsidR="008E61E1">
        <w:rPr>
          <w:rFonts w:ascii="Bookman Old Style" w:hAnsi="Bookman Old Style"/>
          <w:sz w:val="26"/>
          <w:szCs w:val="26"/>
        </w:rPr>
        <w:t>r</w:t>
      </w:r>
      <w:r w:rsidRPr="003075EF">
        <w:rPr>
          <w:rFonts w:ascii="Bookman Old Style" w:hAnsi="Bookman Old Style"/>
          <w:sz w:val="26"/>
          <w:szCs w:val="26"/>
        </w:rPr>
        <w:t>e, tende anche a disgregar</w:t>
      </w:r>
      <w:r w:rsidR="008E61E1">
        <w:rPr>
          <w:rFonts w:ascii="Bookman Old Style" w:hAnsi="Bookman Old Style"/>
          <w:sz w:val="26"/>
          <w:szCs w:val="26"/>
        </w:rPr>
        <w:t>e</w:t>
      </w:r>
      <w:r w:rsidRPr="003075EF">
        <w:rPr>
          <w:rFonts w:ascii="Bookman Old Style" w:hAnsi="Bookman Old Style"/>
          <w:sz w:val="26"/>
          <w:szCs w:val="26"/>
        </w:rPr>
        <w:t xml:space="preserve"> il terzo stato opp</w:t>
      </w:r>
      <w:r w:rsidR="008E61E1">
        <w:rPr>
          <w:rFonts w:ascii="Bookman Old Style" w:hAnsi="Bookman Old Style"/>
          <w:sz w:val="26"/>
          <w:szCs w:val="26"/>
        </w:rPr>
        <w:t>o</w:t>
      </w:r>
      <w:r w:rsidRPr="003075EF">
        <w:rPr>
          <w:rFonts w:ascii="Bookman Old Style" w:hAnsi="Bookman Old Style"/>
          <w:sz w:val="26"/>
          <w:szCs w:val="26"/>
        </w:rPr>
        <w:t>ne</w:t>
      </w:r>
      <w:r w:rsidRPr="003075EF">
        <w:rPr>
          <w:rFonts w:ascii="Bookman Old Style" w:hAnsi="Bookman Old Style"/>
          <w:sz w:val="26"/>
          <w:szCs w:val="26"/>
        </w:rPr>
        <w:t>n</w:t>
      </w:r>
      <w:r w:rsidRPr="003075EF">
        <w:rPr>
          <w:rFonts w:ascii="Bookman Old Style" w:hAnsi="Bookman Old Style"/>
          <w:sz w:val="26"/>
          <w:szCs w:val="26"/>
        </w:rPr>
        <w:t>d</w:t>
      </w:r>
      <w:r w:rsidR="008E61E1">
        <w:rPr>
          <w:rFonts w:ascii="Bookman Old Style" w:hAnsi="Bookman Old Style"/>
          <w:sz w:val="26"/>
          <w:szCs w:val="26"/>
        </w:rPr>
        <w:t>o</w:t>
      </w:r>
      <w:r w:rsidRPr="003075EF">
        <w:rPr>
          <w:rFonts w:ascii="Bookman Old Style" w:hAnsi="Bookman Old Style"/>
          <w:sz w:val="26"/>
          <w:szCs w:val="26"/>
        </w:rPr>
        <w:t xml:space="preserve"> il povero al ricco, il consumatore</w:t>
      </w:r>
      <w:r w:rsidR="008E61E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al produttore, il cittadino al co</w:t>
      </w:r>
      <w:r w:rsidRPr="003075EF">
        <w:rPr>
          <w:rFonts w:ascii="Bookman Old Style" w:hAnsi="Bookman Old Style"/>
          <w:sz w:val="26"/>
          <w:szCs w:val="26"/>
        </w:rPr>
        <w:t>n</w:t>
      </w:r>
      <w:r w:rsidRPr="003075EF">
        <w:rPr>
          <w:rFonts w:ascii="Bookman Old Style" w:hAnsi="Bookman Old Style"/>
          <w:sz w:val="26"/>
          <w:szCs w:val="26"/>
        </w:rPr>
        <w:t>tadino. In altre epoche, il problema</w:t>
      </w:r>
      <w:r w:rsidR="008E61E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si pone in tutt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3075EF">
        <w:rPr>
          <w:rFonts w:ascii="Bookman Old Style" w:hAnsi="Bookman Old Style"/>
          <w:sz w:val="26"/>
          <w:szCs w:val="26"/>
        </w:rPr>
        <w:t>altra maniera. Nel 1830 il sentimento nazionale</w:t>
      </w:r>
      <w:r w:rsidR="008E61E1">
        <w:rPr>
          <w:rFonts w:ascii="Bookman Old Style" w:hAnsi="Bookman Old Style"/>
          <w:sz w:val="26"/>
          <w:szCs w:val="26"/>
        </w:rPr>
        <w:t xml:space="preserve"> g</w:t>
      </w:r>
      <w:r w:rsidRPr="003075EF">
        <w:rPr>
          <w:rFonts w:ascii="Bookman Old Style" w:hAnsi="Bookman Old Style"/>
          <w:sz w:val="26"/>
          <w:szCs w:val="26"/>
        </w:rPr>
        <w:t>ioca un ruolo predominante; senza dubbio le giornate di luglio</w:t>
      </w:r>
      <w:r w:rsidR="008E61E1">
        <w:rPr>
          <w:rFonts w:ascii="Bookman Old Style" w:hAnsi="Bookman Old Style"/>
          <w:sz w:val="26"/>
          <w:szCs w:val="26"/>
        </w:rPr>
        <w:t xml:space="preserve"> h</w:t>
      </w:r>
      <w:r w:rsidRPr="003075EF">
        <w:rPr>
          <w:rFonts w:ascii="Bookman Old Style" w:hAnsi="Bookman Old Style"/>
          <w:sz w:val="26"/>
          <w:szCs w:val="26"/>
        </w:rPr>
        <w:t>anno un carattere politico e sociale; il vecchio terzo stato vuole</w:t>
      </w:r>
      <w:r w:rsidR="008E61E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difendere la Carta e mettere fine al governo dei nobili e del clero;</w:t>
      </w:r>
      <w:r w:rsidR="008E61E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ma ciò che si rimprovera soprattutto al re e ai suoi alleati è di</w:t>
      </w:r>
      <w:r w:rsidR="008E61E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essersi insediati al potere sfruttando i disastri nazi</w:t>
      </w:r>
      <w:r w:rsidRPr="003075EF">
        <w:rPr>
          <w:rFonts w:ascii="Bookman Old Style" w:hAnsi="Bookman Old Style"/>
          <w:sz w:val="26"/>
          <w:szCs w:val="26"/>
        </w:rPr>
        <w:t>o</w:t>
      </w:r>
      <w:r w:rsidRPr="003075EF">
        <w:rPr>
          <w:rFonts w:ascii="Bookman Old Style" w:hAnsi="Bookman Old Style"/>
          <w:sz w:val="26"/>
          <w:szCs w:val="26"/>
        </w:rPr>
        <w:t>nali; la bandiera</w:t>
      </w:r>
      <w:r w:rsidR="008E61E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 xml:space="preserve">tricolore prende la sua rivincita sulla bandiera bianca. Nel </w:t>
      </w:r>
      <w:r w:rsidR="008E61E1">
        <w:rPr>
          <w:rFonts w:ascii="Bookman Old Style" w:hAnsi="Bookman Old Style"/>
          <w:sz w:val="26"/>
          <w:szCs w:val="26"/>
        </w:rPr>
        <w:t xml:space="preserve">febbraio </w:t>
      </w:r>
      <w:r w:rsidRPr="003075EF">
        <w:rPr>
          <w:rFonts w:ascii="Bookman Old Style" w:hAnsi="Bookman Old Style"/>
          <w:sz w:val="26"/>
          <w:szCs w:val="26"/>
        </w:rPr>
        <w:t>del 1848,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3075EF">
        <w:rPr>
          <w:rFonts w:ascii="Bookman Old Style" w:hAnsi="Bookman Old Style"/>
          <w:sz w:val="26"/>
          <w:szCs w:val="26"/>
        </w:rPr>
        <w:t xml:space="preserve">idea politica </w:t>
      </w:r>
      <w:r w:rsidR="008E61E1">
        <w:rPr>
          <w:rFonts w:ascii="Bookman Old Style" w:hAnsi="Bookman Old Style"/>
          <w:sz w:val="26"/>
          <w:szCs w:val="26"/>
        </w:rPr>
        <w:t>-</w:t>
      </w:r>
      <w:r w:rsidRPr="003075EF">
        <w:rPr>
          <w:rFonts w:ascii="Bookman Old Style" w:hAnsi="Bookman Old Style"/>
          <w:sz w:val="26"/>
          <w:szCs w:val="26"/>
        </w:rPr>
        <w:t xml:space="preserve"> suffragio universale e repubblica </w:t>
      </w:r>
      <w:r w:rsidR="008E61E1">
        <w:rPr>
          <w:rFonts w:ascii="Bookman Old Style" w:hAnsi="Bookman Old Style"/>
          <w:sz w:val="26"/>
          <w:szCs w:val="26"/>
        </w:rPr>
        <w:t xml:space="preserve">- </w:t>
      </w:r>
      <w:r w:rsidRPr="003075EF">
        <w:rPr>
          <w:rFonts w:ascii="Bookman Old Style" w:hAnsi="Bookman Old Style"/>
          <w:sz w:val="26"/>
          <w:szCs w:val="26"/>
        </w:rPr>
        <w:t>si combina con i conflitti di classe esasperati dalla crisi economica;</w:t>
      </w:r>
      <w:r w:rsidR="008E61E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nel giugno del 1848 questi conflitti di classe sono i soli in causa.</w:t>
      </w:r>
      <w:r w:rsidR="008E61E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 xml:space="preserve">Il movimento della Comune del 1871 è ancora </w:t>
      </w:r>
      <w:r>
        <w:rPr>
          <w:rFonts w:ascii="Bookman Old Style" w:hAnsi="Bookman Old Style"/>
          <w:sz w:val="26"/>
          <w:szCs w:val="26"/>
        </w:rPr>
        <w:t>più</w:t>
      </w:r>
      <w:r w:rsidRPr="003075EF">
        <w:rPr>
          <w:rFonts w:ascii="Bookman Old Style" w:hAnsi="Bookman Old Style"/>
          <w:sz w:val="26"/>
          <w:szCs w:val="26"/>
        </w:rPr>
        <w:t xml:space="preserve"> co</w:t>
      </w:r>
      <w:r w:rsidRPr="003075EF">
        <w:rPr>
          <w:rFonts w:ascii="Bookman Old Style" w:hAnsi="Bookman Old Style"/>
          <w:sz w:val="26"/>
          <w:szCs w:val="26"/>
        </w:rPr>
        <w:t>m</w:t>
      </w:r>
      <w:r w:rsidRPr="003075EF">
        <w:rPr>
          <w:rFonts w:ascii="Bookman Old Style" w:hAnsi="Bookman Old Style"/>
          <w:sz w:val="26"/>
          <w:szCs w:val="26"/>
        </w:rPr>
        <w:t>plesso.</w:t>
      </w:r>
    </w:p>
    <w:p w:rsidR="003075EF" w:rsidRPr="003075EF" w:rsidRDefault="003075EF" w:rsidP="003075EF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3075EF">
        <w:rPr>
          <w:rFonts w:ascii="Bookman Old Style" w:hAnsi="Bookman Old Style"/>
          <w:sz w:val="26"/>
          <w:szCs w:val="26"/>
        </w:rPr>
        <w:t>La mentalità rivoluzionaria si forma dapprima, è quanto mai</w:t>
      </w:r>
      <w:r w:rsidR="008E61E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ev</w:t>
      </w:r>
      <w:r w:rsidRPr="003075EF">
        <w:rPr>
          <w:rFonts w:ascii="Bookman Old Style" w:hAnsi="Bookman Old Style"/>
          <w:sz w:val="26"/>
          <w:szCs w:val="26"/>
        </w:rPr>
        <w:t>i</w:t>
      </w:r>
      <w:r w:rsidRPr="003075EF">
        <w:rPr>
          <w:rFonts w:ascii="Bookman Old Style" w:hAnsi="Bookman Old Style"/>
          <w:sz w:val="26"/>
          <w:szCs w:val="26"/>
        </w:rPr>
        <w:t xml:space="preserve">dente, nelle coscienze individuali, </w:t>
      </w:r>
      <w:r>
        <w:rPr>
          <w:rFonts w:ascii="Bookman Old Style" w:hAnsi="Bookman Old Style"/>
          <w:sz w:val="26"/>
          <w:szCs w:val="26"/>
        </w:rPr>
        <w:t>più</w:t>
      </w:r>
      <w:r w:rsidRPr="003075EF">
        <w:rPr>
          <w:rFonts w:ascii="Bookman Old Style" w:hAnsi="Bookman Old Style"/>
          <w:sz w:val="26"/>
          <w:szCs w:val="26"/>
        </w:rPr>
        <w:t xml:space="preserve"> rapidamente, è logico, in</w:t>
      </w:r>
      <w:r w:rsidR="008E61E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alc</w:t>
      </w:r>
      <w:r w:rsidRPr="003075EF">
        <w:rPr>
          <w:rFonts w:ascii="Bookman Old Style" w:hAnsi="Bookman Old Style"/>
          <w:sz w:val="26"/>
          <w:szCs w:val="26"/>
        </w:rPr>
        <w:t>u</w:t>
      </w:r>
      <w:r w:rsidRPr="003075EF">
        <w:rPr>
          <w:rFonts w:ascii="Bookman Old Style" w:hAnsi="Bookman Old Style"/>
          <w:sz w:val="26"/>
          <w:szCs w:val="26"/>
        </w:rPr>
        <w:t>ne di esse. Ma le sue caratteristiche collettive derivano dalla</w:t>
      </w:r>
      <w:r w:rsidR="008E61E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azione inter-mentale. Come si esercita questa azione?</w:t>
      </w:r>
    </w:p>
    <w:p w:rsidR="003075EF" w:rsidRPr="003075EF" w:rsidRDefault="003075EF" w:rsidP="003075EF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3075EF">
        <w:rPr>
          <w:rFonts w:ascii="Bookman Old Style" w:hAnsi="Bookman Old Style"/>
          <w:sz w:val="26"/>
          <w:szCs w:val="26"/>
        </w:rPr>
        <w:t>Innanzi tutto con la conversazione. Sino ad un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3075EF">
        <w:rPr>
          <w:rFonts w:ascii="Bookman Old Style" w:hAnsi="Bookman Old Style"/>
          <w:sz w:val="26"/>
          <w:szCs w:val="26"/>
        </w:rPr>
        <w:t>epoca molto</w:t>
      </w:r>
      <w:r w:rsidR="008E61E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 xml:space="preserve">vicina alla nostra, </w:t>
      </w:r>
      <w:r w:rsidR="008E61E1">
        <w:rPr>
          <w:rFonts w:ascii="Bookman Old Style" w:hAnsi="Bookman Old Style"/>
          <w:sz w:val="26"/>
          <w:szCs w:val="26"/>
        </w:rPr>
        <w:t>l</w:t>
      </w:r>
      <w:r w:rsidR="00E03393">
        <w:rPr>
          <w:rFonts w:ascii="Bookman Old Style" w:hAnsi="Bookman Old Style"/>
          <w:sz w:val="26"/>
          <w:szCs w:val="26"/>
        </w:rPr>
        <w:t>’</w:t>
      </w:r>
      <w:r w:rsidR="008E61E1">
        <w:rPr>
          <w:rFonts w:ascii="Bookman Old Style" w:hAnsi="Bookman Old Style"/>
          <w:sz w:val="26"/>
          <w:szCs w:val="26"/>
        </w:rPr>
        <w:t>insufficienza dell</w:t>
      </w:r>
      <w:r w:rsidR="00E03393">
        <w:rPr>
          <w:rFonts w:ascii="Bookman Old Style" w:hAnsi="Bookman Old Style"/>
          <w:sz w:val="26"/>
          <w:szCs w:val="26"/>
        </w:rPr>
        <w:t>’</w:t>
      </w:r>
      <w:r w:rsidR="008E61E1">
        <w:rPr>
          <w:rFonts w:ascii="Bookman Old Style" w:hAnsi="Bookman Old Style"/>
          <w:sz w:val="26"/>
          <w:szCs w:val="26"/>
        </w:rPr>
        <w:t>istruzione</w:t>
      </w:r>
      <w:r w:rsidRPr="003075EF">
        <w:rPr>
          <w:rFonts w:ascii="Bookman Old Style" w:hAnsi="Bookman Old Style"/>
          <w:sz w:val="26"/>
          <w:szCs w:val="26"/>
        </w:rPr>
        <w:t xml:space="preserve"> popolare, la difficoltà delle comunicazioni, le condizioni materiali e politiche non</w:t>
      </w:r>
      <w:r w:rsidR="008E61E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lasciavano che un piccolissimo margine all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3075EF">
        <w:rPr>
          <w:rFonts w:ascii="Bookman Old Style" w:hAnsi="Bookman Old Style"/>
          <w:sz w:val="26"/>
          <w:szCs w:val="26"/>
        </w:rPr>
        <w:t>impiego dei mezzi di</w:t>
      </w:r>
      <w:r w:rsidR="008E61E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propaganda che ci sono familiari,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3075EF">
        <w:rPr>
          <w:rFonts w:ascii="Bookman Old Style" w:hAnsi="Bookman Old Style"/>
          <w:sz w:val="26"/>
          <w:szCs w:val="26"/>
        </w:rPr>
        <w:t>opuscolo, il giornale, la riunione</w:t>
      </w:r>
      <w:r w:rsidR="008E61E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pubblica. Ancora oggi, la conver</w:t>
      </w:r>
      <w:r w:rsidR="008E61E1">
        <w:rPr>
          <w:rFonts w:ascii="Bookman Old Style" w:hAnsi="Bookman Old Style"/>
          <w:sz w:val="26"/>
          <w:szCs w:val="26"/>
        </w:rPr>
        <w:t>sazione è lo strumento di propa</w:t>
      </w:r>
      <w:r w:rsidRPr="003075EF">
        <w:rPr>
          <w:rFonts w:ascii="Bookman Old Style" w:hAnsi="Bookman Old Style"/>
          <w:sz w:val="26"/>
          <w:szCs w:val="26"/>
        </w:rPr>
        <w:t>ganda per eccellenza: solo essa può raggiungere gli indi</w:t>
      </w:r>
      <w:r w:rsidR="008E61E1">
        <w:rPr>
          <w:rFonts w:ascii="Bookman Old Style" w:hAnsi="Bookman Old Style"/>
          <w:sz w:val="26"/>
          <w:szCs w:val="26"/>
        </w:rPr>
        <w:t>ff</w:t>
      </w:r>
      <w:r w:rsidRPr="003075EF">
        <w:rPr>
          <w:rFonts w:ascii="Bookman Old Style" w:hAnsi="Bookman Old Style"/>
          <w:sz w:val="26"/>
          <w:szCs w:val="26"/>
        </w:rPr>
        <w:t>erenti.</w:t>
      </w:r>
      <w:r w:rsidR="008E61E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 xml:space="preserve">Ma non è, in quanto tale, che ha avuto la parte </w:t>
      </w:r>
      <w:r>
        <w:rPr>
          <w:rFonts w:ascii="Bookman Old Style" w:hAnsi="Bookman Old Style"/>
          <w:sz w:val="26"/>
          <w:szCs w:val="26"/>
        </w:rPr>
        <w:t>più</w:t>
      </w:r>
      <w:r w:rsidRPr="003075EF">
        <w:rPr>
          <w:rFonts w:ascii="Bookman Old Style" w:hAnsi="Bookman Old Style"/>
          <w:sz w:val="26"/>
          <w:szCs w:val="26"/>
        </w:rPr>
        <w:t xml:space="preserve"> importante</w:t>
      </w:r>
      <w:r w:rsidR="008E61E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nella formazione della mental</w:t>
      </w:r>
      <w:r w:rsidRPr="003075EF">
        <w:rPr>
          <w:rFonts w:ascii="Bookman Old Style" w:hAnsi="Bookman Old Style"/>
          <w:sz w:val="26"/>
          <w:szCs w:val="26"/>
        </w:rPr>
        <w:t>i</w:t>
      </w:r>
      <w:r w:rsidRPr="003075EF">
        <w:rPr>
          <w:rFonts w:ascii="Bookman Old Style" w:hAnsi="Bookman Old Style"/>
          <w:sz w:val="26"/>
          <w:szCs w:val="26"/>
        </w:rPr>
        <w:t>tà collettiva, almeno nel passato. È</w:t>
      </w:r>
      <w:r w:rsidR="008E61E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inconsciamente e senza disegno, premeditato che gli uomini, nel</w:t>
      </w:r>
      <w:r w:rsidR="008E61E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corso delle conversazioni quotidiane, hanno esercitato, gli uni</w:t>
      </w:r>
      <w:r w:rsidR="008E61E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sugli altri, quella azione mentale che uni</w:t>
      </w:r>
      <w:r w:rsidR="008E61E1">
        <w:rPr>
          <w:rFonts w:ascii="Bookman Old Style" w:hAnsi="Bookman Old Style"/>
          <w:sz w:val="26"/>
          <w:szCs w:val="26"/>
        </w:rPr>
        <w:t>f</w:t>
      </w:r>
      <w:r w:rsidR="008E61E1">
        <w:rPr>
          <w:rFonts w:ascii="Bookman Old Style" w:hAnsi="Bookman Old Style"/>
          <w:sz w:val="26"/>
          <w:szCs w:val="26"/>
        </w:rPr>
        <w:t>i</w:t>
      </w:r>
      <w:r w:rsidRPr="003075EF">
        <w:rPr>
          <w:rFonts w:ascii="Bookman Old Style" w:hAnsi="Bookman Old Style"/>
          <w:sz w:val="26"/>
          <w:szCs w:val="26"/>
        </w:rPr>
        <w:t>cava le loro rappresentazioni. Non bisogna perciò credere che</w:t>
      </w:r>
      <w:r w:rsidR="008E61E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la mentalità collettiva</w:t>
      </w:r>
      <w:r w:rsidR="008E61E1">
        <w:rPr>
          <w:rFonts w:ascii="Bookman Old Style" w:hAnsi="Bookman Old Style"/>
          <w:sz w:val="26"/>
          <w:szCs w:val="26"/>
        </w:rPr>
        <w:t xml:space="preserve"> </w:t>
      </w:r>
      <w:r w:rsidRPr="003075EF">
        <w:rPr>
          <w:rFonts w:ascii="Bookman Old Style" w:hAnsi="Bookman Old Style"/>
          <w:sz w:val="26"/>
          <w:szCs w:val="26"/>
        </w:rPr>
        <w:t>rivoluzionaria si formi impro</w:t>
      </w:r>
      <w:r>
        <w:rPr>
          <w:rFonts w:ascii="Bookman Old Style" w:hAnsi="Bookman Old Style"/>
          <w:sz w:val="26"/>
          <w:szCs w:val="26"/>
        </w:rPr>
        <w:t>vv</w:t>
      </w:r>
      <w:r w:rsidRPr="003075EF">
        <w:rPr>
          <w:rFonts w:ascii="Bookman Old Style" w:hAnsi="Bookman Old Style"/>
          <w:sz w:val="26"/>
          <w:szCs w:val="26"/>
        </w:rPr>
        <w:t>isamente alla vig</w:t>
      </w:r>
      <w:r w:rsidRPr="003075EF">
        <w:rPr>
          <w:rFonts w:ascii="Bookman Old Style" w:hAnsi="Bookman Old Style"/>
          <w:sz w:val="26"/>
          <w:szCs w:val="26"/>
        </w:rPr>
        <w:t>i</w:t>
      </w:r>
      <w:r w:rsidRPr="003075EF">
        <w:rPr>
          <w:rFonts w:ascii="Bookman Old Style" w:hAnsi="Bookman Old Style"/>
          <w:sz w:val="26"/>
          <w:szCs w:val="26"/>
        </w:rPr>
        <w:t>lia della rivoluzione; la sua nascita risale sempre molto lontano; nel 1789 essa si</w:t>
      </w:r>
    </w:p>
    <w:p w:rsidR="008E61E1" w:rsidRDefault="008E61E1" w:rsidP="003075EF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</w:p>
    <w:p w:rsidR="003075EF" w:rsidRPr="003075EF" w:rsidRDefault="003075EF" w:rsidP="00F81D73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3075EF">
        <w:rPr>
          <w:rFonts w:ascii="Bookman Old Style" w:hAnsi="Bookman Old Style"/>
          <w:sz w:val="26"/>
          <w:szCs w:val="26"/>
        </w:rPr>
        <w:t>137</w:t>
      </w:r>
    </w:p>
    <w:p w:rsidR="003075EF" w:rsidRPr="003075EF" w:rsidRDefault="003075EF" w:rsidP="003075EF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</w:p>
    <w:p w:rsidR="003075EF" w:rsidRPr="003075EF" w:rsidRDefault="003075EF" w:rsidP="003075EF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</w:p>
    <w:p w:rsidR="007346F2" w:rsidRPr="00805967" w:rsidRDefault="007346F2" w:rsidP="00FF724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</w:p>
    <w:p w:rsidR="00285360" w:rsidRPr="00285360" w:rsidRDefault="00285360" w:rsidP="00CF6C0B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  <w:r w:rsidRPr="00285360">
        <w:rPr>
          <w:rFonts w:ascii="Bookman Old Style" w:hAnsi="Bookman Old Style"/>
          <w:sz w:val="26"/>
          <w:szCs w:val="26"/>
        </w:rPr>
        <w:lastRenderedPageBreak/>
        <w:t>fonda sui ricordi del popolo, su una tradizione popolare antichissima alla cui formazione e trasmissione le conversazioni delle ore</w:t>
      </w:r>
      <w:r w:rsidR="00CF6C0B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di veglia hanno si</w:t>
      </w:r>
      <w:r w:rsidR="00CF6C0B">
        <w:rPr>
          <w:rFonts w:ascii="Bookman Old Style" w:hAnsi="Bookman Old Style"/>
          <w:sz w:val="26"/>
          <w:szCs w:val="26"/>
        </w:rPr>
        <w:t>c</w:t>
      </w:r>
      <w:r w:rsidRPr="00285360">
        <w:rPr>
          <w:rFonts w:ascii="Bookman Old Style" w:hAnsi="Bookman Old Style"/>
          <w:sz w:val="26"/>
          <w:szCs w:val="26"/>
        </w:rPr>
        <w:t>uramente giocato un ruolo essenziale. Questa</w:t>
      </w:r>
      <w:r w:rsidR="00CF6C0B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tradizione orale comporta già un livellamento e dei processi d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astrazione.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an</w:t>
      </w:r>
      <w:r w:rsidR="00CF6C0B">
        <w:rPr>
          <w:rFonts w:ascii="Bookman Old Style" w:hAnsi="Bookman Old Style"/>
          <w:sz w:val="26"/>
          <w:szCs w:val="26"/>
        </w:rPr>
        <w:t>t</w:t>
      </w:r>
      <w:r w:rsidRPr="00285360">
        <w:rPr>
          <w:rFonts w:ascii="Bookman Old Style" w:hAnsi="Bookman Old Style"/>
          <w:sz w:val="26"/>
          <w:szCs w:val="26"/>
        </w:rPr>
        <w:t>agonismo fra contadino e signore è vecchio ,quanto il</w:t>
      </w:r>
      <w:r w:rsidR="00CF6C0B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 xml:space="preserve">regime </w:t>
      </w:r>
      <w:r w:rsidR="00CF6C0B">
        <w:rPr>
          <w:rFonts w:ascii="Bookman Old Style" w:hAnsi="Bookman Old Style"/>
          <w:sz w:val="26"/>
          <w:szCs w:val="26"/>
        </w:rPr>
        <w:t>f</w:t>
      </w:r>
      <w:r w:rsidRPr="00285360">
        <w:rPr>
          <w:rFonts w:ascii="Bookman Old Style" w:hAnsi="Bookman Old Style"/>
          <w:sz w:val="26"/>
          <w:szCs w:val="26"/>
        </w:rPr>
        <w:t>eudale e si è manifestato a</w:t>
      </w:r>
      <w:r w:rsidR="00CF6C0B">
        <w:rPr>
          <w:rFonts w:ascii="Bookman Old Style" w:hAnsi="Bookman Old Style"/>
          <w:sz w:val="26"/>
          <w:szCs w:val="26"/>
        </w:rPr>
        <w:t>t</w:t>
      </w:r>
      <w:r w:rsidRPr="00285360">
        <w:rPr>
          <w:rFonts w:ascii="Bookman Old Style" w:hAnsi="Bookman Old Style"/>
          <w:sz w:val="26"/>
          <w:szCs w:val="26"/>
        </w:rPr>
        <w:t>traverso la storia, con numerose</w:t>
      </w:r>
      <w:r w:rsidR="00CF6C0B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j</w:t>
      </w:r>
      <w:r w:rsidRPr="00CF6C0B">
        <w:rPr>
          <w:rFonts w:ascii="Bookman Old Style" w:hAnsi="Bookman Old Style"/>
          <w:i/>
          <w:sz w:val="26"/>
          <w:szCs w:val="26"/>
        </w:rPr>
        <w:t>acqu</w:t>
      </w:r>
      <w:r w:rsidRPr="00CF6C0B">
        <w:rPr>
          <w:rFonts w:ascii="Bookman Old Style" w:hAnsi="Bookman Old Style"/>
          <w:i/>
          <w:sz w:val="26"/>
          <w:szCs w:val="26"/>
        </w:rPr>
        <w:t>e</w:t>
      </w:r>
      <w:r w:rsidRPr="00CF6C0B">
        <w:rPr>
          <w:rFonts w:ascii="Bookman Old Style" w:hAnsi="Bookman Old Style"/>
          <w:i/>
          <w:sz w:val="26"/>
          <w:szCs w:val="26"/>
        </w:rPr>
        <w:t>ríes</w:t>
      </w:r>
      <w:r w:rsidRPr="00285360">
        <w:rPr>
          <w:rFonts w:ascii="Bookman Old Style" w:hAnsi="Bookman Old Style"/>
          <w:sz w:val="26"/>
          <w:szCs w:val="26"/>
        </w:rPr>
        <w:t xml:space="preserve"> di cui la memoria popolare ha conservato, se non il racconto preciso e dettagliato, almeno </w:t>
      </w:r>
      <w:r w:rsidR="00CF6C0B">
        <w:rPr>
          <w:rFonts w:ascii="Bookman Old Style" w:hAnsi="Bookman Old Style"/>
          <w:sz w:val="26"/>
          <w:szCs w:val="26"/>
        </w:rPr>
        <w:t>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impressione sentimentale.</w:t>
      </w:r>
    </w:p>
    <w:p w:rsidR="00285360" w:rsidRPr="00285360" w:rsidRDefault="00285360" w:rsidP="0028536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285360">
        <w:rPr>
          <w:rFonts w:ascii="Bookman Old Style" w:hAnsi="Bookman Old Style"/>
          <w:sz w:val="26"/>
          <w:szCs w:val="26"/>
        </w:rPr>
        <w:t xml:space="preserve">Dacché </w:t>
      </w:r>
      <w:r w:rsidR="00CF6C0B">
        <w:rPr>
          <w:rFonts w:ascii="Bookman Old Style" w:hAnsi="Bookman Old Style"/>
          <w:sz w:val="26"/>
          <w:szCs w:val="26"/>
        </w:rPr>
        <w:t>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ag</w:t>
      </w:r>
      <w:r w:rsidR="00CF6C0B">
        <w:rPr>
          <w:rFonts w:ascii="Bookman Old Style" w:hAnsi="Bookman Old Style"/>
          <w:sz w:val="26"/>
          <w:szCs w:val="26"/>
        </w:rPr>
        <w:t>itazione rivoluzionaria inizi</w:t>
      </w:r>
      <w:r w:rsidRPr="00285360">
        <w:rPr>
          <w:rFonts w:ascii="Bookman Old Style" w:hAnsi="Bookman Old Style"/>
          <w:sz w:val="26"/>
          <w:szCs w:val="26"/>
        </w:rPr>
        <w:t xml:space="preserve">a, uno dei </w:t>
      </w:r>
      <w:r w:rsidR="00CF6C0B">
        <w:rPr>
          <w:rFonts w:ascii="Bookman Old Style" w:hAnsi="Bookman Old Style"/>
          <w:sz w:val="26"/>
          <w:szCs w:val="26"/>
        </w:rPr>
        <w:t>t</w:t>
      </w:r>
      <w:r w:rsidRPr="00285360">
        <w:rPr>
          <w:rFonts w:ascii="Bookman Old Style" w:hAnsi="Bookman Old Style"/>
          <w:sz w:val="26"/>
          <w:szCs w:val="26"/>
        </w:rPr>
        <w:t>ratti caratter</w:t>
      </w:r>
      <w:r w:rsidRPr="00285360">
        <w:rPr>
          <w:rFonts w:ascii="Bookman Old Style" w:hAnsi="Bookman Old Style"/>
          <w:sz w:val="26"/>
          <w:szCs w:val="26"/>
        </w:rPr>
        <w:t>i</w:t>
      </w:r>
      <w:r w:rsidRPr="00285360">
        <w:rPr>
          <w:rFonts w:ascii="Bookman Old Style" w:hAnsi="Bookman Old Style"/>
          <w:sz w:val="26"/>
          <w:szCs w:val="26"/>
        </w:rPr>
        <w:t>stici del</w:t>
      </w:r>
      <w:r w:rsidR="00CF6C0B">
        <w:rPr>
          <w:rFonts w:ascii="Bookman Old Style" w:hAnsi="Bookman Old Style"/>
          <w:sz w:val="26"/>
          <w:szCs w:val="26"/>
        </w:rPr>
        <w:t>l</w:t>
      </w:r>
      <w:r w:rsidRPr="00285360">
        <w:rPr>
          <w:rFonts w:ascii="Bookman Old Style" w:hAnsi="Bookman Old Style"/>
          <w:sz w:val="26"/>
          <w:szCs w:val="26"/>
        </w:rPr>
        <w:t>a conversazione, che è quello di deformare le notizie,</w:t>
      </w:r>
      <w:r w:rsidR="00CF6C0B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eserc</w:t>
      </w:r>
      <w:r w:rsidRPr="00285360">
        <w:rPr>
          <w:rFonts w:ascii="Bookman Old Style" w:hAnsi="Bookman Old Style"/>
          <w:sz w:val="26"/>
          <w:szCs w:val="26"/>
        </w:rPr>
        <w:t>i</w:t>
      </w:r>
      <w:r w:rsidRPr="00285360">
        <w:rPr>
          <w:rFonts w:ascii="Bookman Old Style" w:hAnsi="Bookman Old Style"/>
          <w:sz w:val="26"/>
          <w:szCs w:val="26"/>
        </w:rPr>
        <w:t>ta una forme in</w:t>
      </w:r>
      <w:r w:rsidR="00CF6C0B">
        <w:rPr>
          <w:rFonts w:ascii="Bookman Old Style" w:hAnsi="Bookman Old Style"/>
          <w:sz w:val="26"/>
          <w:szCs w:val="26"/>
        </w:rPr>
        <w:t>f</w:t>
      </w:r>
      <w:r w:rsidRPr="00285360">
        <w:rPr>
          <w:rFonts w:ascii="Bookman Old Style" w:hAnsi="Bookman Old Style"/>
          <w:sz w:val="26"/>
          <w:szCs w:val="26"/>
        </w:rPr>
        <w:t>luenza sull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evoluzione della men</w:t>
      </w:r>
      <w:r w:rsidR="00CF6C0B">
        <w:rPr>
          <w:rFonts w:ascii="Bookman Old Style" w:hAnsi="Bookman Old Style"/>
          <w:sz w:val="26"/>
          <w:szCs w:val="26"/>
        </w:rPr>
        <w:t>t</w:t>
      </w:r>
      <w:r w:rsidRPr="00285360">
        <w:rPr>
          <w:rFonts w:ascii="Bookman Old Style" w:hAnsi="Bookman Old Style"/>
          <w:sz w:val="26"/>
          <w:szCs w:val="26"/>
        </w:rPr>
        <w:t>alità collettiva: le notizie si trasformano in modo da armonizzarsi con essa</w:t>
      </w:r>
      <w:r w:rsidR="00CF6C0B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e, cos</w:t>
      </w:r>
      <w:r w:rsidR="002C1DE6">
        <w:rPr>
          <w:rFonts w:ascii="Bookman Old Style" w:hAnsi="Bookman Old Style"/>
          <w:sz w:val="26"/>
          <w:szCs w:val="26"/>
        </w:rPr>
        <w:t>i</w:t>
      </w:r>
      <w:r w:rsidRPr="00285360">
        <w:rPr>
          <w:rFonts w:ascii="Bookman Old Style" w:hAnsi="Bookman Old Style"/>
          <w:sz w:val="26"/>
          <w:szCs w:val="26"/>
        </w:rPr>
        <w:t>, esse vengono a confermare le nozioni costi</w:t>
      </w:r>
      <w:r w:rsidR="00CF6C0B">
        <w:rPr>
          <w:rFonts w:ascii="Bookman Old Style" w:hAnsi="Bookman Old Style"/>
          <w:sz w:val="26"/>
          <w:szCs w:val="26"/>
        </w:rPr>
        <w:t>t</w:t>
      </w:r>
      <w:r w:rsidRPr="00285360">
        <w:rPr>
          <w:rFonts w:ascii="Bookman Old Style" w:hAnsi="Bookman Old Style"/>
          <w:sz w:val="26"/>
          <w:szCs w:val="26"/>
        </w:rPr>
        <w:t>utive e a sovra</w:t>
      </w:r>
      <w:r w:rsidR="00CF6C0B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eccitare gli elementi emotivi. Nel 1789, e per molto tempo dopo,</w:t>
      </w:r>
      <w:r w:rsidR="00CF6C0B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la diffusione delle notizie a</w:t>
      </w:r>
      <w:r w:rsidR="00CF6C0B">
        <w:rPr>
          <w:rFonts w:ascii="Bookman Old Style" w:hAnsi="Bookman Old Style"/>
          <w:sz w:val="26"/>
          <w:szCs w:val="26"/>
        </w:rPr>
        <w:t>vv</w:t>
      </w:r>
      <w:r w:rsidRPr="00285360">
        <w:rPr>
          <w:rFonts w:ascii="Bookman Old Style" w:hAnsi="Bookman Old Style"/>
          <w:sz w:val="26"/>
          <w:szCs w:val="26"/>
        </w:rPr>
        <w:t>eniva, nella maggior par</w:t>
      </w:r>
      <w:r w:rsidR="00CF6C0B">
        <w:rPr>
          <w:rFonts w:ascii="Bookman Old Style" w:hAnsi="Bookman Old Style"/>
          <w:sz w:val="26"/>
          <w:szCs w:val="26"/>
        </w:rPr>
        <w:t>t</w:t>
      </w:r>
      <w:r w:rsidRPr="00285360">
        <w:rPr>
          <w:rFonts w:ascii="Bookman Old Style" w:hAnsi="Bookman Old Style"/>
          <w:sz w:val="26"/>
          <w:szCs w:val="26"/>
        </w:rPr>
        <w:t xml:space="preserve">e dei </w:t>
      </w:r>
      <w:r w:rsidR="00CF6C0B">
        <w:rPr>
          <w:rFonts w:ascii="Bookman Old Style" w:hAnsi="Bookman Old Style"/>
          <w:sz w:val="26"/>
          <w:szCs w:val="26"/>
        </w:rPr>
        <w:t>c</w:t>
      </w:r>
      <w:r w:rsidRPr="00285360">
        <w:rPr>
          <w:rFonts w:ascii="Bookman Old Style" w:hAnsi="Bookman Old Style"/>
          <w:sz w:val="26"/>
          <w:szCs w:val="26"/>
        </w:rPr>
        <w:t>asi,</w:t>
      </w:r>
      <w:r w:rsidR="00CF6C0B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oralmente; lo st</w:t>
      </w:r>
      <w:r w:rsidRPr="00285360">
        <w:rPr>
          <w:rFonts w:ascii="Bookman Old Style" w:hAnsi="Bookman Old Style"/>
          <w:sz w:val="26"/>
          <w:szCs w:val="26"/>
        </w:rPr>
        <w:t>a</w:t>
      </w:r>
      <w:r w:rsidRPr="00285360">
        <w:rPr>
          <w:rFonts w:ascii="Bookman Old Style" w:hAnsi="Bookman Old Style"/>
          <w:sz w:val="26"/>
          <w:szCs w:val="26"/>
        </w:rPr>
        <w:t xml:space="preserve">to delle comunicazioni e della </w:t>
      </w:r>
      <w:r w:rsidR="00CF6C0B">
        <w:rPr>
          <w:rFonts w:ascii="Bookman Old Style" w:hAnsi="Bookman Old Style"/>
          <w:sz w:val="26"/>
          <w:szCs w:val="26"/>
        </w:rPr>
        <w:t>stampa</w:t>
      </w:r>
      <w:r w:rsidRPr="00285360">
        <w:rPr>
          <w:rFonts w:ascii="Bookman Old Style" w:hAnsi="Bookman Old Style"/>
          <w:sz w:val="26"/>
          <w:szCs w:val="26"/>
        </w:rPr>
        <w:t xml:space="preserve"> non permetteva alcun contro</w:t>
      </w:r>
      <w:r w:rsidRPr="00285360">
        <w:rPr>
          <w:rFonts w:ascii="Bookman Old Style" w:hAnsi="Bookman Old Style"/>
          <w:sz w:val="26"/>
          <w:szCs w:val="26"/>
        </w:rPr>
        <w:t>l</w:t>
      </w:r>
      <w:r w:rsidRPr="00285360">
        <w:rPr>
          <w:rFonts w:ascii="Bookman Old Style" w:hAnsi="Bookman Old Style"/>
          <w:sz w:val="26"/>
          <w:szCs w:val="26"/>
        </w:rPr>
        <w:t xml:space="preserve">lo: altrimenti la </w:t>
      </w:r>
      <w:r w:rsidRPr="00CF6C0B">
        <w:rPr>
          <w:rFonts w:ascii="Bookman Old Style" w:hAnsi="Bookman Old Style"/>
          <w:i/>
          <w:sz w:val="26"/>
          <w:szCs w:val="26"/>
        </w:rPr>
        <w:t>grande paura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non si spiegherebbe. Ed è logico che da allora in poi la deformazione delle no</w:t>
      </w:r>
      <w:r w:rsidR="00CF6C0B">
        <w:rPr>
          <w:rFonts w:ascii="Bookman Old Style" w:hAnsi="Bookman Old Style"/>
          <w:sz w:val="26"/>
          <w:szCs w:val="26"/>
        </w:rPr>
        <w:t>t</w:t>
      </w:r>
      <w:r w:rsidRPr="00285360">
        <w:rPr>
          <w:rFonts w:ascii="Bookman Old Style" w:hAnsi="Bookman Old Style"/>
          <w:sz w:val="26"/>
          <w:szCs w:val="26"/>
        </w:rPr>
        <w:t>izie</w:t>
      </w:r>
      <w:r w:rsidR="00CF6C0B">
        <w:rPr>
          <w:rFonts w:ascii="Bookman Old Style" w:hAnsi="Bookman Old Style"/>
          <w:sz w:val="26"/>
          <w:szCs w:val="26"/>
        </w:rPr>
        <w:t xml:space="preserve"> attrav</w:t>
      </w:r>
      <w:r w:rsidRPr="00285360">
        <w:rPr>
          <w:rFonts w:ascii="Bookman Old Style" w:hAnsi="Bookman Old Style"/>
          <w:sz w:val="26"/>
          <w:szCs w:val="26"/>
        </w:rPr>
        <w:t>erso il dialogo non ha cessato di manifestarsi, sopra</w:t>
      </w:r>
      <w:r w:rsidR="00CF6C0B">
        <w:rPr>
          <w:rFonts w:ascii="Bookman Old Style" w:hAnsi="Bookman Old Style"/>
          <w:sz w:val="26"/>
          <w:szCs w:val="26"/>
        </w:rPr>
        <w:t>t</w:t>
      </w:r>
      <w:r w:rsidRPr="00285360">
        <w:rPr>
          <w:rFonts w:ascii="Bookman Old Style" w:hAnsi="Bookman Old Style"/>
          <w:sz w:val="26"/>
          <w:szCs w:val="26"/>
        </w:rPr>
        <w:t>tu</w:t>
      </w:r>
      <w:r w:rsidR="00CF6C0B">
        <w:rPr>
          <w:rFonts w:ascii="Bookman Old Style" w:hAnsi="Bookman Old Style"/>
          <w:sz w:val="26"/>
          <w:szCs w:val="26"/>
        </w:rPr>
        <w:t>t</w:t>
      </w:r>
      <w:r w:rsidRPr="00285360">
        <w:rPr>
          <w:rFonts w:ascii="Bookman Old Style" w:hAnsi="Bookman Old Style"/>
          <w:sz w:val="26"/>
          <w:szCs w:val="26"/>
        </w:rPr>
        <w:t>to</w:t>
      </w:r>
      <w:r w:rsidR="00CF6C0B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in tempo di crisi e, ben int</w:t>
      </w:r>
      <w:r w:rsidRPr="00285360">
        <w:rPr>
          <w:rFonts w:ascii="Bookman Old Style" w:hAnsi="Bookman Old Style"/>
          <w:sz w:val="26"/>
          <w:szCs w:val="26"/>
        </w:rPr>
        <w:t>e</w:t>
      </w:r>
      <w:r w:rsidRPr="00285360">
        <w:rPr>
          <w:rFonts w:ascii="Bookman Old Style" w:hAnsi="Bookman Old Style"/>
          <w:sz w:val="26"/>
          <w:szCs w:val="26"/>
        </w:rPr>
        <w:t xml:space="preserve">so, non è necessario che si </w:t>
      </w:r>
      <w:r w:rsidR="00CF6C0B">
        <w:rPr>
          <w:rFonts w:ascii="Bookman Old Style" w:hAnsi="Bookman Old Style"/>
          <w:sz w:val="26"/>
          <w:szCs w:val="26"/>
        </w:rPr>
        <w:t xml:space="preserve">tratti </w:t>
      </w:r>
      <w:r w:rsidRPr="00285360">
        <w:rPr>
          <w:rFonts w:ascii="Bookman Old Style" w:hAnsi="Bookman Old Style"/>
          <w:sz w:val="26"/>
          <w:szCs w:val="26"/>
        </w:rPr>
        <w:t>di</w:t>
      </w:r>
      <w:r w:rsidR="00CF6C0B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una crisi rivoluzionaria: la guerra del 1914 ne ha fornito esempi</w:t>
      </w:r>
      <w:r w:rsidR="00CF6C0B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impressionan</w:t>
      </w:r>
      <w:r w:rsidR="00CF6C0B">
        <w:rPr>
          <w:rFonts w:ascii="Bookman Old Style" w:hAnsi="Bookman Old Style"/>
          <w:sz w:val="26"/>
          <w:szCs w:val="26"/>
        </w:rPr>
        <w:t>t</w:t>
      </w:r>
      <w:r w:rsidRPr="00285360">
        <w:rPr>
          <w:rFonts w:ascii="Bookman Old Style" w:hAnsi="Bookman Old Style"/>
          <w:sz w:val="26"/>
          <w:szCs w:val="26"/>
        </w:rPr>
        <w:t>i.</w:t>
      </w:r>
    </w:p>
    <w:p w:rsidR="00285360" w:rsidRPr="00285360" w:rsidRDefault="00285360" w:rsidP="0028536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285360">
        <w:rPr>
          <w:rFonts w:ascii="Bookman Old Style" w:hAnsi="Bookman Old Style"/>
          <w:sz w:val="26"/>
          <w:szCs w:val="26"/>
        </w:rPr>
        <w:t>Dopo la conversazione, anche</w:t>
      </w:r>
      <w:r w:rsidR="00CF6C0B">
        <w:rPr>
          <w:rFonts w:ascii="Bookman Old Style" w:hAnsi="Bookman Old Style"/>
          <w:sz w:val="26"/>
          <w:szCs w:val="26"/>
        </w:rPr>
        <w:t xml:space="preserve"> la propaganda può, con la stam</w:t>
      </w:r>
      <w:r w:rsidRPr="00285360">
        <w:rPr>
          <w:rFonts w:ascii="Bookman Old Style" w:hAnsi="Bookman Old Style"/>
          <w:sz w:val="26"/>
          <w:szCs w:val="26"/>
        </w:rPr>
        <w:t>pa, la canzone e il discorso, contribuire a formare la mentalità</w:t>
      </w:r>
      <w:r w:rsidR="00CF6C0B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collettiva. Nel 1789 la carta stampata ha assunto una funzione</w:t>
      </w:r>
      <w:r w:rsidR="00CF6C0B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importante ne</w:t>
      </w:r>
      <w:r w:rsidRPr="00285360">
        <w:rPr>
          <w:rFonts w:ascii="Bookman Old Style" w:hAnsi="Bookman Old Style"/>
          <w:sz w:val="26"/>
          <w:szCs w:val="26"/>
        </w:rPr>
        <w:t>l</w:t>
      </w:r>
      <w:r w:rsidRPr="00285360">
        <w:rPr>
          <w:rFonts w:ascii="Bookman Old Style" w:hAnsi="Bookman Old Style"/>
          <w:sz w:val="26"/>
          <w:szCs w:val="26"/>
        </w:rPr>
        <w:t>le file della borghesia cittadina e rurale, ma non</w:t>
      </w:r>
      <w:r w:rsidR="00CF6C0B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ha raggiunto dire</w:t>
      </w:r>
      <w:r w:rsidRPr="00285360">
        <w:rPr>
          <w:rFonts w:ascii="Bookman Old Style" w:hAnsi="Bookman Old Style"/>
          <w:sz w:val="26"/>
          <w:szCs w:val="26"/>
        </w:rPr>
        <w:t>t</w:t>
      </w:r>
      <w:r w:rsidRPr="00285360">
        <w:rPr>
          <w:rFonts w:ascii="Bookman Old Style" w:hAnsi="Bookman Old Style"/>
          <w:sz w:val="26"/>
          <w:szCs w:val="26"/>
        </w:rPr>
        <w:t xml:space="preserve">tamente le masse popolari: fino </w:t>
      </w:r>
      <w:r w:rsidR="00CF6C0B">
        <w:rPr>
          <w:rFonts w:ascii="Bookman Old Style" w:hAnsi="Bookman Old Style"/>
          <w:sz w:val="26"/>
          <w:szCs w:val="26"/>
        </w:rPr>
        <w:t>alla</w:t>
      </w:r>
      <w:r w:rsidRPr="00285360">
        <w:rPr>
          <w:rFonts w:ascii="Bookman Old Style" w:hAnsi="Bookman Old Style"/>
          <w:sz w:val="26"/>
          <w:szCs w:val="26"/>
        </w:rPr>
        <w:t xml:space="preserve"> riunione</w:t>
      </w:r>
      <w:r w:rsidR="00CF6C0B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degli stati generali, il discorso non ha potuto aver luogo che nelle</w:t>
      </w:r>
      <w:r w:rsidR="00CF6C0B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assemblee elettorali u</w:t>
      </w:r>
      <w:r w:rsidRPr="00285360">
        <w:rPr>
          <w:rFonts w:ascii="Bookman Old Style" w:hAnsi="Bookman Old Style"/>
          <w:sz w:val="26"/>
          <w:szCs w:val="26"/>
        </w:rPr>
        <w:t>r</w:t>
      </w:r>
      <w:r w:rsidRPr="00285360">
        <w:rPr>
          <w:rFonts w:ascii="Bookman Old Style" w:hAnsi="Bookman Old Style"/>
          <w:sz w:val="26"/>
          <w:szCs w:val="26"/>
        </w:rPr>
        <w:t>bane. Ma una volta iniziata la rivoluzione,</w:t>
      </w:r>
      <w:r w:rsidR="00CF6C0B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questa propaganda si è sviluppata con forza e i club sono in par</w:t>
      </w:r>
      <w:r w:rsidR="00CF6C0B">
        <w:rPr>
          <w:rFonts w:ascii="Bookman Old Style" w:hAnsi="Bookman Old Style"/>
          <w:sz w:val="26"/>
          <w:szCs w:val="26"/>
        </w:rPr>
        <w:t>t</w:t>
      </w:r>
      <w:r w:rsidRPr="00285360">
        <w:rPr>
          <w:rFonts w:ascii="Bookman Old Style" w:hAnsi="Bookman Old Style"/>
          <w:sz w:val="26"/>
          <w:szCs w:val="26"/>
        </w:rPr>
        <w:t>e</w:t>
      </w:r>
      <w:r w:rsidR="00CF6C0B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s</w:t>
      </w:r>
      <w:r w:rsidR="00CF6C0B">
        <w:rPr>
          <w:rFonts w:ascii="Bookman Old Style" w:hAnsi="Bookman Old Style"/>
          <w:sz w:val="26"/>
          <w:szCs w:val="26"/>
        </w:rPr>
        <w:t>t</w:t>
      </w:r>
      <w:r w:rsidRPr="00285360">
        <w:rPr>
          <w:rFonts w:ascii="Bookman Old Style" w:hAnsi="Bookman Old Style"/>
          <w:sz w:val="26"/>
          <w:szCs w:val="26"/>
        </w:rPr>
        <w:t>ati creati per organizz</w:t>
      </w:r>
      <w:r w:rsidR="00CF6C0B">
        <w:rPr>
          <w:rFonts w:ascii="Bookman Old Style" w:hAnsi="Bookman Old Style"/>
          <w:sz w:val="26"/>
          <w:szCs w:val="26"/>
        </w:rPr>
        <w:t>a</w:t>
      </w:r>
      <w:r w:rsidRPr="00285360">
        <w:rPr>
          <w:rFonts w:ascii="Bookman Old Style" w:hAnsi="Bookman Old Style"/>
          <w:sz w:val="26"/>
          <w:szCs w:val="26"/>
        </w:rPr>
        <w:t>r</w:t>
      </w:r>
      <w:r w:rsidRPr="00285360">
        <w:rPr>
          <w:rFonts w:ascii="Bookman Old Style" w:hAnsi="Bookman Old Style"/>
          <w:sz w:val="26"/>
          <w:szCs w:val="26"/>
        </w:rPr>
        <w:t>la. Dopo il 1815 essa è stata permanente</w:t>
      </w:r>
      <w:r w:rsidR="00CF6C0B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e la repressione non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ha mai completamente soppressa. Bisogna</w:t>
      </w:r>
      <w:r w:rsidR="00CF6C0B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infatti osservare, che essa può benissimo assumere una forma quasi</w:t>
      </w:r>
      <w:r w:rsidR="00CF6C0B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inconscia, poiché il tip</w:t>
      </w:r>
      <w:r w:rsidRPr="00285360">
        <w:rPr>
          <w:rFonts w:ascii="Bookman Old Style" w:hAnsi="Bookman Old Style"/>
          <w:sz w:val="26"/>
          <w:szCs w:val="26"/>
        </w:rPr>
        <w:t>o</w:t>
      </w:r>
      <w:r w:rsidRPr="00285360">
        <w:rPr>
          <w:rFonts w:ascii="Bookman Old Style" w:hAnsi="Bookman Old Style"/>
          <w:sz w:val="26"/>
          <w:szCs w:val="26"/>
        </w:rPr>
        <w:t xml:space="preserve">grafo, il </w:t>
      </w:r>
      <w:r w:rsidRPr="00CF6C0B">
        <w:rPr>
          <w:rFonts w:ascii="Bookman Old Style" w:hAnsi="Bookman Old Style"/>
          <w:i/>
          <w:sz w:val="26"/>
          <w:szCs w:val="26"/>
        </w:rPr>
        <w:t>colporteur</w:t>
      </w:r>
      <w:r w:rsidRPr="00285360">
        <w:rPr>
          <w:rFonts w:ascii="Bookman Old Style" w:hAnsi="Bookman Old Style"/>
          <w:sz w:val="26"/>
          <w:szCs w:val="26"/>
        </w:rPr>
        <w:t>, il cantastorie ambulante</w:t>
      </w:r>
      <w:r w:rsidR="00CF6C0B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favoriscono spontane</w:t>
      </w:r>
      <w:r w:rsidRPr="00285360">
        <w:rPr>
          <w:rFonts w:ascii="Bookman Old Style" w:hAnsi="Bookman Old Style"/>
          <w:sz w:val="26"/>
          <w:szCs w:val="26"/>
        </w:rPr>
        <w:t>a</w:t>
      </w:r>
      <w:r w:rsidRPr="00285360">
        <w:rPr>
          <w:rFonts w:ascii="Bookman Old Style" w:hAnsi="Bookman Old Style"/>
          <w:sz w:val="26"/>
          <w:szCs w:val="26"/>
        </w:rPr>
        <w:t xml:space="preserve">mente, con </w:t>
      </w:r>
      <w:r w:rsidR="00CF6C0B">
        <w:rPr>
          <w:rFonts w:ascii="Bookman Old Style" w:hAnsi="Bookman Old Style"/>
          <w:sz w:val="26"/>
          <w:szCs w:val="26"/>
        </w:rPr>
        <w:t>l</w:t>
      </w:r>
      <w:r w:rsidR="00E03393">
        <w:rPr>
          <w:rFonts w:ascii="Bookman Old Style" w:hAnsi="Bookman Old Style"/>
          <w:sz w:val="26"/>
          <w:szCs w:val="26"/>
        </w:rPr>
        <w:t>’</w:t>
      </w:r>
      <w:r w:rsidR="00CF6C0B">
        <w:rPr>
          <w:rFonts w:ascii="Bookman Old Style" w:hAnsi="Bookman Old Style"/>
          <w:sz w:val="26"/>
          <w:szCs w:val="26"/>
        </w:rPr>
        <w:t>attrattiva</w:t>
      </w:r>
      <w:r w:rsidRPr="00285360">
        <w:rPr>
          <w:rFonts w:ascii="Bookman Old Style" w:hAnsi="Bookman Old Style"/>
          <w:sz w:val="26"/>
          <w:szCs w:val="26"/>
        </w:rPr>
        <w:t xml:space="preserve"> del guadagno, la mentalità collettiva.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almanacco, le immagini di Épinal, la canzone</w:t>
      </w:r>
      <w:r w:rsidR="00CF6C0B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popolare devono e</w:t>
      </w:r>
      <w:r w:rsidRPr="00285360">
        <w:rPr>
          <w:rFonts w:ascii="Bookman Old Style" w:hAnsi="Bookman Old Style"/>
          <w:sz w:val="26"/>
          <w:szCs w:val="26"/>
        </w:rPr>
        <w:t>s</w:t>
      </w:r>
      <w:r w:rsidRPr="00285360">
        <w:rPr>
          <w:rFonts w:ascii="Bookman Old Style" w:hAnsi="Bookman Old Style"/>
          <w:sz w:val="26"/>
          <w:szCs w:val="26"/>
        </w:rPr>
        <w:t>sere presi in grande considerazione quando si</w:t>
      </w:r>
      <w:r w:rsidR="00CF6C0B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studia, per esempio, la formazione e la penetrazione della leggenda</w:t>
      </w:r>
      <w:r w:rsidR="00CF6C0B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 xml:space="preserve">napoleonica. </w:t>
      </w:r>
    </w:p>
    <w:p w:rsidR="00285360" w:rsidRPr="00285360" w:rsidRDefault="00285360" w:rsidP="0028536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285360">
        <w:rPr>
          <w:rFonts w:ascii="Bookman Old Style" w:hAnsi="Bookman Old Style"/>
          <w:sz w:val="26"/>
          <w:szCs w:val="26"/>
        </w:rPr>
        <w:t>Infine, la mentalità co</w:t>
      </w:r>
      <w:r w:rsidR="00CF6C0B">
        <w:rPr>
          <w:rFonts w:ascii="Bookman Old Style" w:hAnsi="Bookman Old Style"/>
          <w:sz w:val="26"/>
          <w:szCs w:val="26"/>
        </w:rPr>
        <w:t>l</w:t>
      </w:r>
      <w:r w:rsidRPr="00285360">
        <w:rPr>
          <w:rFonts w:ascii="Bookman Old Style" w:hAnsi="Bookman Old Style"/>
          <w:sz w:val="26"/>
          <w:szCs w:val="26"/>
        </w:rPr>
        <w:t>lettiva si sviluppa an</w:t>
      </w:r>
      <w:r w:rsidR="00CF6C0B">
        <w:rPr>
          <w:rFonts w:ascii="Bookman Old Style" w:hAnsi="Bookman Old Style"/>
          <w:sz w:val="26"/>
          <w:szCs w:val="26"/>
        </w:rPr>
        <w:t>c</w:t>
      </w:r>
      <w:r w:rsidRPr="00285360">
        <w:rPr>
          <w:rFonts w:ascii="Bookman Old Style" w:hAnsi="Bookman Old Style"/>
          <w:sz w:val="26"/>
          <w:szCs w:val="26"/>
        </w:rPr>
        <w:t>he so</w:t>
      </w:r>
      <w:r w:rsidR="00CF6C0B">
        <w:rPr>
          <w:rFonts w:ascii="Bookman Old Style" w:hAnsi="Bookman Old Style"/>
          <w:sz w:val="26"/>
          <w:szCs w:val="26"/>
        </w:rPr>
        <w:t>tto 1</w:t>
      </w:r>
      <w:r w:rsidR="00E03393">
        <w:rPr>
          <w:rFonts w:ascii="Bookman Old Style" w:hAnsi="Bookman Old Style"/>
          <w:sz w:val="26"/>
          <w:szCs w:val="26"/>
        </w:rPr>
        <w:t>’</w:t>
      </w:r>
      <w:r w:rsidR="00CF6C0B">
        <w:rPr>
          <w:rFonts w:ascii="Bookman Old Style" w:hAnsi="Bookman Old Style"/>
          <w:sz w:val="26"/>
          <w:szCs w:val="26"/>
        </w:rPr>
        <w:t>influen</w:t>
      </w:r>
      <w:r w:rsidRPr="00285360">
        <w:rPr>
          <w:rFonts w:ascii="Bookman Old Style" w:hAnsi="Bookman Old Style"/>
          <w:sz w:val="26"/>
          <w:szCs w:val="26"/>
        </w:rPr>
        <w:t>za della costrizione che la collettività esercita sull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individuo; essa</w:t>
      </w:r>
    </w:p>
    <w:p w:rsidR="00285360" w:rsidRPr="00285360" w:rsidRDefault="00285360" w:rsidP="0028536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</w:p>
    <w:p w:rsidR="00CF6C0B" w:rsidRDefault="00285360" w:rsidP="0028536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285360">
        <w:rPr>
          <w:rFonts w:ascii="Bookman Old Style" w:hAnsi="Bookman Old Style"/>
          <w:sz w:val="26"/>
          <w:szCs w:val="26"/>
        </w:rPr>
        <w:t>138</w:t>
      </w:r>
    </w:p>
    <w:p w:rsidR="00CF6C0B" w:rsidRDefault="00CF6C0B">
      <w:p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br w:type="page"/>
      </w:r>
    </w:p>
    <w:p w:rsidR="00A23E8A" w:rsidRDefault="00285360" w:rsidP="00A23E8A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  <w:r w:rsidRPr="00285360">
        <w:rPr>
          <w:rFonts w:ascii="Bookman Old Style" w:hAnsi="Bookman Old Style"/>
          <w:sz w:val="26"/>
          <w:szCs w:val="26"/>
        </w:rPr>
        <w:lastRenderedPageBreak/>
        <w:t>è soprattutto morale, e il senso di tranquillità e di irresponsabilità</w:t>
      </w:r>
      <w:r w:rsidR="00CF6C0B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che procura il conformismo le viene fortemente in aiuto; ma</w:t>
      </w:r>
      <w:r w:rsidR="00CF6C0B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 xml:space="preserve">il timore di perdere i clienti o di non trovare </w:t>
      </w:r>
      <w:r w:rsidR="00CF6C0B">
        <w:rPr>
          <w:rFonts w:ascii="Bookman Old Style" w:hAnsi="Bookman Old Style"/>
          <w:sz w:val="26"/>
          <w:szCs w:val="26"/>
        </w:rPr>
        <w:t>più</w:t>
      </w:r>
      <w:r w:rsidRPr="00285360">
        <w:rPr>
          <w:rFonts w:ascii="Bookman Old Style" w:hAnsi="Bookman Old Style"/>
          <w:sz w:val="26"/>
          <w:szCs w:val="26"/>
        </w:rPr>
        <w:t xml:space="preserve"> lavoro è lungi</w:t>
      </w:r>
      <w:r w:rsidR="00A23E8A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dall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essere tr</w:t>
      </w:r>
      <w:r w:rsidRPr="00285360">
        <w:rPr>
          <w:rFonts w:ascii="Bookman Old Style" w:hAnsi="Bookman Old Style"/>
          <w:sz w:val="26"/>
          <w:szCs w:val="26"/>
        </w:rPr>
        <w:t>a</w:t>
      </w:r>
      <w:r w:rsidRPr="00285360">
        <w:rPr>
          <w:rFonts w:ascii="Bookman Old Style" w:hAnsi="Bookman Old Style"/>
          <w:sz w:val="26"/>
          <w:szCs w:val="26"/>
        </w:rPr>
        <w:t>scurabile, e a misura che le passioni si scatenano,</w:t>
      </w:r>
      <w:r w:rsidR="00A23E8A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 xml:space="preserve">una importanza crescente </w:t>
      </w:r>
      <w:r w:rsidR="00A23E8A">
        <w:rPr>
          <w:rFonts w:ascii="Bookman Old Style" w:hAnsi="Bookman Old Style"/>
          <w:sz w:val="26"/>
          <w:szCs w:val="26"/>
        </w:rPr>
        <w:t>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assume il timore delle sevizie corporal</w:t>
      </w:r>
      <w:r w:rsidR="00A23E8A">
        <w:rPr>
          <w:rFonts w:ascii="Bookman Old Style" w:hAnsi="Bookman Old Style"/>
          <w:sz w:val="26"/>
          <w:szCs w:val="26"/>
        </w:rPr>
        <w:t xml:space="preserve">i </w:t>
      </w:r>
      <w:r w:rsidRPr="00285360">
        <w:rPr>
          <w:rFonts w:ascii="Bookman Old Style" w:hAnsi="Bookman Old Style"/>
          <w:sz w:val="26"/>
          <w:szCs w:val="26"/>
        </w:rPr>
        <w:t>o degli attentati perpetrati contro le proprietà.</w:t>
      </w:r>
      <w:r w:rsidR="00A23E8A">
        <w:rPr>
          <w:rFonts w:ascii="Bookman Old Style" w:hAnsi="Bookman Old Style"/>
          <w:sz w:val="26"/>
          <w:szCs w:val="26"/>
        </w:rPr>
        <w:t xml:space="preserve"> </w:t>
      </w:r>
    </w:p>
    <w:p w:rsidR="00A23E8A" w:rsidRDefault="00285360" w:rsidP="00A23E8A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285360">
        <w:rPr>
          <w:rFonts w:ascii="Bookman Old Style" w:hAnsi="Bookman Old Style"/>
          <w:sz w:val="26"/>
          <w:szCs w:val="26"/>
        </w:rPr>
        <w:t>È allo studio di questi differenti fattori che gli storici potrebbero in particolare dedicarsi con profitto. I segni della loro azione</w:t>
      </w:r>
      <w:r w:rsidR="00A23E8A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non s</w:t>
      </w:r>
      <w:r w:rsidRPr="00285360">
        <w:rPr>
          <w:rFonts w:ascii="Bookman Old Style" w:hAnsi="Bookman Old Style"/>
          <w:sz w:val="26"/>
          <w:szCs w:val="26"/>
        </w:rPr>
        <w:t>o</w:t>
      </w:r>
      <w:r w:rsidRPr="00285360">
        <w:rPr>
          <w:rFonts w:ascii="Bookman Old Style" w:hAnsi="Bookman Old Style"/>
          <w:sz w:val="26"/>
          <w:szCs w:val="26"/>
        </w:rPr>
        <w:t>no naturalmente facili da discernere e soprattutto da riunire</w:t>
      </w:r>
      <w:r w:rsidR="00A23E8A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in quantità ragionevole: su questo argomento non si trovano incarta-</w:t>
      </w:r>
      <w:r w:rsidR="00A23E8A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menti negli archivi. Ma gli elementi non mancano. Ogni studio</w:t>
      </w:r>
      <w:r w:rsidR="00A23E8A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 xml:space="preserve">sullo « stato </w:t>
      </w:r>
      <w:r w:rsidR="00A23E8A">
        <w:rPr>
          <w:rFonts w:ascii="Bookman Old Style" w:hAnsi="Bookman Old Style"/>
          <w:sz w:val="26"/>
          <w:szCs w:val="26"/>
        </w:rPr>
        <w:t>d</w:t>
      </w:r>
      <w:r w:rsidR="00E03393">
        <w:rPr>
          <w:rFonts w:ascii="Bookman Old Style" w:hAnsi="Bookman Old Style"/>
          <w:sz w:val="26"/>
          <w:szCs w:val="26"/>
        </w:rPr>
        <w:t>’</w:t>
      </w:r>
      <w:r w:rsidR="00A23E8A">
        <w:rPr>
          <w:rFonts w:ascii="Bookman Old Style" w:hAnsi="Bookman Old Style"/>
          <w:sz w:val="26"/>
          <w:szCs w:val="26"/>
        </w:rPr>
        <w:t>anim</w:t>
      </w:r>
      <w:r w:rsidRPr="00285360">
        <w:rPr>
          <w:rFonts w:ascii="Bookman Old Style" w:hAnsi="Bookman Old Style"/>
          <w:sz w:val="26"/>
          <w:szCs w:val="26"/>
        </w:rPr>
        <w:t xml:space="preserve">o </w:t>
      </w:r>
      <w:r w:rsidR="00A23E8A">
        <w:rPr>
          <w:rFonts w:ascii="Bookman Old Style" w:hAnsi="Bookman Old Style"/>
          <w:sz w:val="26"/>
          <w:szCs w:val="26"/>
        </w:rPr>
        <w:t>«</w:t>
      </w:r>
      <w:r w:rsidRPr="00285360">
        <w:rPr>
          <w:rFonts w:ascii="Bookman Old Style" w:hAnsi="Bookman Old Style"/>
          <w:sz w:val="26"/>
          <w:szCs w:val="26"/>
        </w:rPr>
        <w:t xml:space="preserve"> o sull</w:t>
      </w:r>
      <w:r w:rsidR="00E03393">
        <w:rPr>
          <w:rFonts w:ascii="Bookman Old Style" w:hAnsi="Bookman Old Style"/>
          <w:sz w:val="26"/>
          <w:szCs w:val="26"/>
        </w:rPr>
        <w:t>’</w:t>
      </w:r>
      <w:r w:rsidR="00A23E8A">
        <w:rPr>
          <w:rFonts w:ascii="Bookman Old Style" w:hAnsi="Bookman Old Style"/>
          <w:sz w:val="26"/>
          <w:szCs w:val="26"/>
        </w:rPr>
        <w:t>«</w:t>
      </w:r>
      <w:r w:rsidRPr="00285360">
        <w:rPr>
          <w:rFonts w:ascii="Bookman Old Style" w:hAnsi="Bookman Old Style"/>
          <w:sz w:val="26"/>
          <w:szCs w:val="26"/>
        </w:rPr>
        <w:t xml:space="preserve"> opinione pubblica </w:t>
      </w:r>
      <w:r w:rsidR="00A23E8A">
        <w:rPr>
          <w:rFonts w:ascii="Bookman Old Style" w:hAnsi="Bookman Old Style"/>
          <w:sz w:val="26"/>
          <w:szCs w:val="26"/>
        </w:rPr>
        <w:t>»</w:t>
      </w:r>
      <w:r w:rsidRPr="00285360">
        <w:rPr>
          <w:rFonts w:ascii="Bookman Old Style" w:hAnsi="Bookman Old Style"/>
          <w:sz w:val="26"/>
          <w:szCs w:val="26"/>
        </w:rPr>
        <w:t xml:space="preserve"> dovrebbe comportare una descrizione delle condizioni economiche, sociali e politiche e una </w:t>
      </w:r>
      <w:r w:rsidR="00A23E8A">
        <w:rPr>
          <w:rFonts w:ascii="Bookman Old Style" w:hAnsi="Bookman Old Style"/>
          <w:sz w:val="26"/>
          <w:szCs w:val="26"/>
        </w:rPr>
        <w:t>ricostruzione</w:t>
      </w:r>
      <w:r w:rsidRPr="00285360">
        <w:rPr>
          <w:rFonts w:ascii="Bookman Old Style" w:hAnsi="Bookman Old Style"/>
          <w:sz w:val="26"/>
          <w:szCs w:val="26"/>
        </w:rPr>
        <w:t xml:space="preserve"> della mentalità collettiva che ne è il riflesso</w:t>
      </w:r>
      <w:r w:rsidR="00A23E8A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con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 xml:space="preserve">indicazione </w:t>
      </w:r>
      <w:r w:rsidR="00CF6C0B">
        <w:rPr>
          <w:rFonts w:ascii="Bookman Old Style" w:hAnsi="Bookman Old Style"/>
          <w:sz w:val="26"/>
          <w:szCs w:val="26"/>
        </w:rPr>
        <w:t>più</w:t>
      </w:r>
      <w:r w:rsidRPr="00285360">
        <w:rPr>
          <w:rFonts w:ascii="Bookman Old Style" w:hAnsi="Bookman Old Style"/>
          <w:sz w:val="26"/>
          <w:szCs w:val="26"/>
        </w:rPr>
        <w:t xml:space="preserve"> </w:t>
      </w:r>
      <w:r w:rsidR="00A23E8A">
        <w:rPr>
          <w:rFonts w:ascii="Bookman Old Style" w:hAnsi="Bookman Old Style"/>
          <w:sz w:val="26"/>
          <w:szCs w:val="26"/>
        </w:rPr>
        <w:t xml:space="preserve">precisa </w:t>
      </w:r>
      <w:r w:rsidRPr="00285360">
        <w:rPr>
          <w:rFonts w:ascii="Bookman Old Style" w:hAnsi="Bookman Old Style"/>
          <w:sz w:val="26"/>
          <w:szCs w:val="26"/>
        </w:rPr>
        <w:t>possibile dei processi attraverso i quali</w:t>
      </w:r>
      <w:r w:rsidR="00A23E8A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essa si è formata. Non si può, sfortunatamente, dire che tra i</w:t>
      </w:r>
      <w:r w:rsidR="00A23E8A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 xml:space="preserve">libri, </w:t>
      </w:r>
      <w:r w:rsidR="00A23E8A">
        <w:rPr>
          <w:rFonts w:ascii="Bookman Old Style" w:hAnsi="Bookman Old Style"/>
          <w:sz w:val="26"/>
          <w:szCs w:val="26"/>
        </w:rPr>
        <w:t>-</w:t>
      </w:r>
      <w:r w:rsidRPr="00285360">
        <w:rPr>
          <w:rFonts w:ascii="Bookman Old Style" w:hAnsi="Bookman Old Style"/>
          <w:sz w:val="26"/>
          <w:szCs w:val="26"/>
        </w:rPr>
        <w:t xml:space="preserve"> che sono numerosissimi,</w:t>
      </w:r>
      <w:r w:rsidR="00A23E8A">
        <w:rPr>
          <w:rFonts w:ascii="Bookman Old Style" w:hAnsi="Bookman Old Style"/>
          <w:sz w:val="26"/>
          <w:szCs w:val="26"/>
        </w:rPr>
        <w:t>-</w:t>
      </w:r>
      <w:r w:rsidRPr="00285360">
        <w:rPr>
          <w:rFonts w:ascii="Bookman Old Style" w:hAnsi="Bookman Old Style"/>
          <w:sz w:val="26"/>
          <w:szCs w:val="26"/>
        </w:rPr>
        <w:t xml:space="preserve"> il cui titolo suscita una tale</w:t>
      </w:r>
      <w:r w:rsidR="00A23E8A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speranza siano molti quelli che la soddisfano.</w:t>
      </w:r>
      <w:r w:rsidR="00A23E8A">
        <w:rPr>
          <w:rFonts w:ascii="Bookman Old Style" w:hAnsi="Bookman Old Style"/>
          <w:sz w:val="26"/>
          <w:szCs w:val="26"/>
        </w:rPr>
        <w:t xml:space="preserve"> </w:t>
      </w:r>
    </w:p>
    <w:p w:rsidR="00285360" w:rsidRPr="00285360" w:rsidRDefault="00285360" w:rsidP="00A23E8A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285360">
        <w:rPr>
          <w:rFonts w:ascii="Bookman Old Style" w:hAnsi="Bookman Old Style"/>
          <w:sz w:val="26"/>
          <w:szCs w:val="26"/>
        </w:rPr>
        <w:t>Le op</w:t>
      </w:r>
      <w:r w:rsidR="00A23E8A">
        <w:rPr>
          <w:rFonts w:ascii="Bookman Old Style" w:hAnsi="Bookman Old Style"/>
          <w:sz w:val="26"/>
          <w:szCs w:val="26"/>
        </w:rPr>
        <w:t>erazioni intellettuali, di cui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azione inter-mentale è il</w:t>
      </w:r>
      <w:r w:rsidR="00A23E8A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 xml:space="preserve">punto di partenza, si rivelano </w:t>
      </w:r>
      <w:r w:rsidR="00A23E8A">
        <w:rPr>
          <w:rFonts w:ascii="Bookman Old Style" w:hAnsi="Bookman Old Style"/>
          <w:sz w:val="26"/>
          <w:szCs w:val="26"/>
        </w:rPr>
        <w:t>in</w:t>
      </w:r>
      <w:r w:rsidRPr="00285360">
        <w:rPr>
          <w:rFonts w:ascii="Bookman Old Style" w:hAnsi="Bookman Old Style"/>
          <w:sz w:val="26"/>
          <w:szCs w:val="26"/>
        </w:rPr>
        <w:t>evitabilmente allo storico soltanto</w:t>
      </w:r>
      <w:r w:rsidR="00A23E8A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per i</w:t>
      </w:r>
      <w:r w:rsidR="00A23E8A">
        <w:rPr>
          <w:rFonts w:ascii="Bookman Old Style" w:hAnsi="Bookman Old Style"/>
          <w:sz w:val="26"/>
          <w:szCs w:val="26"/>
        </w:rPr>
        <w:t>n</w:t>
      </w:r>
      <w:r w:rsidR="00A23E8A">
        <w:rPr>
          <w:rFonts w:ascii="Bookman Old Style" w:hAnsi="Bookman Old Style"/>
          <w:sz w:val="26"/>
          <w:szCs w:val="26"/>
        </w:rPr>
        <w:t>duzione</w:t>
      </w:r>
      <w:r w:rsidRPr="00285360">
        <w:rPr>
          <w:rFonts w:ascii="Bookman Old Style" w:hAnsi="Bookman Old Style"/>
          <w:sz w:val="26"/>
          <w:szCs w:val="26"/>
        </w:rPr>
        <w:t xml:space="preserve"> non sono, esattamente, di sua competenza. Sembra</w:t>
      </w:r>
      <w:r w:rsidR="00A23E8A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che vi sia in principio liv</w:t>
      </w:r>
      <w:r w:rsidR="00A23E8A">
        <w:rPr>
          <w:rFonts w:ascii="Bookman Old Style" w:hAnsi="Bookman Old Style"/>
          <w:sz w:val="26"/>
          <w:szCs w:val="26"/>
        </w:rPr>
        <w:t>e</w:t>
      </w:r>
      <w:r w:rsidRPr="00285360">
        <w:rPr>
          <w:rFonts w:ascii="Bookman Old Style" w:hAnsi="Bookman Old Style"/>
          <w:sz w:val="26"/>
          <w:szCs w:val="26"/>
        </w:rPr>
        <w:t>llamento: anche i danni che ogni contadino ha dovuto tollerare a titolo individuale vengono addebitati</w:t>
      </w:r>
      <w:r w:rsidR="00A23E8A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in blocco al signore, e quindi a tutti i signori ciascuno dei quali</w:t>
      </w:r>
      <w:r w:rsidR="00A23E8A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è cos</w:t>
      </w:r>
      <w:r w:rsidR="002C1DE6">
        <w:rPr>
          <w:rFonts w:ascii="Bookman Old Style" w:hAnsi="Bookman Old Style"/>
          <w:sz w:val="26"/>
          <w:szCs w:val="26"/>
        </w:rPr>
        <w:t>i</w:t>
      </w:r>
      <w:r w:rsidRPr="00285360">
        <w:rPr>
          <w:rFonts w:ascii="Bookman Old Style" w:hAnsi="Bookman Old Style"/>
          <w:sz w:val="26"/>
          <w:szCs w:val="26"/>
        </w:rPr>
        <w:t xml:space="preserve"> ritenuto solidalmente responsabile dell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ins</w:t>
      </w:r>
      <w:r w:rsidR="00A23E8A">
        <w:rPr>
          <w:rFonts w:ascii="Bookman Old Style" w:hAnsi="Bookman Old Style"/>
          <w:sz w:val="26"/>
          <w:szCs w:val="26"/>
        </w:rPr>
        <w:t>i</w:t>
      </w:r>
      <w:r w:rsidRPr="00285360">
        <w:rPr>
          <w:rFonts w:ascii="Bookman Old Style" w:hAnsi="Bookman Old Style"/>
          <w:sz w:val="26"/>
          <w:szCs w:val="26"/>
        </w:rPr>
        <w:t>eme delle lagnan</w:t>
      </w:r>
      <w:r w:rsidR="00A23E8A">
        <w:rPr>
          <w:rFonts w:ascii="Bookman Old Style" w:hAnsi="Bookman Old Style"/>
          <w:sz w:val="26"/>
          <w:szCs w:val="26"/>
        </w:rPr>
        <w:t>ze</w:t>
      </w:r>
      <w:r w:rsidRPr="00285360">
        <w:rPr>
          <w:rFonts w:ascii="Bookman Old Style" w:hAnsi="Bookman Old Style"/>
          <w:sz w:val="26"/>
          <w:szCs w:val="26"/>
        </w:rPr>
        <w:t>. Ancora oggi, accade che si descrivano le diverse categorie di</w:t>
      </w:r>
      <w:r w:rsidR="00A23E8A">
        <w:rPr>
          <w:rFonts w:ascii="Bookman Old Style" w:hAnsi="Bookman Old Style"/>
          <w:sz w:val="26"/>
          <w:szCs w:val="26"/>
        </w:rPr>
        <w:t xml:space="preserve"> diritti feudali</w:t>
      </w:r>
      <w:r w:rsidRPr="00285360">
        <w:rPr>
          <w:rFonts w:ascii="Bookman Old Style" w:hAnsi="Bookman Old Style"/>
          <w:sz w:val="26"/>
          <w:szCs w:val="26"/>
        </w:rPr>
        <w:t>, nella loro infinita varietà, come se un qualsiasi contadino l</w:t>
      </w:r>
      <w:r w:rsidR="00A23E8A">
        <w:rPr>
          <w:rFonts w:ascii="Bookman Old Style" w:hAnsi="Bookman Old Style"/>
          <w:sz w:val="26"/>
          <w:szCs w:val="26"/>
        </w:rPr>
        <w:t>e</w:t>
      </w:r>
      <w:r w:rsidRPr="00285360">
        <w:rPr>
          <w:rFonts w:ascii="Bookman Old Style" w:hAnsi="Bookman Old Style"/>
          <w:sz w:val="26"/>
          <w:szCs w:val="26"/>
        </w:rPr>
        <w:t xml:space="preserve"> avesse inv</w:t>
      </w:r>
      <w:r w:rsidRPr="00285360">
        <w:rPr>
          <w:rFonts w:ascii="Bookman Old Style" w:hAnsi="Bookman Old Style"/>
          <w:sz w:val="26"/>
          <w:szCs w:val="26"/>
        </w:rPr>
        <w:t>a</w:t>
      </w:r>
      <w:r w:rsidRPr="00285360">
        <w:rPr>
          <w:rFonts w:ascii="Bookman Old Style" w:hAnsi="Bookman Old Style"/>
          <w:sz w:val="26"/>
          <w:szCs w:val="26"/>
        </w:rPr>
        <w:t>riabilmente sentite tutte insieme. La conseguenza</w:t>
      </w:r>
      <w:r w:rsidR="00A23E8A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naturale di questo liv</w:t>
      </w:r>
      <w:r w:rsidR="00A23E8A">
        <w:rPr>
          <w:rFonts w:ascii="Bookman Old Style" w:hAnsi="Bookman Old Style"/>
          <w:sz w:val="26"/>
          <w:szCs w:val="26"/>
        </w:rPr>
        <w:t>e</w:t>
      </w:r>
      <w:r w:rsidRPr="00285360">
        <w:rPr>
          <w:rFonts w:ascii="Bookman Old Style" w:hAnsi="Bookman Old Style"/>
          <w:sz w:val="26"/>
          <w:szCs w:val="26"/>
        </w:rPr>
        <w:t>llamento è che si costruisce, per astrazione,</w:t>
      </w:r>
      <w:r w:rsidR="00A23E8A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un signore-tipo, cos</w:t>
      </w:r>
      <w:r w:rsidR="002C1DE6">
        <w:rPr>
          <w:rFonts w:ascii="Bookman Old Style" w:hAnsi="Bookman Old Style"/>
          <w:sz w:val="26"/>
          <w:szCs w:val="26"/>
        </w:rPr>
        <w:t>i</w:t>
      </w:r>
      <w:r w:rsidRPr="00285360">
        <w:rPr>
          <w:rFonts w:ascii="Bookman Old Style" w:hAnsi="Bookman Old Style"/>
          <w:sz w:val="26"/>
          <w:szCs w:val="26"/>
        </w:rPr>
        <w:t xml:space="preserve"> che si percepiscono </w:t>
      </w:r>
      <w:r w:rsidR="00CF6C0B">
        <w:rPr>
          <w:rFonts w:ascii="Bookman Old Style" w:hAnsi="Bookman Old Style"/>
          <w:sz w:val="26"/>
          <w:szCs w:val="26"/>
        </w:rPr>
        <w:t>più</w:t>
      </w:r>
      <w:r w:rsidRPr="00285360">
        <w:rPr>
          <w:rFonts w:ascii="Bookman Old Style" w:hAnsi="Bookman Old Style"/>
          <w:sz w:val="26"/>
          <w:szCs w:val="26"/>
        </w:rPr>
        <w:t xml:space="preserve"> difficilmente i caratteri individuali di un ce</w:t>
      </w:r>
      <w:r w:rsidRPr="00285360">
        <w:rPr>
          <w:rFonts w:ascii="Bookman Old Style" w:hAnsi="Bookman Old Style"/>
          <w:sz w:val="26"/>
          <w:szCs w:val="26"/>
        </w:rPr>
        <w:t>r</w:t>
      </w:r>
      <w:r w:rsidRPr="00285360">
        <w:rPr>
          <w:rFonts w:ascii="Bookman Old Style" w:hAnsi="Bookman Old Style"/>
          <w:sz w:val="26"/>
          <w:szCs w:val="26"/>
        </w:rPr>
        <w:t>to particolare signore o che, in ogni</w:t>
      </w:r>
      <w:r w:rsidR="00A23E8A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caso, si è sempre meno disposti ad accred</w:t>
      </w:r>
      <w:r w:rsidR="00A23E8A">
        <w:rPr>
          <w:rFonts w:ascii="Bookman Old Style" w:hAnsi="Bookman Old Style"/>
          <w:sz w:val="26"/>
          <w:szCs w:val="26"/>
        </w:rPr>
        <w:t>i</w:t>
      </w:r>
      <w:r w:rsidRPr="00285360">
        <w:rPr>
          <w:rFonts w:ascii="Bookman Old Style" w:hAnsi="Bookman Old Style"/>
          <w:sz w:val="26"/>
          <w:szCs w:val="26"/>
        </w:rPr>
        <w:t>targli ciò che essi possono</w:t>
      </w:r>
      <w:r w:rsidR="00A23E8A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avere di moderato o di benefico. Accade cos</w:t>
      </w:r>
      <w:r w:rsidR="002C1DE6">
        <w:rPr>
          <w:rFonts w:ascii="Bookman Old Style" w:hAnsi="Bookman Old Style"/>
          <w:sz w:val="26"/>
          <w:szCs w:val="26"/>
        </w:rPr>
        <w:t>i</w:t>
      </w:r>
      <w:r w:rsidRPr="00285360">
        <w:rPr>
          <w:rFonts w:ascii="Bookman Old Style" w:hAnsi="Bookman Old Style"/>
          <w:sz w:val="26"/>
          <w:szCs w:val="26"/>
        </w:rPr>
        <w:t xml:space="preserve"> che, nel corso delle</w:t>
      </w:r>
      <w:r w:rsidR="00A23E8A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 xml:space="preserve">rivolte agrarie, alcuni </w:t>
      </w:r>
      <w:r w:rsidR="00A23E8A">
        <w:rPr>
          <w:rFonts w:ascii="Bookman Old Style" w:hAnsi="Bookman Old Style"/>
          <w:sz w:val="26"/>
          <w:szCs w:val="26"/>
        </w:rPr>
        <w:t xml:space="preserve">contadini </w:t>
      </w:r>
      <w:r w:rsidRPr="00285360">
        <w:rPr>
          <w:rFonts w:ascii="Bookman Old Style" w:hAnsi="Bookman Old Style"/>
          <w:sz w:val="26"/>
          <w:szCs w:val="26"/>
        </w:rPr>
        <w:t>si scus</w:t>
      </w:r>
      <w:r w:rsidR="00A23E8A">
        <w:rPr>
          <w:rFonts w:ascii="Bookman Old Style" w:hAnsi="Bookman Old Style"/>
          <w:sz w:val="26"/>
          <w:szCs w:val="26"/>
        </w:rPr>
        <w:t>i</w:t>
      </w:r>
      <w:r w:rsidRPr="00285360">
        <w:rPr>
          <w:rFonts w:ascii="Bookman Old Style" w:hAnsi="Bookman Old Style"/>
          <w:sz w:val="26"/>
          <w:szCs w:val="26"/>
        </w:rPr>
        <w:t xml:space="preserve">no di fare violenza a </w:t>
      </w:r>
      <w:r w:rsidR="00A23E8A">
        <w:rPr>
          <w:rFonts w:ascii="Bookman Old Style" w:hAnsi="Bookman Old Style"/>
          <w:sz w:val="26"/>
          <w:szCs w:val="26"/>
        </w:rPr>
        <w:t xml:space="preserve">« </w:t>
      </w:r>
      <w:r w:rsidRPr="00285360">
        <w:rPr>
          <w:rFonts w:ascii="Bookman Old Style" w:hAnsi="Bookman Old Style"/>
          <w:sz w:val="26"/>
          <w:szCs w:val="26"/>
        </w:rPr>
        <w:t>un</w:t>
      </w:r>
      <w:r w:rsidR="00A23E8A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s</w:t>
      </w:r>
      <w:r w:rsidR="002C1DE6">
        <w:rPr>
          <w:rFonts w:ascii="Bookman Old Style" w:hAnsi="Bookman Old Style"/>
          <w:sz w:val="26"/>
          <w:szCs w:val="26"/>
        </w:rPr>
        <w:t>i</w:t>
      </w:r>
      <w:r w:rsidRPr="00285360">
        <w:rPr>
          <w:rFonts w:ascii="Bookman Old Style" w:hAnsi="Bookman Old Style"/>
          <w:sz w:val="26"/>
          <w:szCs w:val="26"/>
        </w:rPr>
        <w:t xml:space="preserve"> buon signore</w:t>
      </w:r>
      <w:r w:rsidR="00A23E8A">
        <w:rPr>
          <w:rFonts w:ascii="Bookman Old Style" w:hAnsi="Bookman Old Style"/>
          <w:sz w:val="26"/>
          <w:szCs w:val="26"/>
        </w:rPr>
        <w:t xml:space="preserve"> »</w:t>
      </w:r>
      <w:r w:rsidRPr="00285360">
        <w:rPr>
          <w:rFonts w:ascii="Bookman Old Style" w:hAnsi="Bookman Old Style"/>
          <w:sz w:val="26"/>
          <w:szCs w:val="26"/>
        </w:rPr>
        <w:t xml:space="preserve"> : e tuttavia gli br</w:t>
      </w:r>
      <w:r w:rsidRPr="00285360">
        <w:rPr>
          <w:rFonts w:ascii="Bookman Old Style" w:hAnsi="Bookman Old Style"/>
          <w:sz w:val="26"/>
          <w:szCs w:val="26"/>
        </w:rPr>
        <w:t>u</w:t>
      </w:r>
      <w:r w:rsidRPr="00285360">
        <w:rPr>
          <w:rFonts w:ascii="Bookman Old Style" w:hAnsi="Bookman Old Style"/>
          <w:sz w:val="26"/>
          <w:szCs w:val="26"/>
        </w:rPr>
        <w:t>ciano gli archivi. A Lisle-sur-le-Doubs, Arthur Young, invitato a dire se egli parteggiava per</w:t>
      </w:r>
      <w:r w:rsidR="00A23E8A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gli aristocratici, negò recisamente ma aggiu</w:t>
      </w:r>
      <w:r w:rsidRPr="00285360">
        <w:rPr>
          <w:rFonts w:ascii="Bookman Old Style" w:hAnsi="Bookman Old Style"/>
          <w:sz w:val="26"/>
          <w:szCs w:val="26"/>
        </w:rPr>
        <w:t>n</w:t>
      </w:r>
      <w:r w:rsidRPr="00285360">
        <w:rPr>
          <w:rFonts w:ascii="Bookman Old Style" w:hAnsi="Bookman Old Style"/>
          <w:sz w:val="26"/>
          <w:szCs w:val="26"/>
        </w:rPr>
        <w:t>se: « Supponiamo che</w:t>
      </w:r>
      <w:r w:rsidR="00A23E8A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fossi un signore, cosa accadrebbe, amici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mie</w:t>
      </w:r>
      <w:r w:rsidR="00A23E8A">
        <w:rPr>
          <w:rFonts w:ascii="Bookman Old Style" w:hAnsi="Bookman Old Style"/>
          <w:sz w:val="26"/>
          <w:szCs w:val="26"/>
        </w:rPr>
        <w:t>i</w:t>
      </w:r>
      <w:r w:rsidRPr="00285360">
        <w:rPr>
          <w:rFonts w:ascii="Bookman Old Style" w:hAnsi="Bookman Old Style"/>
          <w:sz w:val="26"/>
          <w:szCs w:val="26"/>
        </w:rPr>
        <w:t>?... Che ac</w:t>
      </w:r>
      <w:r w:rsidR="00A23E8A">
        <w:rPr>
          <w:rFonts w:ascii="Bookman Old Style" w:hAnsi="Bookman Old Style"/>
          <w:sz w:val="26"/>
          <w:szCs w:val="26"/>
        </w:rPr>
        <w:t>c</w:t>
      </w:r>
      <w:r w:rsidRPr="00285360">
        <w:rPr>
          <w:rFonts w:ascii="Bookman Old Style" w:hAnsi="Bookman Old Style"/>
          <w:sz w:val="26"/>
          <w:szCs w:val="26"/>
        </w:rPr>
        <w:t>adrebbe?</w:t>
      </w:r>
      <w:r w:rsidR="00A23E8A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mi risposero, con aria severa; vori sareste impiccato perché è probabile che lo meritereste . Bisogna riconoscere tuttavia che questo</w:t>
      </w:r>
      <w:r w:rsidR="00A23E8A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processo non ha mai raggiunto la sua perfezione: durante tutta</w:t>
      </w:r>
      <w:r w:rsidR="00A23E8A">
        <w:rPr>
          <w:rFonts w:ascii="Bookman Old Style" w:hAnsi="Bookman Old Style"/>
          <w:sz w:val="26"/>
          <w:szCs w:val="26"/>
        </w:rPr>
        <w:t xml:space="preserve"> </w:t>
      </w:r>
    </w:p>
    <w:p w:rsidR="00A23E8A" w:rsidRDefault="00A23E8A" w:rsidP="0028536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</w:p>
    <w:p w:rsidR="00285360" w:rsidRPr="00285360" w:rsidRDefault="00285360" w:rsidP="0028536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285360">
        <w:rPr>
          <w:rFonts w:ascii="Bookman Old Style" w:hAnsi="Bookman Old Style"/>
          <w:sz w:val="26"/>
          <w:szCs w:val="26"/>
        </w:rPr>
        <w:t>139</w:t>
      </w:r>
    </w:p>
    <w:p w:rsidR="00285360" w:rsidRPr="00285360" w:rsidRDefault="00285360" w:rsidP="0028536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</w:p>
    <w:p w:rsidR="00285360" w:rsidRPr="00285360" w:rsidRDefault="00285360" w:rsidP="0028536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</w:p>
    <w:p w:rsidR="00285360" w:rsidRPr="00285360" w:rsidRDefault="00285360" w:rsidP="0028536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</w:p>
    <w:p w:rsidR="00E03393" w:rsidRDefault="00285360" w:rsidP="00E03393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  <w:r w:rsidRPr="00285360">
        <w:rPr>
          <w:rFonts w:ascii="Bookman Old Style" w:hAnsi="Bookman Old Style"/>
          <w:sz w:val="26"/>
          <w:szCs w:val="26"/>
        </w:rPr>
        <w:lastRenderedPageBreak/>
        <w:t>la rivoluzione si vedono dei signori sfuggire alla proscrizione e</w:t>
      </w:r>
      <w:r w:rsidR="00E03393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r</w:t>
      </w:r>
      <w:r w:rsidRPr="00285360">
        <w:rPr>
          <w:rFonts w:ascii="Bookman Old Style" w:hAnsi="Bookman Old Style"/>
          <w:sz w:val="26"/>
          <w:szCs w:val="26"/>
        </w:rPr>
        <w:t>e</w:t>
      </w:r>
      <w:r w:rsidRPr="00285360">
        <w:rPr>
          <w:rFonts w:ascii="Bookman Old Style" w:hAnsi="Bookman Old Style"/>
          <w:sz w:val="26"/>
          <w:szCs w:val="26"/>
        </w:rPr>
        <w:t xml:space="preserve">starsene tranquilli nei loro castelli nel periodo </w:t>
      </w:r>
      <w:r w:rsidR="00CF6C0B">
        <w:rPr>
          <w:rFonts w:ascii="Bookman Old Style" w:hAnsi="Bookman Old Style"/>
          <w:sz w:val="26"/>
          <w:szCs w:val="26"/>
        </w:rPr>
        <w:t>più</w:t>
      </w:r>
      <w:r w:rsidRPr="00285360">
        <w:rPr>
          <w:rFonts w:ascii="Bookman Old Style" w:hAnsi="Bookman Old Style"/>
          <w:sz w:val="26"/>
          <w:szCs w:val="26"/>
        </w:rPr>
        <w:t xml:space="preserve"> violento del</w:t>
      </w:r>
      <w:r w:rsidR="00E03393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Terr</w:t>
      </w:r>
      <w:r w:rsidRPr="00285360">
        <w:rPr>
          <w:rFonts w:ascii="Bookman Old Style" w:hAnsi="Bookman Old Style"/>
          <w:sz w:val="26"/>
          <w:szCs w:val="26"/>
        </w:rPr>
        <w:t>o</w:t>
      </w:r>
      <w:r w:rsidRPr="00285360">
        <w:rPr>
          <w:rFonts w:ascii="Bookman Old Style" w:hAnsi="Bookman Old Style"/>
          <w:sz w:val="26"/>
          <w:szCs w:val="26"/>
        </w:rPr>
        <w:t>re, perché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loro antichi vassalli non volevano loro, personal</w:t>
      </w:r>
      <w:r w:rsidR="00E03393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mente, a</w:t>
      </w:r>
      <w:r w:rsidR="00E03393">
        <w:rPr>
          <w:rFonts w:ascii="Bookman Old Style" w:hAnsi="Bookman Old Style"/>
          <w:sz w:val="26"/>
          <w:szCs w:val="26"/>
        </w:rPr>
        <w:t>l</w:t>
      </w:r>
      <w:r w:rsidRPr="00285360">
        <w:rPr>
          <w:rFonts w:ascii="Bookman Old Style" w:hAnsi="Bookman Old Style"/>
          <w:sz w:val="26"/>
          <w:szCs w:val="26"/>
        </w:rPr>
        <w:t>cun ma</w:t>
      </w:r>
      <w:r w:rsidR="00E03393">
        <w:rPr>
          <w:rFonts w:ascii="Bookman Old Style" w:hAnsi="Bookman Old Style"/>
          <w:sz w:val="26"/>
          <w:szCs w:val="26"/>
        </w:rPr>
        <w:t>l</w:t>
      </w:r>
      <w:r w:rsidRPr="00285360">
        <w:rPr>
          <w:rFonts w:ascii="Bookman Old Style" w:hAnsi="Bookman Old Style"/>
          <w:sz w:val="26"/>
          <w:szCs w:val="26"/>
        </w:rPr>
        <w:t>e.</w:t>
      </w:r>
      <w:r w:rsidR="00E03393">
        <w:rPr>
          <w:rFonts w:ascii="Bookman Old Style" w:hAnsi="Bookman Old Style"/>
          <w:sz w:val="26"/>
          <w:szCs w:val="26"/>
        </w:rPr>
        <w:t xml:space="preserve"> </w:t>
      </w:r>
    </w:p>
    <w:p w:rsidR="00E03393" w:rsidRDefault="00285360" w:rsidP="00E03393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  <w:r w:rsidRPr="00285360">
        <w:rPr>
          <w:rFonts w:ascii="Bookman Old Style" w:hAnsi="Bookman Old Style"/>
          <w:sz w:val="26"/>
          <w:szCs w:val="26"/>
        </w:rPr>
        <w:t>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immagine collettiva del signore attribuisce a questi una perversa volontà di egoismo che lo porta a contrariare e a far abortire</w:t>
      </w:r>
      <w:r w:rsidR="00E03393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con tu</w:t>
      </w:r>
      <w:r w:rsidRPr="00285360">
        <w:rPr>
          <w:rFonts w:ascii="Bookman Old Style" w:hAnsi="Bookman Old Style"/>
          <w:sz w:val="26"/>
          <w:szCs w:val="26"/>
        </w:rPr>
        <w:t>t</w:t>
      </w:r>
      <w:r w:rsidRPr="00285360">
        <w:rPr>
          <w:rFonts w:ascii="Bookman Old Style" w:hAnsi="Bookman Old Style"/>
          <w:sz w:val="26"/>
          <w:szCs w:val="26"/>
        </w:rPr>
        <w:t>ti i mezzi le ri</w:t>
      </w:r>
      <w:r w:rsidR="00E03393">
        <w:rPr>
          <w:rFonts w:ascii="Bookman Old Style" w:hAnsi="Bookman Old Style"/>
          <w:sz w:val="26"/>
          <w:szCs w:val="26"/>
        </w:rPr>
        <w:t>f</w:t>
      </w:r>
      <w:r w:rsidRPr="00285360">
        <w:rPr>
          <w:rFonts w:ascii="Bookman Old Style" w:hAnsi="Bookman Old Style"/>
          <w:sz w:val="26"/>
          <w:szCs w:val="26"/>
        </w:rPr>
        <w:t>orme che minaccerebbero la sua supremazia.</w:t>
      </w:r>
      <w:r w:rsidR="00E03393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Si può senz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 xml:space="preserve">altro </w:t>
      </w:r>
      <w:r w:rsidR="00E03393">
        <w:rPr>
          <w:rFonts w:ascii="Bookman Old Style" w:hAnsi="Bookman Old Style"/>
          <w:sz w:val="26"/>
          <w:szCs w:val="26"/>
        </w:rPr>
        <w:t>ammettere</w:t>
      </w:r>
      <w:r w:rsidRPr="00285360">
        <w:rPr>
          <w:rFonts w:ascii="Bookman Old Style" w:hAnsi="Bookman Old Style"/>
          <w:sz w:val="26"/>
          <w:szCs w:val="26"/>
        </w:rPr>
        <w:t xml:space="preserve"> che i contadini gli at</w:t>
      </w:r>
      <w:r w:rsidR="00E03393">
        <w:rPr>
          <w:rFonts w:ascii="Bookman Old Style" w:hAnsi="Bookman Old Style"/>
          <w:sz w:val="26"/>
          <w:szCs w:val="26"/>
        </w:rPr>
        <w:t>t</w:t>
      </w:r>
      <w:r w:rsidRPr="00285360">
        <w:rPr>
          <w:rFonts w:ascii="Bookman Old Style" w:hAnsi="Bookman Old Style"/>
          <w:sz w:val="26"/>
          <w:szCs w:val="26"/>
        </w:rPr>
        <w:t xml:space="preserve">ribuissero generosamente questa volontà perché, </w:t>
      </w:r>
      <w:r w:rsidR="00E03393">
        <w:rPr>
          <w:rFonts w:ascii="Bookman Old Style" w:hAnsi="Bookman Old Style"/>
          <w:sz w:val="26"/>
          <w:szCs w:val="26"/>
        </w:rPr>
        <w:t>attaccati</w:t>
      </w:r>
      <w:r w:rsidRPr="00285360">
        <w:rPr>
          <w:rFonts w:ascii="Bookman Old Style" w:hAnsi="Bookman Old Style"/>
          <w:sz w:val="26"/>
          <w:szCs w:val="26"/>
        </w:rPr>
        <w:t xml:space="preserve"> fortemente alle loro proprietà, co</w:t>
      </w:r>
      <w:r w:rsidRPr="00285360">
        <w:rPr>
          <w:rFonts w:ascii="Bookman Old Style" w:hAnsi="Bookman Old Style"/>
          <w:sz w:val="26"/>
          <w:szCs w:val="26"/>
        </w:rPr>
        <w:t>m</w:t>
      </w:r>
      <w:r w:rsidRPr="00285360">
        <w:rPr>
          <w:rFonts w:ascii="Bookman Old Style" w:hAnsi="Bookman Old Style"/>
          <w:sz w:val="26"/>
          <w:szCs w:val="26"/>
        </w:rPr>
        <w:t xml:space="preserve">prendevano </w:t>
      </w:r>
      <w:r w:rsidR="00E03393">
        <w:rPr>
          <w:rFonts w:ascii="Bookman Old Style" w:hAnsi="Bookman Old Style"/>
          <w:sz w:val="26"/>
          <w:szCs w:val="26"/>
        </w:rPr>
        <w:t>b</w:t>
      </w:r>
      <w:r w:rsidRPr="00285360">
        <w:rPr>
          <w:rFonts w:ascii="Bookman Old Style" w:hAnsi="Bookman Old Style"/>
          <w:sz w:val="26"/>
          <w:szCs w:val="26"/>
        </w:rPr>
        <w:t>enissimo c</w:t>
      </w:r>
      <w:r w:rsidR="00E03393">
        <w:rPr>
          <w:rFonts w:ascii="Bookman Old Style" w:hAnsi="Bookman Old Style"/>
          <w:sz w:val="26"/>
          <w:szCs w:val="26"/>
        </w:rPr>
        <w:t>h</w:t>
      </w:r>
      <w:r w:rsidRPr="00285360">
        <w:rPr>
          <w:rFonts w:ascii="Bookman Old Style" w:hAnsi="Bookman Old Style"/>
          <w:sz w:val="26"/>
          <w:szCs w:val="26"/>
        </w:rPr>
        <w:t>e, al posto del signore, essi</w:t>
      </w:r>
      <w:r w:rsidR="00E03393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non avrebbero agito altrimenti. Non appena essi ebbero appreso</w:t>
      </w:r>
      <w:r w:rsidR="00E03393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che il re aveva co</w:t>
      </w:r>
      <w:r w:rsidRPr="00285360">
        <w:rPr>
          <w:rFonts w:ascii="Bookman Old Style" w:hAnsi="Bookman Old Style"/>
          <w:sz w:val="26"/>
          <w:szCs w:val="26"/>
        </w:rPr>
        <w:t>n</w:t>
      </w:r>
      <w:r w:rsidRPr="00285360">
        <w:rPr>
          <w:rFonts w:ascii="Bookman Old Style" w:hAnsi="Bookman Old Style"/>
          <w:sz w:val="26"/>
          <w:szCs w:val="26"/>
        </w:rPr>
        <w:t xml:space="preserve">vocato gli stati generali, </w:t>
      </w:r>
      <w:r w:rsidR="00E03393">
        <w:rPr>
          <w:rFonts w:ascii="Bookman Old Style" w:hAnsi="Bookman Old Style"/>
          <w:sz w:val="26"/>
          <w:szCs w:val="26"/>
        </w:rPr>
        <w:t>interpretarono questa notizia</w:t>
      </w:r>
      <w:r w:rsidRPr="00285360">
        <w:rPr>
          <w:rFonts w:ascii="Bookman Old Style" w:hAnsi="Bookman Old Style"/>
          <w:sz w:val="26"/>
          <w:szCs w:val="26"/>
        </w:rPr>
        <w:t xml:space="preserve"> come la prova che Luigi XVI voleva alleviare la loro miseria</w:t>
      </w:r>
      <w:r w:rsidR="00E03393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e siccome, nel loro an</w:t>
      </w:r>
      <w:r w:rsidRPr="00285360">
        <w:rPr>
          <w:rFonts w:ascii="Bookman Old Style" w:hAnsi="Bookman Old Style"/>
          <w:sz w:val="26"/>
          <w:szCs w:val="26"/>
        </w:rPr>
        <w:t>i</w:t>
      </w:r>
      <w:r w:rsidRPr="00285360">
        <w:rPr>
          <w:rFonts w:ascii="Bookman Old Style" w:hAnsi="Bookman Old Style"/>
          <w:sz w:val="26"/>
          <w:szCs w:val="26"/>
        </w:rPr>
        <w:t>mo, egli vi poteva riuscire solo sopprimendo</w:t>
      </w:r>
      <w:r w:rsidR="00E03393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 xml:space="preserve">almeno una parte delle imposte, tutti i </w:t>
      </w:r>
      <w:r w:rsidR="00E03393">
        <w:rPr>
          <w:rFonts w:ascii="Bookman Old Style" w:hAnsi="Bookman Old Style"/>
          <w:sz w:val="26"/>
          <w:szCs w:val="26"/>
        </w:rPr>
        <w:t>diritti feudali</w:t>
      </w:r>
      <w:r w:rsidRPr="00285360">
        <w:rPr>
          <w:rFonts w:ascii="Bookman Old Style" w:hAnsi="Bookman Old Style"/>
          <w:sz w:val="26"/>
          <w:szCs w:val="26"/>
        </w:rPr>
        <w:t xml:space="preserve"> e anche la</w:t>
      </w:r>
      <w:r w:rsidR="00E03393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decima, ne conclusero che i privilegiati avrebbero cercato di impedire ad ogni costo le riforme di cui avrebbero fa</w:t>
      </w:r>
      <w:r w:rsidR="00E03393">
        <w:rPr>
          <w:rFonts w:ascii="Bookman Old Style" w:hAnsi="Bookman Old Style"/>
          <w:sz w:val="26"/>
          <w:szCs w:val="26"/>
        </w:rPr>
        <w:t>t</w:t>
      </w:r>
      <w:r w:rsidRPr="00285360">
        <w:rPr>
          <w:rFonts w:ascii="Bookman Old Style" w:hAnsi="Bookman Old Style"/>
          <w:sz w:val="26"/>
          <w:szCs w:val="26"/>
        </w:rPr>
        <w:t>to le spese. Di</w:t>
      </w:r>
      <w:r w:rsidR="00E03393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 xml:space="preserve">qui nacque il </w:t>
      </w:r>
      <w:r w:rsidR="00E03393">
        <w:rPr>
          <w:rFonts w:ascii="Bookman Old Style" w:hAnsi="Bookman Old Style"/>
          <w:sz w:val="26"/>
          <w:szCs w:val="26"/>
        </w:rPr>
        <w:t>sospetto</w:t>
      </w:r>
      <w:r w:rsidRPr="00285360">
        <w:rPr>
          <w:rFonts w:ascii="Bookman Old Style" w:hAnsi="Bookman Old Style"/>
          <w:sz w:val="26"/>
          <w:szCs w:val="26"/>
        </w:rPr>
        <w:t xml:space="preserve"> di un « co</w:t>
      </w:r>
      <w:r w:rsidRPr="00285360">
        <w:rPr>
          <w:rFonts w:ascii="Bookman Old Style" w:hAnsi="Bookman Old Style"/>
          <w:sz w:val="26"/>
          <w:szCs w:val="26"/>
        </w:rPr>
        <w:t>m</w:t>
      </w:r>
      <w:r w:rsidRPr="00285360">
        <w:rPr>
          <w:rFonts w:ascii="Bookman Old Style" w:hAnsi="Bookman Old Style"/>
          <w:sz w:val="26"/>
          <w:szCs w:val="26"/>
        </w:rPr>
        <w:t>plotto aristocratico</w:t>
      </w:r>
      <w:r w:rsidR="00E03393">
        <w:rPr>
          <w:rFonts w:ascii="Bookman Old Style" w:hAnsi="Bookman Old Style"/>
          <w:sz w:val="26"/>
          <w:szCs w:val="26"/>
        </w:rPr>
        <w:t xml:space="preserve"> »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che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opposizione dei privilegiati al voto per t</w:t>
      </w:r>
      <w:r w:rsidRPr="00285360">
        <w:rPr>
          <w:rFonts w:ascii="Bookman Old Style" w:hAnsi="Bookman Old Style"/>
          <w:sz w:val="26"/>
          <w:szCs w:val="26"/>
        </w:rPr>
        <w:t>e</w:t>
      </w:r>
      <w:r w:rsidRPr="00285360">
        <w:rPr>
          <w:rFonts w:ascii="Bookman Old Style" w:hAnsi="Bookman Old Style"/>
          <w:sz w:val="26"/>
          <w:szCs w:val="26"/>
        </w:rPr>
        <w:t>sta, e in seguito il tentativo</w:t>
      </w:r>
      <w:r w:rsidR="00E03393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di colpo militare contro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Assemblea n</w:t>
      </w:r>
      <w:r w:rsidRPr="00285360">
        <w:rPr>
          <w:rFonts w:ascii="Bookman Old Style" w:hAnsi="Bookman Old Style"/>
          <w:sz w:val="26"/>
          <w:szCs w:val="26"/>
        </w:rPr>
        <w:t>a</w:t>
      </w:r>
      <w:r w:rsidRPr="00285360">
        <w:rPr>
          <w:rFonts w:ascii="Bookman Old Style" w:hAnsi="Bookman Old Style"/>
          <w:sz w:val="26"/>
          <w:szCs w:val="26"/>
        </w:rPr>
        <w:t xml:space="preserve">zionale, dovevano </w:t>
      </w:r>
      <w:r w:rsidR="00CF6C0B">
        <w:rPr>
          <w:rFonts w:ascii="Bookman Old Style" w:hAnsi="Bookman Old Style"/>
          <w:sz w:val="26"/>
          <w:szCs w:val="26"/>
        </w:rPr>
        <w:t>più</w:t>
      </w:r>
      <w:r w:rsidRPr="00285360">
        <w:rPr>
          <w:rFonts w:ascii="Bookman Old Style" w:hAnsi="Bookman Old Style"/>
          <w:sz w:val="26"/>
          <w:szCs w:val="26"/>
        </w:rPr>
        <w:t xml:space="preserve"> che</w:t>
      </w:r>
      <w:r w:rsidR="00E03393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giusti</w:t>
      </w:r>
      <w:r w:rsidR="00E03393">
        <w:rPr>
          <w:rFonts w:ascii="Bookman Old Style" w:hAnsi="Bookman Old Style"/>
          <w:sz w:val="26"/>
          <w:szCs w:val="26"/>
        </w:rPr>
        <w:t>f</w:t>
      </w:r>
      <w:r w:rsidRPr="00285360">
        <w:rPr>
          <w:rFonts w:ascii="Bookman Old Style" w:hAnsi="Bookman Old Style"/>
          <w:sz w:val="26"/>
          <w:szCs w:val="26"/>
        </w:rPr>
        <w:t>icare. Nella mentalità collettiva riv</w:t>
      </w:r>
      <w:r w:rsidRPr="00285360">
        <w:rPr>
          <w:rFonts w:ascii="Bookman Old Style" w:hAnsi="Bookman Old Style"/>
          <w:sz w:val="26"/>
          <w:szCs w:val="26"/>
        </w:rPr>
        <w:t>o</w:t>
      </w:r>
      <w:r w:rsidRPr="00285360">
        <w:rPr>
          <w:rFonts w:ascii="Bookman Old Style" w:hAnsi="Bookman Old Style"/>
          <w:sz w:val="26"/>
          <w:szCs w:val="26"/>
        </w:rPr>
        <w:t>luzionaria del 1789, questo è il tratto fondamentale. Esso è s</w:t>
      </w:r>
      <w:r w:rsidR="00E03393">
        <w:rPr>
          <w:rFonts w:ascii="Bookman Old Style" w:hAnsi="Bookman Old Style"/>
          <w:sz w:val="26"/>
          <w:szCs w:val="26"/>
        </w:rPr>
        <w:t>t</w:t>
      </w:r>
      <w:r w:rsidRPr="00285360">
        <w:rPr>
          <w:rFonts w:ascii="Bookman Old Style" w:hAnsi="Bookman Old Style"/>
          <w:sz w:val="26"/>
          <w:szCs w:val="26"/>
        </w:rPr>
        <w:t>ato ra</w:t>
      </w:r>
      <w:r w:rsidR="00E03393">
        <w:rPr>
          <w:rFonts w:ascii="Bookman Old Style" w:hAnsi="Bookman Old Style"/>
          <w:sz w:val="26"/>
          <w:szCs w:val="26"/>
        </w:rPr>
        <w:t>f</w:t>
      </w:r>
      <w:r w:rsidRPr="00285360">
        <w:rPr>
          <w:rFonts w:ascii="Bookman Old Style" w:hAnsi="Bookman Old Style"/>
          <w:sz w:val="26"/>
          <w:szCs w:val="26"/>
        </w:rPr>
        <w:t>forzato durante gli</w:t>
      </w:r>
      <w:r w:rsidR="00E03393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anni successivi dall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intervento dello straniero, ma fin dal 1789 la</w:t>
      </w:r>
      <w:r w:rsidR="00E03393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 xml:space="preserve">collusione dei privilegiati con </w:t>
      </w:r>
      <w:r w:rsidR="00E03393">
        <w:rPr>
          <w:rFonts w:ascii="Bookman Old Style" w:hAnsi="Bookman Old Style"/>
          <w:sz w:val="26"/>
          <w:szCs w:val="26"/>
        </w:rPr>
        <w:t>l’</w:t>
      </w:r>
      <w:r w:rsidRPr="00285360">
        <w:rPr>
          <w:rFonts w:ascii="Bookman Old Style" w:hAnsi="Bookman Old Style"/>
          <w:sz w:val="26"/>
          <w:szCs w:val="26"/>
        </w:rPr>
        <w:t xml:space="preserve">aristocrazia </w:t>
      </w:r>
      <w:r w:rsidR="00E03393">
        <w:rPr>
          <w:rFonts w:ascii="Bookman Old Style" w:hAnsi="Bookman Old Style"/>
          <w:sz w:val="26"/>
          <w:szCs w:val="26"/>
        </w:rPr>
        <w:t>europea</w:t>
      </w:r>
      <w:r w:rsidRPr="00285360">
        <w:rPr>
          <w:rFonts w:ascii="Bookman Old Style" w:hAnsi="Bookman Old Style"/>
          <w:sz w:val="26"/>
          <w:szCs w:val="26"/>
        </w:rPr>
        <w:t xml:space="preserve"> è stata prevista</w:t>
      </w:r>
      <w:r w:rsidR="00E03393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 xml:space="preserve">e ha avuto una parte importante nella </w:t>
      </w:r>
      <w:r w:rsidR="00E03393">
        <w:rPr>
          <w:rFonts w:ascii="Bookman Old Style" w:hAnsi="Bookman Old Style"/>
          <w:sz w:val="26"/>
          <w:szCs w:val="26"/>
        </w:rPr>
        <w:t>«</w:t>
      </w:r>
      <w:r w:rsidRPr="00285360">
        <w:rPr>
          <w:rFonts w:ascii="Bookman Old Style" w:hAnsi="Bookman Old Style"/>
          <w:sz w:val="26"/>
          <w:szCs w:val="26"/>
        </w:rPr>
        <w:t>gran</w:t>
      </w:r>
      <w:r w:rsidR="00E03393">
        <w:rPr>
          <w:rFonts w:ascii="Bookman Old Style" w:hAnsi="Bookman Old Style"/>
          <w:sz w:val="26"/>
          <w:szCs w:val="26"/>
        </w:rPr>
        <w:t>d</w:t>
      </w:r>
      <w:r w:rsidRPr="00285360">
        <w:rPr>
          <w:rFonts w:ascii="Bookman Old Style" w:hAnsi="Bookman Old Style"/>
          <w:sz w:val="26"/>
          <w:szCs w:val="26"/>
        </w:rPr>
        <w:t>e paura</w:t>
      </w:r>
      <w:r w:rsidR="00E03393">
        <w:rPr>
          <w:rFonts w:ascii="Bookman Old Style" w:hAnsi="Bookman Old Style"/>
          <w:sz w:val="26"/>
          <w:szCs w:val="26"/>
        </w:rPr>
        <w:t>»</w:t>
      </w:r>
      <w:r w:rsidRPr="00285360">
        <w:rPr>
          <w:rFonts w:ascii="Bookman Old Style" w:hAnsi="Bookman Old Style"/>
          <w:sz w:val="26"/>
          <w:szCs w:val="26"/>
        </w:rPr>
        <w:t>.</w:t>
      </w:r>
    </w:p>
    <w:p w:rsidR="00E03393" w:rsidRDefault="00285360" w:rsidP="00E03393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285360">
        <w:rPr>
          <w:rFonts w:ascii="Bookman Old Style" w:hAnsi="Bookman Old Style"/>
          <w:sz w:val="26"/>
          <w:szCs w:val="26"/>
        </w:rPr>
        <w:t xml:space="preserve">Una volta costruito </w:t>
      </w:r>
      <w:r w:rsidR="00E03393">
        <w:rPr>
          <w:rFonts w:ascii="Bookman Old Style" w:hAnsi="Bookman Old Style"/>
          <w:sz w:val="26"/>
          <w:szCs w:val="26"/>
        </w:rPr>
        <w:t>l’</w:t>
      </w:r>
      <w:r w:rsidRPr="00285360">
        <w:rPr>
          <w:rFonts w:ascii="Bookman Old Style" w:hAnsi="Bookman Old Style"/>
          <w:sz w:val="26"/>
          <w:szCs w:val="26"/>
        </w:rPr>
        <w:t>a</w:t>
      </w:r>
      <w:r w:rsidR="00CF6C0B">
        <w:rPr>
          <w:rFonts w:ascii="Bookman Old Style" w:hAnsi="Bookman Old Style"/>
          <w:sz w:val="26"/>
          <w:szCs w:val="26"/>
        </w:rPr>
        <w:t>vv</w:t>
      </w:r>
      <w:r w:rsidRPr="00285360">
        <w:rPr>
          <w:rFonts w:ascii="Bookman Old Style" w:hAnsi="Bookman Old Style"/>
          <w:sz w:val="26"/>
          <w:szCs w:val="26"/>
        </w:rPr>
        <w:t>ersario tipo,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in</w:t>
      </w:r>
      <w:r w:rsidR="00E03393">
        <w:rPr>
          <w:rFonts w:ascii="Bookman Old Style" w:hAnsi="Bookman Old Style"/>
          <w:sz w:val="26"/>
          <w:szCs w:val="26"/>
        </w:rPr>
        <w:t>c</w:t>
      </w:r>
      <w:r w:rsidRPr="00285360">
        <w:rPr>
          <w:rFonts w:ascii="Bookman Old Style" w:hAnsi="Bookman Old Style"/>
          <w:sz w:val="26"/>
          <w:szCs w:val="26"/>
        </w:rPr>
        <w:t>apacità in cui si</w:t>
      </w:r>
      <w:r w:rsidR="00E03393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 xml:space="preserve">trova un uomo del popolo di analizzare le cause di una crisi economica </w:t>
      </w:r>
      <w:r w:rsidR="00E03393">
        <w:rPr>
          <w:rFonts w:ascii="Bookman Old Style" w:hAnsi="Bookman Old Style"/>
          <w:sz w:val="26"/>
          <w:szCs w:val="26"/>
        </w:rPr>
        <w:t>-</w:t>
      </w:r>
      <w:r w:rsidRPr="00285360">
        <w:rPr>
          <w:rFonts w:ascii="Bookman Old Style" w:hAnsi="Bookman Old Style"/>
          <w:sz w:val="26"/>
          <w:szCs w:val="26"/>
        </w:rPr>
        <w:t xml:space="preserve"> che del resto neppure gli stessi </w:t>
      </w:r>
      <w:r w:rsidR="00E03393">
        <w:rPr>
          <w:rFonts w:ascii="Bookman Old Style" w:hAnsi="Bookman Old Style"/>
          <w:sz w:val="26"/>
          <w:szCs w:val="26"/>
        </w:rPr>
        <w:t xml:space="preserve">« </w:t>
      </w:r>
      <w:r w:rsidRPr="00285360">
        <w:rPr>
          <w:rFonts w:ascii="Bookman Old Style" w:hAnsi="Bookman Old Style"/>
          <w:sz w:val="26"/>
          <w:szCs w:val="26"/>
        </w:rPr>
        <w:t>competenti» riescono a</w:t>
      </w:r>
      <w:r w:rsidR="00E03393">
        <w:rPr>
          <w:rFonts w:ascii="Bookman Old Style" w:hAnsi="Bookman Old Style"/>
          <w:sz w:val="26"/>
          <w:szCs w:val="26"/>
        </w:rPr>
        <w:t xml:space="preserve"> identificare</w:t>
      </w:r>
      <w:r w:rsidRPr="00285360">
        <w:rPr>
          <w:rFonts w:ascii="Bookman Old Style" w:hAnsi="Bookman Old Style"/>
          <w:sz w:val="26"/>
          <w:szCs w:val="26"/>
        </w:rPr>
        <w:t xml:space="preserve"> con sicurezza - non manca di dipingere la situazione</w:t>
      </w:r>
      <w:r w:rsidR="00E03393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a fosche tinte, se le circostanze ma</w:t>
      </w:r>
      <w:r w:rsidR="00E03393">
        <w:rPr>
          <w:rFonts w:ascii="Bookman Old Style" w:hAnsi="Bookman Old Style"/>
          <w:sz w:val="26"/>
          <w:szCs w:val="26"/>
        </w:rPr>
        <w:t>t</w:t>
      </w:r>
      <w:r w:rsidRPr="00285360">
        <w:rPr>
          <w:rFonts w:ascii="Bookman Old Style" w:hAnsi="Bookman Old Style"/>
          <w:sz w:val="26"/>
          <w:szCs w:val="26"/>
        </w:rPr>
        <w:t>eriali diventano sfavorevoli.</w:t>
      </w:r>
      <w:r w:rsidR="00E03393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Fra gli abusi per</w:t>
      </w:r>
      <w:r w:rsidR="00E03393">
        <w:rPr>
          <w:rFonts w:ascii="Bookman Old Style" w:hAnsi="Bookman Old Style"/>
          <w:sz w:val="26"/>
          <w:szCs w:val="26"/>
        </w:rPr>
        <w:t>manenti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e i mali temporanei che derivano dalla</w:t>
      </w:r>
      <w:r w:rsidR="00E03393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 xml:space="preserve">disoccupazione e dalla </w:t>
      </w:r>
      <w:r w:rsidR="00456287" w:rsidRPr="00285360">
        <w:rPr>
          <w:rFonts w:ascii="Bookman Old Style" w:hAnsi="Bookman Old Style"/>
          <w:sz w:val="26"/>
          <w:szCs w:val="26"/>
        </w:rPr>
        <w:t>car</w:t>
      </w:r>
      <w:r w:rsidR="00456287">
        <w:rPr>
          <w:rFonts w:ascii="Bookman Old Style" w:hAnsi="Bookman Old Style"/>
          <w:sz w:val="26"/>
          <w:szCs w:val="26"/>
        </w:rPr>
        <w:t>e</w:t>
      </w:r>
      <w:r w:rsidR="00456287">
        <w:rPr>
          <w:rFonts w:ascii="Bookman Old Style" w:hAnsi="Bookman Old Style"/>
          <w:sz w:val="26"/>
          <w:szCs w:val="26"/>
        </w:rPr>
        <w:t>stia</w:t>
      </w:r>
      <w:r w:rsidRPr="00285360">
        <w:rPr>
          <w:rFonts w:ascii="Bookman Old Style" w:hAnsi="Bookman Old Style"/>
          <w:sz w:val="26"/>
          <w:szCs w:val="26"/>
        </w:rPr>
        <w:t>, nessuna dis</w:t>
      </w:r>
      <w:r w:rsidR="00E03393">
        <w:rPr>
          <w:rFonts w:ascii="Bookman Old Style" w:hAnsi="Bookman Old Style"/>
          <w:sz w:val="26"/>
          <w:szCs w:val="26"/>
        </w:rPr>
        <w:t>t</w:t>
      </w:r>
      <w:r w:rsidRPr="00285360">
        <w:rPr>
          <w:rFonts w:ascii="Bookman Old Style" w:hAnsi="Bookman Old Style"/>
          <w:sz w:val="26"/>
          <w:szCs w:val="26"/>
        </w:rPr>
        <w:t>inzio</w:t>
      </w:r>
      <w:r w:rsidR="00E03393">
        <w:rPr>
          <w:rFonts w:ascii="Bookman Old Style" w:hAnsi="Bookman Old Style"/>
          <w:sz w:val="26"/>
          <w:szCs w:val="26"/>
        </w:rPr>
        <w:t>ne: la classe domi</w:t>
      </w:r>
      <w:r w:rsidRPr="00285360">
        <w:rPr>
          <w:rFonts w:ascii="Bookman Old Style" w:hAnsi="Bookman Old Style"/>
          <w:sz w:val="26"/>
          <w:szCs w:val="26"/>
        </w:rPr>
        <w:t>nante è ri</w:t>
      </w:r>
      <w:r w:rsidR="00E03393">
        <w:rPr>
          <w:rFonts w:ascii="Bookman Old Style" w:hAnsi="Bookman Old Style"/>
          <w:sz w:val="26"/>
          <w:szCs w:val="26"/>
        </w:rPr>
        <w:t>t</w:t>
      </w:r>
      <w:r w:rsidRPr="00285360">
        <w:rPr>
          <w:rFonts w:ascii="Bookman Old Style" w:hAnsi="Bookman Old Style"/>
          <w:sz w:val="26"/>
          <w:szCs w:val="26"/>
        </w:rPr>
        <w:t>enu</w:t>
      </w:r>
      <w:r w:rsidR="00E03393">
        <w:rPr>
          <w:rFonts w:ascii="Bookman Old Style" w:hAnsi="Bookman Old Style"/>
          <w:sz w:val="26"/>
          <w:szCs w:val="26"/>
        </w:rPr>
        <w:t>t</w:t>
      </w:r>
      <w:r w:rsidRPr="00285360">
        <w:rPr>
          <w:rFonts w:ascii="Bookman Old Style" w:hAnsi="Bookman Old Style"/>
          <w:sz w:val="26"/>
          <w:szCs w:val="26"/>
        </w:rPr>
        <w:t>a responsab</w:t>
      </w:r>
      <w:r w:rsidR="00E03393">
        <w:rPr>
          <w:rFonts w:ascii="Bookman Old Style" w:hAnsi="Bookman Old Style"/>
          <w:sz w:val="26"/>
          <w:szCs w:val="26"/>
        </w:rPr>
        <w:t>i</w:t>
      </w:r>
      <w:r w:rsidRPr="00285360">
        <w:rPr>
          <w:rFonts w:ascii="Bookman Old Style" w:hAnsi="Bookman Old Style"/>
          <w:sz w:val="26"/>
          <w:szCs w:val="26"/>
        </w:rPr>
        <w:t>le degli uni e degli altri, del resto non</w:t>
      </w:r>
      <w:r w:rsidR="00E03393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sempre ingiustamente. È quanto è accadu</w:t>
      </w:r>
      <w:r w:rsidR="00E03393">
        <w:rPr>
          <w:rFonts w:ascii="Bookman Old Style" w:hAnsi="Bookman Old Style"/>
          <w:sz w:val="26"/>
          <w:szCs w:val="26"/>
        </w:rPr>
        <w:t>t</w:t>
      </w:r>
      <w:r w:rsidRPr="00285360">
        <w:rPr>
          <w:rFonts w:ascii="Bookman Old Style" w:hAnsi="Bookman Old Style"/>
          <w:sz w:val="26"/>
          <w:szCs w:val="26"/>
        </w:rPr>
        <w:t>o nel corso degli anni</w:t>
      </w:r>
      <w:r w:rsidR="00E03393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1788 e 1789 e la crisi ec</w:t>
      </w:r>
      <w:r w:rsidRPr="00285360">
        <w:rPr>
          <w:rFonts w:ascii="Bookman Old Style" w:hAnsi="Bookman Old Style"/>
          <w:sz w:val="26"/>
          <w:szCs w:val="26"/>
        </w:rPr>
        <w:t>o</w:t>
      </w:r>
      <w:r w:rsidRPr="00285360">
        <w:rPr>
          <w:rFonts w:ascii="Bookman Old Style" w:hAnsi="Bookman Old Style"/>
          <w:sz w:val="26"/>
          <w:szCs w:val="26"/>
        </w:rPr>
        <w:t>nomica ha anche fortemente contribuito</w:t>
      </w:r>
      <w:r w:rsidR="00E03393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a scatenare il movimento r</w:t>
      </w:r>
      <w:r w:rsidRPr="00285360">
        <w:rPr>
          <w:rFonts w:ascii="Bookman Old Style" w:hAnsi="Bookman Old Style"/>
          <w:sz w:val="26"/>
          <w:szCs w:val="26"/>
        </w:rPr>
        <w:t>i</w:t>
      </w:r>
      <w:r w:rsidRPr="00285360">
        <w:rPr>
          <w:rFonts w:ascii="Bookman Old Style" w:hAnsi="Bookman Old Style"/>
          <w:sz w:val="26"/>
          <w:szCs w:val="26"/>
        </w:rPr>
        <w:t>voluzionario. Lo stesso accade nel 1848</w:t>
      </w:r>
      <w:r w:rsidR="00E03393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 xml:space="preserve">e, questa volta, </w:t>
      </w:r>
      <w:r w:rsidR="00E03393">
        <w:rPr>
          <w:rFonts w:ascii="Bookman Old Style" w:hAnsi="Bookman Old Style"/>
          <w:sz w:val="26"/>
          <w:szCs w:val="26"/>
        </w:rPr>
        <w:t>è</w:t>
      </w:r>
      <w:r w:rsidRPr="00285360">
        <w:rPr>
          <w:rFonts w:ascii="Bookman Old Style" w:hAnsi="Bookman Old Style"/>
          <w:sz w:val="26"/>
          <w:szCs w:val="26"/>
        </w:rPr>
        <w:t xml:space="preserve"> la borgh</w:t>
      </w:r>
      <w:r w:rsidRPr="00285360">
        <w:rPr>
          <w:rFonts w:ascii="Bookman Old Style" w:hAnsi="Bookman Old Style"/>
          <w:sz w:val="26"/>
          <w:szCs w:val="26"/>
        </w:rPr>
        <w:t>e</w:t>
      </w:r>
      <w:r w:rsidRPr="00285360">
        <w:rPr>
          <w:rFonts w:ascii="Bookman Old Style" w:hAnsi="Bookman Old Style"/>
          <w:sz w:val="26"/>
          <w:szCs w:val="26"/>
        </w:rPr>
        <w:t xml:space="preserve">sia che viene </w:t>
      </w:r>
      <w:r w:rsidR="00E03393">
        <w:rPr>
          <w:rFonts w:ascii="Bookman Old Style" w:hAnsi="Bookman Old Style"/>
          <w:sz w:val="26"/>
          <w:szCs w:val="26"/>
        </w:rPr>
        <w:t>perseguitata</w:t>
      </w:r>
      <w:r w:rsidRPr="00285360">
        <w:rPr>
          <w:rFonts w:ascii="Bookman Old Style" w:hAnsi="Bookman Old Style"/>
          <w:sz w:val="26"/>
          <w:szCs w:val="26"/>
        </w:rPr>
        <w:t>. Nel 1789</w:t>
      </w:r>
      <w:r w:rsidR="00E03393">
        <w:rPr>
          <w:rFonts w:ascii="Bookman Old Style" w:hAnsi="Bookman Old Style"/>
          <w:sz w:val="26"/>
          <w:szCs w:val="26"/>
        </w:rPr>
        <w:t xml:space="preserve"> il sig</w:t>
      </w:r>
      <w:r w:rsidRPr="00285360">
        <w:rPr>
          <w:rFonts w:ascii="Bookman Old Style" w:hAnsi="Bookman Old Style"/>
          <w:sz w:val="26"/>
          <w:szCs w:val="26"/>
        </w:rPr>
        <w:t>nore,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</w:t>
      </w:r>
      <w:r w:rsidR="00E03393">
        <w:rPr>
          <w:rFonts w:ascii="Bookman Old Style" w:hAnsi="Bookman Old Style"/>
          <w:sz w:val="26"/>
          <w:szCs w:val="26"/>
        </w:rPr>
        <w:t>g</w:t>
      </w:r>
      <w:r w:rsidRPr="00285360">
        <w:rPr>
          <w:rFonts w:ascii="Bookman Old Style" w:hAnsi="Bookman Old Style"/>
          <w:sz w:val="26"/>
          <w:szCs w:val="26"/>
        </w:rPr>
        <w:t xml:space="preserve">ente </w:t>
      </w:r>
      <w:r w:rsidR="00E03393">
        <w:rPr>
          <w:rFonts w:ascii="Bookman Old Style" w:hAnsi="Bookman Old Style"/>
          <w:sz w:val="26"/>
          <w:szCs w:val="26"/>
        </w:rPr>
        <w:t>d</w:t>
      </w:r>
      <w:r w:rsidRPr="00285360">
        <w:rPr>
          <w:rFonts w:ascii="Bookman Old Style" w:hAnsi="Bookman Old Style"/>
          <w:sz w:val="26"/>
          <w:szCs w:val="26"/>
        </w:rPr>
        <w:t>ella decima,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 xml:space="preserve">agente </w:t>
      </w:r>
      <w:r w:rsidR="00E03393">
        <w:rPr>
          <w:rFonts w:ascii="Bookman Old Style" w:hAnsi="Bookman Old Style"/>
          <w:sz w:val="26"/>
          <w:szCs w:val="26"/>
        </w:rPr>
        <w:t>d</w:t>
      </w:r>
      <w:r w:rsidRPr="00285360">
        <w:rPr>
          <w:rFonts w:ascii="Bookman Old Style" w:hAnsi="Bookman Old Style"/>
          <w:sz w:val="26"/>
          <w:szCs w:val="26"/>
        </w:rPr>
        <w:t>e</w:t>
      </w:r>
      <w:r w:rsidR="00E03393">
        <w:rPr>
          <w:rFonts w:ascii="Bookman Old Style" w:hAnsi="Bookman Old Style"/>
          <w:sz w:val="26"/>
          <w:szCs w:val="26"/>
        </w:rPr>
        <w:t>l</w:t>
      </w:r>
      <w:r w:rsidRPr="00285360">
        <w:rPr>
          <w:rFonts w:ascii="Bookman Old Style" w:hAnsi="Bookman Old Style"/>
          <w:sz w:val="26"/>
          <w:szCs w:val="26"/>
        </w:rPr>
        <w:t xml:space="preserve"> re </w:t>
      </w:r>
      <w:r w:rsidR="00E03393">
        <w:rPr>
          <w:rFonts w:ascii="Bookman Old Style" w:hAnsi="Bookman Old Style"/>
          <w:sz w:val="26"/>
          <w:szCs w:val="26"/>
        </w:rPr>
        <w:t>f</w:t>
      </w:r>
      <w:r w:rsidRPr="00285360">
        <w:rPr>
          <w:rFonts w:ascii="Bookman Old Style" w:hAnsi="Bookman Old Style"/>
          <w:sz w:val="26"/>
          <w:szCs w:val="26"/>
        </w:rPr>
        <w:t>urono accusati</w:t>
      </w:r>
      <w:r w:rsidR="00E03393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d</w:t>
      </w:r>
      <w:r w:rsidR="00E03393">
        <w:rPr>
          <w:rFonts w:ascii="Bookman Old Style" w:hAnsi="Bookman Old Style"/>
          <w:sz w:val="26"/>
          <w:szCs w:val="26"/>
        </w:rPr>
        <w:t>’accaparramento</w:t>
      </w:r>
      <w:r w:rsidRPr="00285360">
        <w:rPr>
          <w:rFonts w:ascii="Bookman Old Style" w:hAnsi="Bookman Old Style"/>
          <w:sz w:val="26"/>
          <w:szCs w:val="26"/>
        </w:rPr>
        <w:t xml:space="preserve">. Di </w:t>
      </w:r>
      <w:r w:rsidR="00CF6C0B">
        <w:rPr>
          <w:rFonts w:ascii="Bookman Old Style" w:hAnsi="Bookman Old Style"/>
          <w:sz w:val="26"/>
          <w:szCs w:val="26"/>
        </w:rPr>
        <w:t>più</w:t>
      </w:r>
      <w:r w:rsidRPr="00285360">
        <w:rPr>
          <w:rFonts w:ascii="Bookman Old Style" w:hAnsi="Bookman Old Style"/>
          <w:sz w:val="26"/>
          <w:szCs w:val="26"/>
        </w:rPr>
        <w:t>: si è colleg</w:t>
      </w:r>
      <w:r w:rsidR="00E03393">
        <w:rPr>
          <w:rFonts w:ascii="Bookman Old Style" w:hAnsi="Bookman Old Style"/>
          <w:sz w:val="26"/>
          <w:szCs w:val="26"/>
        </w:rPr>
        <w:t>a</w:t>
      </w:r>
      <w:r w:rsidRPr="00285360">
        <w:rPr>
          <w:rFonts w:ascii="Bookman Old Style" w:hAnsi="Bookman Old Style"/>
          <w:sz w:val="26"/>
          <w:szCs w:val="26"/>
        </w:rPr>
        <w:t xml:space="preserve">ta la carestia al </w:t>
      </w:r>
      <w:r w:rsidR="00E03393">
        <w:rPr>
          <w:rFonts w:ascii="Bookman Old Style" w:hAnsi="Bookman Old Style"/>
          <w:sz w:val="26"/>
          <w:szCs w:val="26"/>
        </w:rPr>
        <w:t>c</w:t>
      </w:r>
      <w:r w:rsidRPr="00285360">
        <w:rPr>
          <w:rFonts w:ascii="Bookman Old Style" w:hAnsi="Bookman Old Style"/>
          <w:sz w:val="26"/>
          <w:szCs w:val="26"/>
        </w:rPr>
        <w:t>omplotto aristocratico , che gli a</w:t>
      </w:r>
      <w:r w:rsidR="00CF6C0B">
        <w:rPr>
          <w:rFonts w:ascii="Bookman Old Style" w:hAnsi="Bookman Old Style"/>
          <w:sz w:val="26"/>
          <w:szCs w:val="26"/>
        </w:rPr>
        <w:t>vv</w:t>
      </w:r>
      <w:r w:rsidRPr="00285360">
        <w:rPr>
          <w:rFonts w:ascii="Bookman Old Style" w:hAnsi="Bookman Old Style"/>
          <w:sz w:val="26"/>
          <w:szCs w:val="26"/>
        </w:rPr>
        <w:t>ersari del terzo stato avevano orga-</w:t>
      </w:r>
      <w:r w:rsidR="00E03393">
        <w:rPr>
          <w:rFonts w:ascii="Bookman Old Style" w:hAnsi="Bookman Old Style"/>
          <w:sz w:val="26"/>
          <w:szCs w:val="26"/>
        </w:rPr>
        <w:t xml:space="preserve"> </w:t>
      </w:r>
    </w:p>
    <w:p w:rsidR="00E03393" w:rsidRDefault="00E03393" w:rsidP="00E03393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</w:p>
    <w:p w:rsidR="002C1DE6" w:rsidRDefault="00285360" w:rsidP="002C1DE6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285360">
        <w:rPr>
          <w:rFonts w:ascii="Bookman Old Style" w:hAnsi="Bookman Old Style"/>
          <w:sz w:val="26"/>
          <w:szCs w:val="26"/>
        </w:rPr>
        <w:t>140</w:t>
      </w:r>
    </w:p>
    <w:p w:rsidR="002C1DE6" w:rsidRDefault="002C1DE6">
      <w:p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br w:type="page"/>
      </w:r>
    </w:p>
    <w:p w:rsidR="002C1DE6" w:rsidRDefault="002C1DE6" w:rsidP="002C1DE6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lastRenderedPageBreak/>
        <w:t xml:space="preserve">nizzato per punirlo </w:t>
      </w:r>
      <w:r w:rsidR="00285360" w:rsidRPr="00285360">
        <w:rPr>
          <w:rFonts w:ascii="Bookman Old Style" w:hAnsi="Bookman Old Style"/>
          <w:sz w:val="26"/>
          <w:szCs w:val="26"/>
        </w:rPr>
        <w:t>della sua opposizione. Ciò spiega l</w:t>
      </w:r>
      <w:r w:rsidR="00E03393">
        <w:rPr>
          <w:rFonts w:ascii="Bookman Old Style" w:hAnsi="Bookman Old Style"/>
          <w:sz w:val="26"/>
          <w:szCs w:val="26"/>
        </w:rPr>
        <w:t>’</w:t>
      </w:r>
      <w:r w:rsidR="00285360" w:rsidRPr="00285360">
        <w:rPr>
          <w:rFonts w:ascii="Bookman Old Style" w:hAnsi="Bookman Old Style"/>
          <w:sz w:val="26"/>
          <w:szCs w:val="26"/>
        </w:rPr>
        <w:t>uccisione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285360" w:rsidRPr="00285360">
        <w:rPr>
          <w:rFonts w:ascii="Bookman Old Style" w:hAnsi="Bookman Old Style"/>
          <w:sz w:val="26"/>
          <w:szCs w:val="26"/>
        </w:rPr>
        <w:t>d</w:t>
      </w:r>
      <w:r>
        <w:rPr>
          <w:rFonts w:ascii="Bookman Old Style" w:hAnsi="Bookman Old Style"/>
          <w:sz w:val="26"/>
          <w:szCs w:val="26"/>
        </w:rPr>
        <w:t>i</w:t>
      </w:r>
      <w:r w:rsidR="00285360" w:rsidRPr="00285360">
        <w:rPr>
          <w:rFonts w:ascii="Bookman Old Style" w:hAnsi="Bookman Old Style"/>
          <w:sz w:val="26"/>
          <w:szCs w:val="26"/>
        </w:rPr>
        <w:t xml:space="preserve"> Foulon e di Bertier.</w:t>
      </w:r>
    </w:p>
    <w:p w:rsidR="002C1DE6" w:rsidRDefault="00285360" w:rsidP="002C1DE6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285360">
        <w:rPr>
          <w:rFonts w:ascii="Bookman Old Style" w:hAnsi="Bookman Old Style"/>
          <w:sz w:val="26"/>
          <w:szCs w:val="26"/>
        </w:rPr>
        <w:t>Se l</w:t>
      </w:r>
      <w:r w:rsidR="00E03393">
        <w:rPr>
          <w:rFonts w:ascii="Bookman Old Style" w:hAnsi="Bookman Old Style"/>
          <w:sz w:val="26"/>
          <w:szCs w:val="26"/>
        </w:rPr>
        <w:t>’</w:t>
      </w:r>
      <w:r w:rsidR="002C1DE6">
        <w:rPr>
          <w:rFonts w:ascii="Bookman Old Style" w:hAnsi="Bookman Old Style"/>
          <w:sz w:val="26"/>
          <w:szCs w:val="26"/>
        </w:rPr>
        <w:t>i</w:t>
      </w:r>
      <w:r w:rsidRPr="00285360">
        <w:rPr>
          <w:rFonts w:ascii="Bookman Old Style" w:hAnsi="Bookman Old Style"/>
          <w:sz w:val="26"/>
          <w:szCs w:val="26"/>
        </w:rPr>
        <w:t>mmagine che ci si fa dell</w:t>
      </w:r>
      <w:r w:rsidR="002C1DE6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</w:t>
      </w:r>
      <w:r w:rsidR="00CF6C0B">
        <w:rPr>
          <w:rFonts w:ascii="Bookman Old Style" w:hAnsi="Bookman Old Style"/>
          <w:sz w:val="26"/>
          <w:szCs w:val="26"/>
        </w:rPr>
        <w:t>vv</w:t>
      </w:r>
      <w:r w:rsidRPr="00285360">
        <w:rPr>
          <w:rFonts w:ascii="Bookman Old Style" w:hAnsi="Bookman Old Style"/>
          <w:sz w:val="26"/>
          <w:szCs w:val="26"/>
        </w:rPr>
        <w:t xml:space="preserve">ersario è </w:t>
      </w:r>
      <w:r w:rsidR="002C1DE6">
        <w:rPr>
          <w:rFonts w:ascii="Bookman Old Style" w:hAnsi="Bookman Old Style"/>
          <w:sz w:val="26"/>
          <w:szCs w:val="26"/>
        </w:rPr>
        <w:t>pessimistica</w:t>
      </w:r>
      <w:r w:rsidRPr="00285360">
        <w:rPr>
          <w:rFonts w:ascii="Bookman Old Style" w:hAnsi="Bookman Old Style"/>
          <w:sz w:val="26"/>
          <w:szCs w:val="26"/>
        </w:rPr>
        <w:t>, quella</w:t>
      </w:r>
      <w:r w:rsidR="002C1DE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che si ha della classe oppressa è, al contrario, ottimistica. Durante</w:t>
      </w:r>
      <w:r w:rsidR="002C1DE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gli anni rivoluzionari il povero è stato, cos</w:t>
      </w:r>
      <w:r w:rsidR="002C1DE6">
        <w:rPr>
          <w:rFonts w:ascii="Bookman Old Style" w:hAnsi="Bookman Old Style"/>
          <w:sz w:val="26"/>
          <w:szCs w:val="26"/>
        </w:rPr>
        <w:t>i</w:t>
      </w:r>
      <w:r w:rsidRPr="00285360">
        <w:rPr>
          <w:rFonts w:ascii="Bookman Old Style" w:hAnsi="Bookman Old Style"/>
          <w:sz w:val="26"/>
          <w:szCs w:val="26"/>
        </w:rPr>
        <w:t>, dotato di tutte le</w:t>
      </w:r>
      <w:r w:rsidR="002C1DE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v</w:t>
      </w:r>
      <w:r w:rsidR="002C1DE6">
        <w:rPr>
          <w:rFonts w:ascii="Bookman Old Style" w:hAnsi="Bookman Old Style"/>
          <w:sz w:val="26"/>
          <w:szCs w:val="26"/>
        </w:rPr>
        <w:t>i</w:t>
      </w:r>
      <w:r w:rsidRPr="00285360">
        <w:rPr>
          <w:rFonts w:ascii="Bookman Old Style" w:hAnsi="Bookman Old Style"/>
          <w:sz w:val="26"/>
          <w:szCs w:val="26"/>
        </w:rPr>
        <w:t>rt</w:t>
      </w:r>
      <w:r w:rsidR="002C1DE6">
        <w:rPr>
          <w:rFonts w:ascii="Bookman Old Style" w:hAnsi="Bookman Old Style"/>
          <w:sz w:val="26"/>
          <w:szCs w:val="26"/>
        </w:rPr>
        <w:t>ù</w:t>
      </w:r>
      <w:r w:rsidRPr="00285360">
        <w:rPr>
          <w:rFonts w:ascii="Bookman Old Style" w:hAnsi="Bookman Old Style"/>
          <w:sz w:val="26"/>
          <w:szCs w:val="26"/>
        </w:rPr>
        <w:t>. È vero d</w:t>
      </w:r>
      <w:r w:rsidR="002C1DE6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 xml:space="preserve">altronde che la letteratura, a partire da </w:t>
      </w:r>
      <w:r w:rsidR="002C1DE6">
        <w:rPr>
          <w:rFonts w:ascii="Bookman Old Style" w:hAnsi="Bookman Old Style"/>
          <w:sz w:val="26"/>
          <w:szCs w:val="26"/>
        </w:rPr>
        <w:t>J</w:t>
      </w:r>
      <w:r w:rsidRPr="00285360">
        <w:rPr>
          <w:rFonts w:ascii="Bookman Old Style" w:hAnsi="Bookman Old Style"/>
          <w:sz w:val="26"/>
          <w:szCs w:val="26"/>
        </w:rPr>
        <w:t>ean-Jacques</w:t>
      </w:r>
      <w:r w:rsidR="002C1DE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Rou</w:t>
      </w:r>
      <w:r w:rsidRPr="00285360">
        <w:rPr>
          <w:rFonts w:ascii="Bookman Old Style" w:hAnsi="Bookman Old Style"/>
          <w:sz w:val="26"/>
          <w:szCs w:val="26"/>
        </w:rPr>
        <w:t>s</w:t>
      </w:r>
      <w:r w:rsidRPr="00285360">
        <w:rPr>
          <w:rFonts w:ascii="Bookman Old Style" w:hAnsi="Bookman Old Style"/>
          <w:sz w:val="26"/>
          <w:szCs w:val="26"/>
        </w:rPr>
        <w:t>seau, aveva sfruttato questo tema, e che è responsabile dei</w:t>
      </w:r>
      <w:r w:rsidR="002C1DE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luoghi comuni che si trovano nei discorsi parlamentari e nei giornali</w:t>
      </w:r>
      <w:r w:rsidR="002C1DE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 xml:space="preserve">del tempo </w:t>
      </w:r>
      <w:r w:rsidR="00CF6C0B">
        <w:rPr>
          <w:rFonts w:ascii="Bookman Old Style" w:hAnsi="Bookman Old Style"/>
          <w:sz w:val="26"/>
          <w:szCs w:val="26"/>
        </w:rPr>
        <w:t>più</w:t>
      </w:r>
      <w:r w:rsidRPr="00285360">
        <w:rPr>
          <w:rFonts w:ascii="Bookman Old Style" w:hAnsi="Bookman Old Style"/>
          <w:sz w:val="26"/>
          <w:szCs w:val="26"/>
        </w:rPr>
        <w:t xml:space="preserve"> di quanto non lo sia la mentalità collettiva dei sanculotti. Ma non v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è dubbio che questi abbiano spontaneamente costruito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immagine di un sanculotto ideale la cui povertà era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attributo fo</w:t>
      </w:r>
      <w:r w:rsidRPr="00285360">
        <w:rPr>
          <w:rFonts w:ascii="Bookman Old Style" w:hAnsi="Bookman Old Style"/>
          <w:sz w:val="26"/>
          <w:szCs w:val="26"/>
        </w:rPr>
        <w:t>n</w:t>
      </w:r>
      <w:r w:rsidRPr="00285360">
        <w:rPr>
          <w:rFonts w:ascii="Bookman Old Style" w:hAnsi="Bookman Old Style"/>
          <w:sz w:val="26"/>
          <w:szCs w:val="26"/>
        </w:rPr>
        <w:t>damentale. Ancora oggi, un militante sindacalista o socialista si ra</w:t>
      </w:r>
      <w:r w:rsidRPr="00285360">
        <w:rPr>
          <w:rFonts w:ascii="Bookman Old Style" w:hAnsi="Bookman Old Style"/>
          <w:sz w:val="26"/>
          <w:szCs w:val="26"/>
        </w:rPr>
        <w:t>f</w:t>
      </w:r>
      <w:r w:rsidRPr="00285360">
        <w:rPr>
          <w:rFonts w:ascii="Bookman Old Style" w:hAnsi="Bookman Old Style"/>
          <w:sz w:val="26"/>
          <w:szCs w:val="26"/>
        </w:rPr>
        <w:t xml:space="preserve">figura, </w:t>
      </w:r>
      <w:r w:rsidR="00CF6C0B">
        <w:rPr>
          <w:rFonts w:ascii="Bookman Old Style" w:hAnsi="Bookman Old Style"/>
          <w:sz w:val="26"/>
          <w:szCs w:val="26"/>
        </w:rPr>
        <w:t>più</w:t>
      </w:r>
      <w:r w:rsidRPr="00285360">
        <w:rPr>
          <w:rFonts w:ascii="Bookman Old Style" w:hAnsi="Bookman Old Style"/>
          <w:sz w:val="26"/>
          <w:szCs w:val="26"/>
        </w:rPr>
        <w:t xml:space="preserve"> o meno coscientemente, il proletario secondo</w:t>
      </w:r>
      <w:r w:rsidR="002C1DE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se stesso e gli conferisce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idealismo e il disinteresse di cui personalmente è in effetti dotato.</w:t>
      </w:r>
      <w:r w:rsidR="002C1DE6">
        <w:rPr>
          <w:rFonts w:ascii="Bookman Old Style" w:hAnsi="Bookman Old Style"/>
          <w:sz w:val="26"/>
          <w:szCs w:val="26"/>
        </w:rPr>
        <w:t xml:space="preserve"> </w:t>
      </w:r>
    </w:p>
    <w:p w:rsidR="002C1DE6" w:rsidRDefault="00285360" w:rsidP="002C1DE6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285360">
        <w:rPr>
          <w:rFonts w:ascii="Bookman Old Style" w:hAnsi="Bookman Old Style"/>
          <w:sz w:val="26"/>
          <w:szCs w:val="26"/>
        </w:rPr>
        <w:t>Ne segue che, per realizzare il bene sociale e per assicurare</w:t>
      </w:r>
      <w:r w:rsidR="002C1DE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la f</w:t>
      </w:r>
      <w:r w:rsidRPr="00285360">
        <w:rPr>
          <w:rFonts w:ascii="Bookman Old Style" w:hAnsi="Bookman Old Style"/>
          <w:sz w:val="26"/>
          <w:szCs w:val="26"/>
        </w:rPr>
        <w:t>e</w:t>
      </w:r>
      <w:r w:rsidRPr="00285360">
        <w:rPr>
          <w:rFonts w:ascii="Bookman Old Style" w:hAnsi="Bookman Old Style"/>
          <w:sz w:val="26"/>
          <w:szCs w:val="26"/>
        </w:rPr>
        <w:t>licità del genere umano, non v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è che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eliminazione della classe</w:t>
      </w:r>
      <w:r w:rsidR="002C1DE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a</w:t>
      </w:r>
      <w:r w:rsidR="00CF6C0B">
        <w:rPr>
          <w:rFonts w:ascii="Bookman Old Style" w:hAnsi="Bookman Old Style"/>
          <w:sz w:val="26"/>
          <w:szCs w:val="26"/>
        </w:rPr>
        <w:t>v</w:t>
      </w:r>
      <w:r w:rsidR="00CF6C0B">
        <w:rPr>
          <w:rFonts w:ascii="Bookman Old Style" w:hAnsi="Bookman Old Style"/>
          <w:sz w:val="26"/>
          <w:szCs w:val="26"/>
        </w:rPr>
        <w:t>v</w:t>
      </w:r>
      <w:r w:rsidRPr="00285360">
        <w:rPr>
          <w:rFonts w:ascii="Bookman Old Style" w:hAnsi="Bookman Old Style"/>
          <w:sz w:val="26"/>
          <w:szCs w:val="26"/>
        </w:rPr>
        <w:t>ersa; siccome ne dipende la personale felicità di ciascuno, tutti</w:t>
      </w:r>
      <w:r w:rsidR="002C1DE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i membri della classe oppressa sono animati da un ardore del quale</w:t>
      </w:r>
      <w:r w:rsidR="002C1DE6">
        <w:rPr>
          <w:rFonts w:ascii="Bookman Old Style" w:hAnsi="Bookman Old Style"/>
          <w:sz w:val="26"/>
          <w:szCs w:val="26"/>
        </w:rPr>
        <w:t xml:space="preserve"> la classe dominante </w:t>
      </w:r>
      <w:r w:rsidRPr="00285360">
        <w:rPr>
          <w:rFonts w:ascii="Bookman Old Style" w:hAnsi="Bookman Old Style"/>
          <w:sz w:val="26"/>
          <w:szCs w:val="26"/>
        </w:rPr>
        <w:t>è, spesso, del tutto spro</w:t>
      </w:r>
      <w:r w:rsidR="00CF6C0B">
        <w:rPr>
          <w:rFonts w:ascii="Bookman Old Style" w:hAnsi="Bookman Old Style"/>
          <w:sz w:val="26"/>
          <w:szCs w:val="26"/>
        </w:rPr>
        <w:t>vv</w:t>
      </w:r>
      <w:r w:rsidRPr="00285360">
        <w:rPr>
          <w:rFonts w:ascii="Bookman Old Style" w:hAnsi="Bookman Old Style"/>
          <w:sz w:val="26"/>
          <w:szCs w:val="26"/>
        </w:rPr>
        <w:t>ista. Ma e ciò che</w:t>
      </w:r>
      <w:r w:rsidR="002C1DE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i riv</w:t>
      </w:r>
      <w:r w:rsidRPr="00285360">
        <w:rPr>
          <w:rFonts w:ascii="Bookman Old Style" w:hAnsi="Bookman Old Style"/>
          <w:sz w:val="26"/>
          <w:szCs w:val="26"/>
        </w:rPr>
        <w:t>o</w:t>
      </w:r>
      <w:r w:rsidRPr="00285360">
        <w:rPr>
          <w:rFonts w:ascii="Bookman Old Style" w:hAnsi="Bookman Old Style"/>
          <w:sz w:val="26"/>
          <w:szCs w:val="26"/>
        </w:rPr>
        <w:t>luzionari non sanno o a cui non vogliono credere. Essi attribuiscono all</w:t>
      </w:r>
      <w:r w:rsidR="002C1DE6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</w:t>
      </w:r>
      <w:r w:rsidR="00CF6C0B">
        <w:rPr>
          <w:rFonts w:ascii="Bookman Old Style" w:hAnsi="Bookman Old Style"/>
          <w:sz w:val="26"/>
          <w:szCs w:val="26"/>
        </w:rPr>
        <w:t>vv</w:t>
      </w:r>
      <w:r w:rsidRPr="00285360">
        <w:rPr>
          <w:rFonts w:ascii="Bookman Old Style" w:hAnsi="Bookman Old Style"/>
          <w:sz w:val="26"/>
          <w:szCs w:val="26"/>
        </w:rPr>
        <w:t>ersario la stessa passione di cui sono animati loro</w:t>
      </w:r>
      <w:r w:rsidR="002C1DE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e, poiché quest</w:t>
      </w:r>
      <w:r w:rsidR="002C1DE6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</w:t>
      </w:r>
      <w:r w:rsidR="00CF6C0B">
        <w:rPr>
          <w:rFonts w:ascii="Bookman Old Style" w:hAnsi="Bookman Old Style"/>
          <w:sz w:val="26"/>
          <w:szCs w:val="26"/>
        </w:rPr>
        <w:t>vv</w:t>
      </w:r>
      <w:r w:rsidRPr="00285360">
        <w:rPr>
          <w:rFonts w:ascii="Bookman Old Style" w:hAnsi="Bookman Old Style"/>
          <w:sz w:val="26"/>
          <w:szCs w:val="26"/>
        </w:rPr>
        <w:t>ersar</w:t>
      </w:r>
      <w:r w:rsidR="002C1DE6">
        <w:rPr>
          <w:rFonts w:ascii="Bookman Old Style" w:hAnsi="Bookman Old Style"/>
          <w:sz w:val="26"/>
          <w:szCs w:val="26"/>
        </w:rPr>
        <w:t>i</w:t>
      </w:r>
      <w:r w:rsidRPr="00285360">
        <w:rPr>
          <w:rFonts w:ascii="Bookman Old Style" w:hAnsi="Bookman Old Style"/>
          <w:sz w:val="26"/>
          <w:szCs w:val="26"/>
        </w:rPr>
        <w:t>o è ricco, poiché dispone dell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appoggio</w:t>
      </w:r>
      <w:r w:rsidR="002C1DE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dello Stato, poiché lo si vede nel 1789 possedere armi, numerosi</w:t>
      </w:r>
      <w:r w:rsidR="002C1DE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servitori, caste</w:t>
      </w:r>
      <w:r w:rsidRPr="00285360">
        <w:rPr>
          <w:rFonts w:ascii="Bookman Old Style" w:hAnsi="Bookman Old Style"/>
          <w:sz w:val="26"/>
          <w:szCs w:val="26"/>
        </w:rPr>
        <w:t>l</w:t>
      </w:r>
      <w:r w:rsidRPr="00285360">
        <w:rPr>
          <w:rFonts w:ascii="Bookman Old Style" w:hAnsi="Bookman Old Style"/>
          <w:sz w:val="26"/>
          <w:szCs w:val="26"/>
        </w:rPr>
        <w:t xml:space="preserve">li </w:t>
      </w:r>
      <w:r w:rsidR="00CF6C0B">
        <w:rPr>
          <w:rFonts w:ascii="Bookman Old Style" w:hAnsi="Bookman Old Style"/>
          <w:sz w:val="26"/>
          <w:szCs w:val="26"/>
        </w:rPr>
        <w:t>più</w:t>
      </w:r>
      <w:r w:rsidRPr="00285360">
        <w:rPr>
          <w:rFonts w:ascii="Bookman Old Style" w:hAnsi="Bookman Old Style"/>
          <w:sz w:val="26"/>
          <w:szCs w:val="26"/>
        </w:rPr>
        <w:t xml:space="preserve"> o meno fortificati, si sopra</w:t>
      </w:r>
      <w:r w:rsidR="00CF6C0B">
        <w:rPr>
          <w:rFonts w:ascii="Bookman Old Style" w:hAnsi="Bookman Old Style"/>
          <w:sz w:val="26"/>
          <w:szCs w:val="26"/>
        </w:rPr>
        <w:t>vv</w:t>
      </w:r>
      <w:r w:rsidRPr="00285360">
        <w:rPr>
          <w:rFonts w:ascii="Bookman Old Style" w:hAnsi="Bookman Old Style"/>
          <w:sz w:val="26"/>
          <w:szCs w:val="26"/>
        </w:rPr>
        <w:t>aluta la sua forza</w:t>
      </w:r>
      <w:r w:rsidR="002C1DE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e lo si teme mo</w:t>
      </w:r>
      <w:r w:rsidRPr="00285360">
        <w:rPr>
          <w:rFonts w:ascii="Bookman Old Style" w:hAnsi="Bookman Old Style"/>
          <w:sz w:val="26"/>
          <w:szCs w:val="26"/>
        </w:rPr>
        <w:t>l</w:t>
      </w:r>
      <w:r w:rsidRPr="00285360">
        <w:rPr>
          <w:rFonts w:ascii="Bookman Old Style" w:hAnsi="Bookman Old Style"/>
          <w:sz w:val="26"/>
          <w:szCs w:val="26"/>
        </w:rPr>
        <w:t>to. Sappiamo oggi che, nel 1789,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aristocrazia</w:t>
      </w:r>
      <w:r w:rsidR="002C1DE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francese ha percepito il pericolo ormai troppo tardi, che essa</w:t>
      </w:r>
      <w:r w:rsidR="002C1DE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non ha fatto nulla per org</w:t>
      </w:r>
      <w:r w:rsidRPr="00285360">
        <w:rPr>
          <w:rFonts w:ascii="Bookman Old Style" w:hAnsi="Bookman Old Style"/>
          <w:sz w:val="26"/>
          <w:szCs w:val="26"/>
        </w:rPr>
        <w:t>a</w:t>
      </w:r>
      <w:r w:rsidRPr="00285360">
        <w:rPr>
          <w:rFonts w:ascii="Bookman Old Style" w:hAnsi="Bookman Old Style"/>
          <w:sz w:val="26"/>
          <w:szCs w:val="26"/>
        </w:rPr>
        <w:t xml:space="preserve">nizzare </w:t>
      </w:r>
      <w:r w:rsidR="002C1DE6">
        <w:rPr>
          <w:rFonts w:ascii="Bookman Old Style" w:hAnsi="Bookman Old Style"/>
          <w:sz w:val="26"/>
          <w:szCs w:val="26"/>
        </w:rPr>
        <w:t xml:space="preserve">« </w:t>
      </w:r>
      <w:r w:rsidRPr="00285360">
        <w:rPr>
          <w:rFonts w:ascii="Bookman Old Style" w:hAnsi="Bookman Old Style"/>
          <w:sz w:val="26"/>
          <w:szCs w:val="26"/>
        </w:rPr>
        <w:t>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annientamento</w:t>
      </w:r>
      <w:r w:rsidR="002C1DE6">
        <w:rPr>
          <w:rFonts w:ascii="Bookman Old Style" w:hAnsi="Bookman Old Style"/>
          <w:sz w:val="26"/>
          <w:szCs w:val="26"/>
        </w:rPr>
        <w:t xml:space="preserve"> »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del terzo</w:t>
      </w:r>
      <w:r w:rsidR="002C1DE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 xml:space="preserve">stato che la si </w:t>
      </w:r>
      <w:r w:rsidR="00456287">
        <w:rPr>
          <w:rFonts w:ascii="Bookman Old Style" w:hAnsi="Bookman Old Style"/>
          <w:sz w:val="26"/>
          <w:szCs w:val="26"/>
        </w:rPr>
        <w:t>accusava</w:t>
      </w:r>
      <w:r w:rsidRPr="00285360">
        <w:rPr>
          <w:rFonts w:ascii="Bookman Old Style" w:hAnsi="Bookman Old Style"/>
          <w:sz w:val="26"/>
          <w:szCs w:val="26"/>
        </w:rPr>
        <w:t xml:space="preserve"> di pr</w:t>
      </w:r>
      <w:r w:rsidRPr="00285360">
        <w:rPr>
          <w:rFonts w:ascii="Bookman Old Style" w:hAnsi="Bookman Old Style"/>
          <w:sz w:val="26"/>
          <w:szCs w:val="26"/>
        </w:rPr>
        <w:t>e</w:t>
      </w:r>
      <w:r w:rsidRPr="00285360">
        <w:rPr>
          <w:rFonts w:ascii="Bookman Old Style" w:hAnsi="Bookman Old Style"/>
          <w:sz w:val="26"/>
          <w:szCs w:val="26"/>
        </w:rPr>
        <w:t>meditare e che la Corte, quando</w:t>
      </w:r>
      <w:r w:rsidR="002C1DE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ha tentato il proprio colpo di fo</w:t>
      </w:r>
      <w:r w:rsidRPr="00285360">
        <w:rPr>
          <w:rFonts w:ascii="Bookman Old Style" w:hAnsi="Bookman Old Style"/>
          <w:sz w:val="26"/>
          <w:szCs w:val="26"/>
        </w:rPr>
        <w:t>r</w:t>
      </w:r>
      <w:r w:rsidRPr="00285360">
        <w:rPr>
          <w:rFonts w:ascii="Bookman Old Style" w:hAnsi="Bookman Old Style"/>
          <w:sz w:val="26"/>
          <w:szCs w:val="26"/>
        </w:rPr>
        <w:t>za, s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è mostrata di una incapacità</w:t>
      </w:r>
      <w:r w:rsidR="002C1DE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desolante. È perciò che non si è dato alcuna importanza a questa</w:t>
      </w:r>
      <w:r w:rsidR="002C1DE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idea del « complotto aristocratico</w:t>
      </w:r>
      <w:r w:rsidR="002C1DE6">
        <w:rPr>
          <w:rFonts w:ascii="Bookman Old Style" w:hAnsi="Bookman Old Style"/>
          <w:sz w:val="26"/>
          <w:szCs w:val="26"/>
        </w:rPr>
        <w:t xml:space="preserve"> »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che ha esercitato una azione</w:t>
      </w:r>
      <w:r w:rsidR="002C1DE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cos</w:t>
      </w:r>
      <w:r w:rsidR="002C1DE6">
        <w:rPr>
          <w:rFonts w:ascii="Bookman Old Style" w:hAnsi="Bookman Old Style"/>
          <w:sz w:val="26"/>
          <w:szCs w:val="26"/>
        </w:rPr>
        <w:t>i</w:t>
      </w:r>
      <w:r w:rsidRPr="00285360">
        <w:rPr>
          <w:rFonts w:ascii="Bookman Old Style" w:hAnsi="Bookman Old Style"/>
          <w:sz w:val="26"/>
          <w:szCs w:val="26"/>
        </w:rPr>
        <w:t xml:space="preserve"> forte sulle masse popolari. È questa tuttavia la chiave di molti</w:t>
      </w:r>
      <w:r w:rsidR="002C1DE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degli a</w:t>
      </w:r>
      <w:r w:rsidR="00CF6C0B">
        <w:rPr>
          <w:rFonts w:ascii="Bookman Old Style" w:hAnsi="Bookman Old Style"/>
          <w:sz w:val="26"/>
          <w:szCs w:val="26"/>
        </w:rPr>
        <w:t>vv</w:t>
      </w:r>
      <w:r w:rsidRPr="00285360">
        <w:rPr>
          <w:rFonts w:ascii="Bookman Old Style" w:hAnsi="Bookman Old Style"/>
          <w:sz w:val="26"/>
          <w:szCs w:val="26"/>
        </w:rPr>
        <w:t>enimenti, ed è qui una prova d</w:t>
      </w:r>
      <w:r w:rsidRPr="00285360">
        <w:rPr>
          <w:rFonts w:ascii="Bookman Old Style" w:hAnsi="Bookman Old Style"/>
          <w:sz w:val="26"/>
          <w:szCs w:val="26"/>
        </w:rPr>
        <w:t>i</w:t>
      </w:r>
      <w:r w:rsidRPr="00285360">
        <w:rPr>
          <w:rFonts w:ascii="Bookman Old Style" w:hAnsi="Bookman Old Style"/>
          <w:sz w:val="26"/>
          <w:szCs w:val="26"/>
        </w:rPr>
        <w:t>mostrativa che non basta</w:t>
      </w:r>
      <w:r w:rsidR="002C1DE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raccontare come le cose si sono in realtà svolte, alla Corte e al</w:t>
      </w:r>
      <w:r w:rsidR="002C1DE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castello: bisogna, anche e soprattutto, esporre in qual modo i rivoluzionari hanno creduto che le cose sarebbero o fossero andate, e</w:t>
      </w:r>
      <w:r w:rsidR="002C1DE6">
        <w:rPr>
          <w:rFonts w:ascii="Bookman Old Style" w:hAnsi="Bookman Old Style"/>
          <w:sz w:val="26"/>
          <w:szCs w:val="26"/>
        </w:rPr>
        <w:t xml:space="preserve"> questo</w:t>
      </w:r>
      <w:r w:rsidRPr="00285360">
        <w:rPr>
          <w:rFonts w:ascii="Bookman Old Style" w:hAnsi="Bookman Old Style"/>
          <w:sz w:val="26"/>
          <w:szCs w:val="26"/>
        </w:rPr>
        <w:t xml:space="preserve"> è uno studio di mentalità collettiva.</w:t>
      </w:r>
      <w:r w:rsidR="002C1DE6">
        <w:rPr>
          <w:rFonts w:ascii="Bookman Old Style" w:hAnsi="Bookman Old Style"/>
          <w:sz w:val="26"/>
          <w:szCs w:val="26"/>
        </w:rPr>
        <w:t xml:space="preserve"> </w:t>
      </w:r>
    </w:p>
    <w:p w:rsidR="00285360" w:rsidRDefault="00285360" w:rsidP="002C1DE6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285360">
        <w:rPr>
          <w:rFonts w:ascii="Bookman Old Style" w:hAnsi="Bookman Old Style"/>
          <w:sz w:val="26"/>
          <w:szCs w:val="26"/>
        </w:rPr>
        <w:t>Ci resta da dire qualche parola sulle caratteristiche affettive</w:t>
      </w:r>
      <w:r w:rsidR="002C1DE6">
        <w:rPr>
          <w:rFonts w:ascii="Bookman Old Style" w:hAnsi="Bookman Old Style"/>
          <w:sz w:val="26"/>
          <w:szCs w:val="26"/>
        </w:rPr>
        <w:t xml:space="preserve"> e</w:t>
      </w:r>
      <w:r w:rsidRPr="00285360">
        <w:rPr>
          <w:rFonts w:ascii="Bookman Old Style" w:hAnsi="Bookman Old Style"/>
          <w:sz w:val="26"/>
          <w:szCs w:val="26"/>
        </w:rPr>
        <w:t xml:space="preserve"> morali che si trovano unite alla mentalità rivoluzionaria. Le </w:t>
      </w:r>
      <w:r w:rsidR="00CF6C0B">
        <w:rPr>
          <w:rFonts w:ascii="Bookman Old Style" w:hAnsi="Bookman Old Style"/>
          <w:sz w:val="26"/>
          <w:szCs w:val="26"/>
        </w:rPr>
        <w:t>più</w:t>
      </w:r>
      <w:r w:rsidR="002C1DE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n</w:t>
      </w:r>
      <w:r w:rsidRPr="00285360">
        <w:rPr>
          <w:rFonts w:ascii="Bookman Old Style" w:hAnsi="Bookman Old Style"/>
          <w:sz w:val="26"/>
          <w:szCs w:val="26"/>
        </w:rPr>
        <w:t>o</w:t>
      </w:r>
      <w:r w:rsidRPr="00285360">
        <w:rPr>
          <w:rFonts w:ascii="Bookman Old Style" w:hAnsi="Bookman Old Style"/>
          <w:sz w:val="26"/>
          <w:szCs w:val="26"/>
        </w:rPr>
        <w:t>tevoli ci sembrano essere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inquietudine e la speranza.</w:t>
      </w:r>
    </w:p>
    <w:p w:rsidR="002C1DE6" w:rsidRPr="00285360" w:rsidRDefault="002C1DE6" w:rsidP="002C1DE6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</w:p>
    <w:p w:rsidR="00DA7206" w:rsidRDefault="00285360" w:rsidP="0028536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285360">
        <w:rPr>
          <w:rFonts w:ascii="Bookman Old Style" w:hAnsi="Bookman Old Style"/>
          <w:sz w:val="26"/>
          <w:szCs w:val="26"/>
        </w:rPr>
        <w:t>141</w:t>
      </w:r>
    </w:p>
    <w:p w:rsidR="00DA7206" w:rsidRDefault="00DA7206">
      <w:p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br w:type="page"/>
      </w:r>
    </w:p>
    <w:p w:rsidR="00DA7206" w:rsidRDefault="00285360" w:rsidP="0028536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285360">
        <w:rPr>
          <w:rFonts w:ascii="Bookman Old Style" w:hAnsi="Bookman Old Style"/>
          <w:sz w:val="26"/>
          <w:szCs w:val="26"/>
        </w:rPr>
        <w:lastRenderedPageBreak/>
        <w:t>Da quanto detto, l</w:t>
      </w:r>
      <w:r w:rsidR="00DA7206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i</w:t>
      </w:r>
      <w:r w:rsidR="00DA7206">
        <w:rPr>
          <w:rFonts w:ascii="Bookman Old Style" w:hAnsi="Bookman Old Style"/>
          <w:sz w:val="26"/>
          <w:szCs w:val="26"/>
        </w:rPr>
        <w:t>n</w:t>
      </w:r>
      <w:r w:rsidRPr="00285360">
        <w:rPr>
          <w:rFonts w:ascii="Bookman Old Style" w:hAnsi="Bookman Old Style"/>
          <w:sz w:val="26"/>
          <w:szCs w:val="26"/>
        </w:rPr>
        <w:t>quietudine si spiega da sola. Si ha tutto</w:t>
      </w:r>
      <w:r w:rsidR="00DA720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da temere dall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</w:t>
      </w:r>
      <w:r w:rsidR="00CF6C0B">
        <w:rPr>
          <w:rFonts w:ascii="Bookman Old Style" w:hAnsi="Bookman Old Style"/>
          <w:sz w:val="26"/>
          <w:szCs w:val="26"/>
        </w:rPr>
        <w:t>vv</w:t>
      </w:r>
      <w:r w:rsidRPr="00285360">
        <w:rPr>
          <w:rFonts w:ascii="Bookman Old Style" w:hAnsi="Bookman Old Style"/>
          <w:sz w:val="26"/>
          <w:szCs w:val="26"/>
        </w:rPr>
        <w:t>ersario cos</w:t>
      </w:r>
      <w:r w:rsidR="002C1DE6">
        <w:rPr>
          <w:rFonts w:ascii="Bookman Old Style" w:hAnsi="Bookman Old Style"/>
          <w:sz w:val="26"/>
          <w:szCs w:val="26"/>
        </w:rPr>
        <w:t>i</w:t>
      </w:r>
      <w:r w:rsidRPr="00285360">
        <w:rPr>
          <w:rFonts w:ascii="Bookman Old Style" w:hAnsi="Bookman Old Style"/>
          <w:sz w:val="26"/>
          <w:szCs w:val="26"/>
        </w:rPr>
        <w:t xml:space="preserve"> come lo si rappresenta. Nel 1789,</w:t>
      </w:r>
      <w:r w:rsidR="00DA720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si pe</w:t>
      </w:r>
      <w:r w:rsidRPr="00285360">
        <w:rPr>
          <w:rFonts w:ascii="Bookman Old Style" w:hAnsi="Bookman Old Style"/>
          <w:sz w:val="26"/>
          <w:szCs w:val="26"/>
        </w:rPr>
        <w:t>n</w:t>
      </w:r>
      <w:r w:rsidRPr="00285360">
        <w:rPr>
          <w:rFonts w:ascii="Bookman Old Style" w:hAnsi="Bookman Old Style"/>
          <w:sz w:val="26"/>
          <w:szCs w:val="26"/>
        </w:rPr>
        <w:t>sa che il nobile farà appello alle truppe del re, alle potenze</w:t>
      </w:r>
      <w:r w:rsidR="00DA720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 xml:space="preserve">straniere, e ai </w:t>
      </w:r>
      <w:r w:rsidR="00DA7206">
        <w:rPr>
          <w:rFonts w:ascii="Bookman Old Style" w:hAnsi="Bookman Old Style"/>
          <w:sz w:val="26"/>
          <w:szCs w:val="26"/>
        </w:rPr>
        <w:t>«</w:t>
      </w:r>
      <w:r w:rsidRPr="00285360">
        <w:rPr>
          <w:rFonts w:ascii="Bookman Old Style" w:hAnsi="Bookman Old Style"/>
          <w:sz w:val="26"/>
          <w:szCs w:val="26"/>
        </w:rPr>
        <w:t xml:space="preserve"> briganti </w:t>
      </w:r>
      <w:r w:rsidR="00DA7206">
        <w:rPr>
          <w:rFonts w:ascii="Bookman Old Style" w:hAnsi="Bookman Old Style"/>
          <w:sz w:val="26"/>
          <w:szCs w:val="26"/>
        </w:rPr>
        <w:t>»</w:t>
      </w:r>
      <w:r w:rsidRPr="00285360">
        <w:rPr>
          <w:rFonts w:ascii="Bookman Old Style" w:hAnsi="Bookman Old Style"/>
          <w:sz w:val="26"/>
          <w:szCs w:val="26"/>
        </w:rPr>
        <w:t>, cioè ai vagabondi e ai mendicanti che</w:t>
      </w:r>
      <w:r w:rsidR="00DA720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la disoccup</w:t>
      </w:r>
      <w:r w:rsidRPr="00285360">
        <w:rPr>
          <w:rFonts w:ascii="Bookman Old Style" w:hAnsi="Bookman Old Style"/>
          <w:sz w:val="26"/>
          <w:szCs w:val="26"/>
        </w:rPr>
        <w:t>a</w:t>
      </w:r>
      <w:r w:rsidRPr="00285360">
        <w:rPr>
          <w:rFonts w:ascii="Bookman Old Style" w:hAnsi="Bookman Old Style"/>
          <w:sz w:val="26"/>
          <w:szCs w:val="26"/>
        </w:rPr>
        <w:t>zione e la carestia avevano moltiplicato. Il 14 luglio:</w:t>
      </w:r>
      <w:r w:rsidR="00DA720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 xml:space="preserve">nulla di </w:t>
      </w:r>
      <w:r w:rsidR="00CF6C0B">
        <w:rPr>
          <w:rFonts w:ascii="Bookman Old Style" w:hAnsi="Bookman Old Style"/>
          <w:sz w:val="26"/>
          <w:szCs w:val="26"/>
        </w:rPr>
        <w:t>più</w:t>
      </w:r>
      <w:r w:rsidRPr="00285360">
        <w:rPr>
          <w:rFonts w:ascii="Bookman Old Style" w:hAnsi="Bookman Old Style"/>
          <w:sz w:val="26"/>
          <w:szCs w:val="26"/>
        </w:rPr>
        <w:t xml:space="preserve"> l</w:t>
      </w:r>
      <w:r w:rsidRPr="00285360">
        <w:rPr>
          <w:rFonts w:ascii="Bookman Old Style" w:hAnsi="Bookman Old Style"/>
          <w:sz w:val="26"/>
          <w:szCs w:val="26"/>
        </w:rPr>
        <w:t>e</w:t>
      </w:r>
      <w:r w:rsidRPr="00285360">
        <w:rPr>
          <w:rFonts w:ascii="Bookman Old Style" w:hAnsi="Bookman Old Style"/>
          <w:sz w:val="26"/>
          <w:szCs w:val="26"/>
        </w:rPr>
        <w:t>gittimo che attribuire ad un tradimento concertato</w:t>
      </w:r>
      <w:r w:rsidR="00DA720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gli atti insensati del governatore della Bastiglia, il quale fece aprire</w:t>
      </w:r>
      <w:r w:rsidR="00DA720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il fuoco impro</w:t>
      </w:r>
      <w:r w:rsidR="00CF6C0B">
        <w:rPr>
          <w:rFonts w:ascii="Bookman Old Style" w:hAnsi="Bookman Old Style"/>
          <w:sz w:val="26"/>
          <w:szCs w:val="26"/>
        </w:rPr>
        <w:t>vv</w:t>
      </w:r>
      <w:r w:rsidRPr="00285360">
        <w:rPr>
          <w:rFonts w:ascii="Bookman Old Style" w:hAnsi="Bookman Old Style"/>
          <w:sz w:val="26"/>
          <w:szCs w:val="26"/>
        </w:rPr>
        <w:t>i</w:t>
      </w:r>
      <w:r w:rsidRPr="00285360">
        <w:rPr>
          <w:rFonts w:ascii="Bookman Old Style" w:hAnsi="Bookman Old Style"/>
          <w:sz w:val="26"/>
          <w:szCs w:val="26"/>
        </w:rPr>
        <w:t>samente sulla folla che non aveva tirato un colpo</w:t>
      </w:r>
      <w:r w:rsidR="00DA720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di fucile e in segu</w:t>
      </w:r>
      <w:r w:rsidRPr="00285360">
        <w:rPr>
          <w:rFonts w:ascii="Bookman Old Style" w:hAnsi="Bookman Old Style"/>
          <w:sz w:val="26"/>
          <w:szCs w:val="26"/>
        </w:rPr>
        <w:t>i</w:t>
      </w:r>
      <w:r w:rsidRPr="00285360">
        <w:rPr>
          <w:rFonts w:ascii="Bookman Old Style" w:hAnsi="Bookman Old Style"/>
          <w:sz w:val="26"/>
          <w:szCs w:val="26"/>
        </w:rPr>
        <w:t>to su una delegazione inviata dal municipio</w:t>
      </w:r>
      <w:r w:rsidR="00DA720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e che aveva innalzato la bandiera bianca. Questa inquietudine si</w:t>
      </w:r>
      <w:r w:rsidR="00DA720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è trasformata in paura alla fine di luglio. La si ritrova durante</w:t>
      </w:r>
      <w:r w:rsidR="00DA720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tutta la rivoluzione sotto forma di sospetto, ed essa spiega la legge</w:t>
      </w:r>
      <w:r w:rsidR="00DA720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dei sospetti. Se ne è fatta una m</w:t>
      </w:r>
      <w:r w:rsidRPr="00285360">
        <w:rPr>
          <w:rFonts w:ascii="Bookman Old Style" w:hAnsi="Bookman Old Style"/>
          <w:sz w:val="26"/>
          <w:szCs w:val="26"/>
        </w:rPr>
        <w:t>a</w:t>
      </w:r>
      <w:r w:rsidRPr="00285360">
        <w:rPr>
          <w:rFonts w:ascii="Bookman Old Style" w:hAnsi="Bookman Old Style"/>
          <w:sz w:val="26"/>
          <w:szCs w:val="26"/>
        </w:rPr>
        <w:t>lattia, la malattia del sospetto.</w:t>
      </w:r>
      <w:r w:rsidR="00DA720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Non si discuterà se è normale o no che i rivoluzionari sospettino</w:t>
      </w:r>
      <w:r w:rsidR="00DA720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i loro a</w:t>
      </w:r>
      <w:r w:rsidR="00CF6C0B">
        <w:rPr>
          <w:rFonts w:ascii="Bookman Old Style" w:hAnsi="Bookman Old Style"/>
          <w:sz w:val="26"/>
          <w:szCs w:val="26"/>
        </w:rPr>
        <w:t>vv</w:t>
      </w:r>
      <w:r w:rsidRPr="00285360">
        <w:rPr>
          <w:rFonts w:ascii="Bookman Old Style" w:hAnsi="Bookman Old Style"/>
          <w:sz w:val="26"/>
          <w:szCs w:val="26"/>
        </w:rPr>
        <w:t>ersari di organizzarsi per res</w:t>
      </w:r>
      <w:r w:rsidRPr="00285360">
        <w:rPr>
          <w:rFonts w:ascii="Bookman Old Style" w:hAnsi="Bookman Old Style"/>
          <w:sz w:val="26"/>
          <w:szCs w:val="26"/>
        </w:rPr>
        <w:t>i</w:t>
      </w:r>
      <w:r w:rsidRPr="00285360">
        <w:rPr>
          <w:rFonts w:ascii="Bookman Old Style" w:hAnsi="Bookman Old Style"/>
          <w:sz w:val="26"/>
          <w:szCs w:val="26"/>
        </w:rPr>
        <w:t>stere loro. Ma è necessario</w:t>
      </w:r>
      <w:r w:rsidR="00DA720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segnalare che, ammettendo pure che il sospetto fosse insensato</w:t>
      </w:r>
      <w:r w:rsidR="00DA720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sino al giugno 1789, è divenuto legittimo a partire dal colpo</w:t>
      </w:r>
      <w:r w:rsidR="00DA720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di Stato tentato dalla Corte e che tutte le inform</w:t>
      </w:r>
      <w:r w:rsidRPr="00285360">
        <w:rPr>
          <w:rFonts w:ascii="Bookman Old Style" w:hAnsi="Bookman Old Style"/>
          <w:sz w:val="26"/>
          <w:szCs w:val="26"/>
        </w:rPr>
        <w:t>a</w:t>
      </w:r>
      <w:r w:rsidRPr="00285360">
        <w:rPr>
          <w:rFonts w:ascii="Bookman Old Style" w:hAnsi="Bookman Old Style"/>
          <w:sz w:val="26"/>
          <w:szCs w:val="26"/>
        </w:rPr>
        <w:t xml:space="preserve">zioni che possediamo, oggi, sui complotti degli </w:t>
      </w:r>
      <w:r w:rsidR="00DA7206">
        <w:rPr>
          <w:rFonts w:ascii="Bookman Old Style" w:hAnsi="Bookman Old Style"/>
          <w:sz w:val="26"/>
          <w:szCs w:val="26"/>
        </w:rPr>
        <w:t xml:space="preserve">anni </w:t>
      </w:r>
      <w:r w:rsidRPr="00285360">
        <w:rPr>
          <w:rFonts w:ascii="Bookman Old Style" w:hAnsi="Bookman Old Style"/>
          <w:sz w:val="26"/>
          <w:szCs w:val="26"/>
        </w:rPr>
        <w:t>successivi e sull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appello allo</w:t>
      </w:r>
      <w:r w:rsidR="00DA720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straniero, provano che ci si è sempre di meno allo</w:t>
      </w:r>
      <w:r w:rsidRPr="00285360">
        <w:rPr>
          <w:rFonts w:ascii="Bookman Old Style" w:hAnsi="Bookman Old Style"/>
          <w:sz w:val="26"/>
          <w:szCs w:val="26"/>
        </w:rPr>
        <w:t>n</w:t>
      </w:r>
      <w:r w:rsidRPr="00285360">
        <w:rPr>
          <w:rFonts w:ascii="Bookman Old Style" w:hAnsi="Bookman Old Style"/>
          <w:sz w:val="26"/>
          <w:szCs w:val="26"/>
        </w:rPr>
        <w:t>tanati dalla</w:t>
      </w:r>
      <w:r w:rsidR="00DA720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verità. .</w:t>
      </w:r>
      <w:r w:rsidR="00DA7206">
        <w:rPr>
          <w:rFonts w:ascii="Bookman Old Style" w:hAnsi="Bookman Old Style"/>
          <w:sz w:val="26"/>
          <w:szCs w:val="26"/>
        </w:rPr>
        <w:t xml:space="preserve"> </w:t>
      </w:r>
    </w:p>
    <w:p w:rsidR="00DA7206" w:rsidRDefault="00285360" w:rsidP="0028536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285360">
        <w:rPr>
          <w:rFonts w:ascii="Bookman Old Style" w:hAnsi="Bookman Old Style"/>
          <w:sz w:val="26"/>
          <w:szCs w:val="26"/>
        </w:rPr>
        <w:t>Questa inquietudine non è affatto viltà. Sarebbe puerile negare che essa abbia indotto molta gente a stare in g</w:t>
      </w:r>
      <w:r w:rsidR="00DA7206">
        <w:rPr>
          <w:rFonts w:ascii="Bookman Old Style" w:hAnsi="Bookman Old Style"/>
          <w:sz w:val="26"/>
          <w:szCs w:val="26"/>
        </w:rPr>
        <w:t>uardia</w:t>
      </w:r>
      <w:r w:rsidRPr="00285360">
        <w:rPr>
          <w:rFonts w:ascii="Bookman Old Style" w:hAnsi="Bookman Old Style"/>
          <w:sz w:val="26"/>
          <w:szCs w:val="26"/>
        </w:rPr>
        <w:t xml:space="preserve"> e che</w:t>
      </w:r>
      <w:r w:rsidR="00DA720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nel corso della « grande paura</w:t>
      </w:r>
      <w:r w:rsidR="00DA7206">
        <w:rPr>
          <w:rFonts w:ascii="Bookman Old Style" w:hAnsi="Bookman Old Style"/>
          <w:sz w:val="26"/>
          <w:szCs w:val="26"/>
        </w:rPr>
        <w:t xml:space="preserve"> »</w:t>
      </w:r>
      <w:r w:rsidRPr="00285360">
        <w:rPr>
          <w:rFonts w:ascii="Bookman Old Style" w:hAnsi="Bookman Old Style"/>
          <w:sz w:val="26"/>
          <w:szCs w:val="26"/>
        </w:rPr>
        <w:t xml:space="preserve"> essa è degenerata in panico; ma,</w:t>
      </w:r>
      <w:r w:rsidR="00DA720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 xml:space="preserve">in fondo, è impropriamente che la </w:t>
      </w:r>
      <w:r w:rsidR="00DA7206">
        <w:rPr>
          <w:rFonts w:ascii="Bookman Old Style" w:hAnsi="Bookman Old Style"/>
          <w:sz w:val="26"/>
          <w:szCs w:val="26"/>
        </w:rPr>
        <w:t>«</w:t>
      </w:r>
      <w:r w:rsidRPr="00285360">
        <w:rPr>
          <w:rFonts w:ascii="Bookman Old Style" w:hAnsi="Bookman Old Style"/>
          <w:sz w:val="26"/>
          <w:szCs w:val="26"/>
        </w:rPr>
        <w:t xml:space="preserve"> grande paura </w:t>
      </w:r>
      <w:r w:rsidR="00DA7206">
        <w:rPr>
          <w:rFonts w:ascii="Bookman Old Style" w:hAnsi="Bookman Old Style"/>
          <w:sz w:val="26"/>
          <w:szCs w:val="26"/>
        </w:rPr>
        <w:t>»</w:t>
      </w:r>
      <w:r w:rsidRPr="00285360">
        <w:rPr>
          <w:rFonts w:ascii="Bookman Old Style" w:hAnsi="Bookman Old Style"/>
          <w:sz w:val="26"/>
          <w:szCs w:val="26"/>
        </w:rPr>
        <w:t xml:space="preserve"> è cos</w:t>
      </w:r>
      <w:r w:rsidR="002C1DE6">
        <w:rPr>
          <w:rFonts w:ascii="Bookman Old Style" w:hAnsi="Bookman Old Style"/>
          <w:sz w:val="26"/>
          <w:szCs w:val="26"/>
        </w:rPr>
        <w:t>i</w:t>
      </w:r>
      <w:r w:rsidRPr="00285360">
        <w:rPr>
          <w:rFonts w:ascii="Bookman Old Style" w:hAnsi="Bookman Old Style"/>
          <w:sz w:val="26"/>
          <w:szCs w:val="26"/>
        </w:rPr>
        <w:t xml:space="preserve"> denominata; in realtà </w:t>
      </w:r>
      <w:r w:rsidR="00DA7206">
        <w:rPr>
          <w:rFonts w:ascii="Bookman Old Style" w:hAnsi="Bookman Old Style"/>
          <w:sz w:val="26"/>
          <w:szCs w:val="26"/>
        </w:rPr>
        <w:t>l’</w:t>
      </w:r>
      <w:r w:rsidRPr="00285360">
        <w:rPr>
          <w:rFonts w:ascii="Bookman Old Style" w:hAnsi="Bookman Old Style"/>
          <w:sz w:val="26"/>
          <w:szCs w:val="26"/>
        </w:rPr>
        <w:t>a</w:t>
      </w:r>
      <w:r w:rsidR="00CF6C0B">
        <w:rPr>
          <w:rFonts w:ascii="Bookman Old Style" w:hAnsi="Bookman Old Style"/>
          <w:sz w:val="26"/>
          <w:szCs w:val="26"/>
        </w:rPr>
        <w:t>vv</w:t>
      </w:r>
      <w:r w:rsidRPr="00285360">
        <w:rPr>
          <w:rFonts w:ascii="Bookman Old Style" w:hAnsi="Bookman Old Style"/>
          <w:sz w:val="26"/>
          <w:szCs w:val="26"/>
        </w:rPr>
        <w:t>enimento si caratterizza maggiormente con la</w:t>
      </w:r>
      <w:r w:rsidR="00DA720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 xml:space="preserve">reazione </w:t>
      </w:r>
      <w:r w:rsidR="00456287">
        <w:rPr>
          <w:rFonts w:ascii="Bookman Old Style" w:hAnsi="Bookman Old Style"/>
          <w:sz w:val="26"/>
          <w:szCs w:val="26"/>
        </w:rPr>
        <w:t>rapidi</w:t>
      </w:r>
      <w:r w:rsidR="00456287">
        <w:rPr>
          <w:rFonts w:ascii="Bookman Old Style" w:hAnsi="Bookman Old Style"/>
          <w:sz w:val="26"/>
          <w:szCs w:val="26"/>
        </w:rPr>
        <w:t>s</w:t>
      </w:r>
      <w:r w:rsidR="00456287">
        <w:rPr>
          <w:rFonts w:ascii="Bookman Old Style" w:hAnsi="Bookman Old Style"/>
          <w:sz w:val="26"/>
          <w:szCs w:val="26"/>
        </w:rPr>
        <w:t>sima</w:t>
      </w:r>
      <w:r w:rsidRPr="00285360">
        <w:rPr>
          <w:rFonts w:ascii="Bookman Old Style" w:hAnsi="Bookman Old Style"/>
          <w:sz w:val="26"/>
          <w:szCs w:val="26"/>
        </w:rPr>
        <w:t xml:space="preserve"> che ha portato i rivoluzionari ad armarsi per</w:t>
      </w:r>
      <w:r w:rsidR="00DA720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 xml:space="preserve">la difesa e per il contrattacco. E, nelle città, </w:t>
      </w:r>
      <w:r w:rsidR="00DA7206">
        <w:rPr>
          <w:rFonts w:ascii="Bookman Old Style" w:hAnsi="Bookman Old Style"/>
          <w:sz w:val="26"/>
          <w:szCs w:val="26"/>
        </w:rPr>
        <w:t>l’annuncio</w:t>
      </w:r>
      <w:r w:rsidRPr="00285360">
        <w:rPr>
          <w:rFonts w:ascii="Bookman Old Style" w:hAnsi="Bookman Old Style"/>
          <w:sz w:val="26"/>
          <w:szCs w:val="26"/>
        </w:rPr>
        <w:t xml:space="preserve"> del colpo</w:t>
      </w:r>
      <w:r w:rsidR="00DA720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di Stato militare che iniziò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11 luglio, con il l</w:t>
      </w:r>
      <w:r w:rsidR="00DA7206">
        <w:rPr>
          <w:rFonts w:ascii="Bookman Old Style" w:hAnsi="Bookman Old Style"/>
          <w:sz w:val="26"/>
          <w:szCs w:val="26"/>
        </w:rPr>
        <w:t>icenziamento</w:t>
      </w:r>
      <w:r w:rsidRPr="00285360">
        <w:rPr>
          <w:rFonts w:ascii="Bookman Old Style" w:hAnsi="Bookman Old Style"/>
          <w:sz w:val="26"/>
          <w:szCs w:val="26"/>
        </w:rPr>
        <w:t xml:space="preserve"> di Necker, non ha </w:t>
      </w:r>
      <w:r w:rsidR="00DA7206">
        <w:rPr>
          <w:rFonts w:ascii="Bookman Old Style" w:hAnsi="Bookman Old Style"/>
          <w:sz w:val="26"/>
          <w:szCs w:val="26"/>
        </w:rPr>
        <w:t>affatto</w:t>
      </w:r>
      <w:r w:rsidRPr="00285360">
        <w:rPr>
          <w:rFonts w:ascii="Bookman Old Style" w:hAnsi="Bookman Old Style"/>
          <w:sz w:val="26"/>
          <w:szCs w:val="26"/>
        </w:rPr>
        <w:t xml:space="preserve"> pr</w:t>
      </w:r>
      <w:r w:rsidRPr="00285360">
        <w:rPr>
          <w:rFonts w:ascii="Bookman Old Style" w:hAnsi="Bookman Old Style"/>
          <w:sz w:val="26"/>
          <w:szCs w:val="26"/>
        </w:rPr>
        <w:t>o</w:t>
      </w:r>
      <w:r w:rsidRPr="00285360">
        <w:rPr>
          <w:rFonts w:ascii="Bookman Old Style" w:hAnsi="Bookman Old Style"/>
          <w:sz w:val="26"/>
          <w:szCs w:val="26"/>
        </w:rPr>
        <w:t>vocato la paura, ma, al contrario, un vivissimo suss</w:t>
      </w:r>
      <w:r w:rsidR="00DA7206">
        <w:rPr>
          <w:rFonts w:ascii="Bookman Old Style" w:hAnsi="Bookman Old Style"/>
          <w:sz w:val="26"/>
          <w:szCs w:val="26"/>
        </w:rPr>
        <w:t>u</w:t>
      </w:r>
      <w:r w:rsidRPr="00285360">
        <w:rPr>
          <w:rFonts w:ascii="Bookman Old Style" w:hAnsi="Bookman Old Style"/>
          <w:sz w:val="26"/>
          <w:szCs w:val="26"/>
        </w:rPr>
        <w:t>lto di indign</w:t>
      </w:r>
      <w:r w:rsidRPr="00285360">
        <w:rPr>
          <w:rFonts w:ascii="Bookman Old Style" w:hAnsi="Bookman Old Style"/>
          <w:sz w:val="26"/>
          <w:szCs w:val="26"/>
        </w:rPr>
        <w:t>a</w:t>
      </w:r>
      <w:r w:rsidRPr="00285360">
        <w:rPr>
          <w:rFonts w:ascii="Bookman Old Style" w:hAnsi="Bookman Old Style"/>
          <w:sz w:val="26"/>
          <w:szCs w:val="26"/>
        </w:rPr>
        <w:t>zione e delle misure molto precise di difesa</w:t>
      </w:r>
      <w:r w:rsidR="00DA720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contro il potere reale.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audacia, il coraggio, lo spirito combattivo</w:t>
      </w:r>
      <w:r w:rsidR="00DA720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 xml:space="preserve">sono stati certamente in modo assai differente </w:t>
      </w:r>
      <w:r w:rsidR="00DA7206">
        <w:rPr>
          <w:rFonts w:ascii="Bookman Old Style" w:hAnsi="Bookman Old Style"/>
          <w:sz w:val="26"/>
          <w:szCs w:val="26"/>
        </w:rPr>
        <w:t>distribuiti</w:t>
      </w:r>
      <w:r w:rsidRPr="00285360">
        <w:rPr>
          <w:rFonts w:ascii="Bookman Old Style" w:hAnsi="Bookman Old Style"/>
          <w:sz w:val="26"/>
          <w:szCs w:val="26"/>
        </w:rPr>
        <w:t xml:space="preserve"> fra i partigiani della rivoluzione, ma sono delle qualità che la mentalità rivoluzionaria nella sua forma compiuta possiede incontestabilmente.</w:t>
      </w:r>
      <w:r w:rsidR="00DA720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 xml:space="preserve">La solidarietà di classe di fronte al pericolo è </w:t>
      </w:r>
      <w:r w:rsidR="00CF6C0B">
        <w:rPr>
          <w:rFonts w:ascii="Bookman Old Style" w:hAnsi="Bookman Old Style"/>
          <w:sz w:val="26"/>
          <w:szCs w:val="26"/>
        </w:rPr>
        <w:t>più</w:t>
      </w:r>
      <w:r w:rsidRPr="00285360">
        <w:rPr>
          <w:rFonts w:ascii="Bookman Old Style" w:hAnsi="Bookman Old Style"/>
          <w:sz w:val="26"/>
          <w:szCs w:val="26"/>
        </w:rPr>
        <w:t xml:space="preserve"> diffusa. Dalla</w:t>
      </w:r>
      <w:r w:rsidR="00DA720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primavera del 1789, si vede r</w:t>
      </w:r>
      <w:r w:rsidRPr="00285360">
        <w:rPr>
          <w:rFonts w:ascii="Bookman Old Style" w:hAnsi="Bookman Old Style"/>
          <w:sz w:val="26"/>
          <w:szCs w:val="26"/>
        </w:rPr>
        <w:t>i</w:t>
      </w:r>
      <w:r w:rsidRPr="00285360">
        <w:rPr>
          <w:rFonts w:ascii="Bookman Old Style" w:hAnsi="Bookman Old Style"/>
          <w:sz w:val="26"/>
          <w:szCs w:val="26"/>
        </w:rPr>
        <w:t xml:space="preserve">volgere agli incerti la domanda minacciosa: « Sei del terzo stato? </w:t>
      </w:r>
      <w:r w:rsidR="00DA7206">
        <w:rPr>
          <w:rFonts w:ascii="Bookman Old Style" w:hAnsi="Bookman Old Style"/>
          <w:sz w:val="26"/>
          <w:szCs w:val="26"/>
        </w:rPr>
        <w:t>»</w:t>
      </w:r>
      <w:r w:rsidRPr="00285360">
        <w:rPr>
          <w:rFonts w:ascii="Bookman Old Style" w:hAnsi="Bookman Old Style"/>
          <w:sz w:val="26"/>
          <w:szCs w:val="26"/>
        </w:rPr>
        <w:t xml:space="preserve">. Ancora </w:t>
      </w:r>
      <w:r w:rsidR="00CF6C0B">
        <w:rPr>
          <w:rFonts w:ascii="Bookman Old Style" w:hAnsi="Bookman Old Style"/>
          <w:sz w:val="26"/>
          <w:szCs w:val="26"/>
        </w:rPr>
        <w:t>più</w:t>
      </w:r>
      <w:r w:rsidRPr="00285360">
        <w:rPr>
          <w:rFonts w:ascii="Bookman Old Style" w:hAnsi="Bookman Old Style"/>
          <w:sz w:val="26"/>
          <w:szCs w:val="26"/>
        </w:rPr>
        <w:t xml:space="preserve"> diffusa naturalmente,</w:t>
      </w:r>
      <w:r w:rsidR="00DA720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perché comporta meno rischi, è la volontà punitiva a cui si uniscono</w:t>
      </w:r>
      <w:r w:rsidR="00DA720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odio e la sete di vendetta. Da ciò le uccisioni e la devastazione</w:t>
      </w:r>
      <w:r w:rsidR="00DA720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 xml:space="preserve">o </w:t>
      </w:r>
      <w:r w:rsidR="00DA7206">
        <w:rPr>
          <w:rFonts w:ascii="Bookman Old Style" w:hAnsi="Bookman Old Style"/>
          <w:sz w:val="26"/>
          <w:szCs w:val="26"/>
        </w:rPr>
        <w:t>l’</w:t>
      </w:r>
      <w:r w:rsidRPr="00285360">
        <w:rPr>
          <w:rFonts w:ascii="Bookman Old Style" w:hAnsi="Bookman Old Style"/>
          <w:sz w:val="26"/>
          <w:szCs w:val="26"/>
        </w:rPr>
        <w:t>incendio dei castelli. Ma è un giud</w:t>
      </w:r>
      <w:r w:rsidRPr="00285360">
        <w:rPr>
          <w:rFonts w:ascii="Bookman Old Style" w:hAnsi="Bookman Old Style"/>
          <w:sz w:val="26"/>
          <w:szCs w:val="26"/>
        </w:rPr>
        <w:t>i</w:t>
      </w:r>
      <w:r w:rsidRPr="00285360">
        <w:rPr>
          <w:rFonts w:ascii="Bookman Old Style" w:hAnsi="Bookman Old Style"/>
          <w:sz w:val="26"/>
          <w:szCs w:val="26"/>
        </w:rPr>
        <w:t>zio molto sommario attribuire</w:t>
      </w:r>
      <w:r w:rsidR="00DA7206">
        <w:rPr>
          <w:rFonts w:ascii="Bookman Old Style" w:hAnsi="Bookman Old Style"/>
          <w:sz w:val="26"/>
          <w:szCs w:val="26"/>
        </w:rPr>
        <w:t xml:space="preserve"> </w:t>
      </w:r>
    </w:p>
    <w:p w:rsidR="00DA7206" w:rsidRDefault="00DA7206" w:rsidP="0028536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</w:p>
    <w:p w:rsidR="00DA7206" w:rsidRDefault="00285360" w:rsidP="0028536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285360">
        <w:rPr>
          <w:rFonts w:ascii="Bookman Old Style" w:hAnsi="Bookman Old Style"/>
          <w:sz w:val="26"/>
          <w:szCs w:val="26"/>
        </w:rPr>
        <w:t>142</w:t>
      </w:r>
    </w:p>
    <w:p w:rsidR="00DA7206" w:rsidRDefault="00DA7206">
      <w:p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br w:type="page"/>
      </w:r>
    </w:p>
    <w:p w:rsidR="00DA7206" w:rsidRDefault="00285360" w:rsidP="0028536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285360">
        <w:rPr>
          <w:rFonts w:ascii="Bookman Old Style" w:hAnsi="Bookman Old Style"/>
          <w:sz w:val="26"/>
          <w:szCs w:val="26"/>
        </w:rPr>
        <w:lastRenderedPageBreak/>
        <w:t xml:space="preserve">questi accessi alla </w:t>
      </w:r>
      <w:r w:rsidRPr="00DA7206">
        <w:rPr>
          <w:rFonts w:ascii="Bookman Old Style" w:hAnsi="Bookman Old Style"/>
          <w:i/>
          <w:sz w:val="26"/>
          <w:szCs w:val="26"/>
        </w:rPr>
        <w:t>follia collettiva</w:t>
      </w:r>
      <w:r w:rsidRPr="00285360">
        <w:rPr>
          <w:rFonts w:ascii="Bookman Old Style" w:hAnsi="Bookman Old Style"/>
          <w:sz w:val="26"/>
          <w:szCs w:val="26"/>
        </w:rPr>
        <w:t xml:space="preserve"> di una</w:t>
      </w:r>
      <w:r w:rsidR="00DA7206">
        <w:rPr>
          <w:rFonts w:ascii="Bookman Old Style" w:hAnsi="Bookman Old Style"/>
          <w:sz w:val="26"/>
          <w:szCs w:val="26"/>
        </w:rPr>
        <w:t xml:space="preserve"> </w:t>
      </w:r>
      <w:r w:rsidR="00DA7206" w:rsidRPr="00DA7206">
        <w:rPr>
          <w:rFonts w:ascii="Bookman Old Style" w:hAnsi="Bookman Old Style"/>
          <w:i/>
          <w:sz w:val="26"/>
          <w:szCs w:val="26"/>
        </w:rPr>
        <w:t>f</w:t>
      </w:r>
      <w:r w:rsidRPr="00DA7206">
        <w:rPr>
          <w:rFonts w:ascii="Bookman Old Style" w:hAnsi="Bookman Old Style"/>
          <w:i/>
          <w:sz w:val="26"/>
          <w:szCs w:val="26"/>
        </w:rPr>
        <w:t>olla criminale</w:t>
      </w:r>
      <w:r w:rsidRPr="00285360">
        <w:rPr>
          <w:rFonts w:ascii="Bookman Old Style" w:hAnsi="Bookman Old Style"/>
          <w:sz w:val="26"/>
          <w:szCs w:val="26"/>
        </w:rPr>
        <w:t>. In simile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  <w:r w:rsidR="00456287" w:rsidRPr="00285360">
        <w:rPr>
          <w:rFonts w:ascii="Bookman Old Style" w:hAnsi="Bookman Old Style"/>
          <w:sz w:val="26"/>
          <w:szCs w:val="26"/>
        </w:rPr>
        <w:t>c</w:t>
      </w:r>
      <w:r w:rsidR="00456287">
        <w:rPr>
          <w:rFonts w:ascii="Bookman Old Style" w:hAnsi="Bookman Old Style"/>
          <w:sz w:val="26"/>
          <w:szCs w:val="26"/>
        </w:rPr>
        <w:t>i</w:t>
      </w:r>
      <w:r w:rsidR="00456287" w:rsidRPr="00285360">
        <w:rPr>
          <w:rFonts w:ascii="Bookman Old Style" w:hAnsi="Bookman Old Style"/>
          <w:sz w:val="26"/>
          <w:szCs w:val="26"/>
        </w:rPr>
        <w:t>rcostanza</w:t>
      </w:r>
      <w:r w:rsidRPr="00285360">
        <w:rPr>
          <w:rFonts w:ascii="Bookman Old Style" w:hAnsi="Bookman Old Style"/>
          <w:sz w:val="26"/>
          <w:szCs w:val="26"/>
        </w:rPr>
        <w:t xml:space="preserve"> </w:t>
      </w:r>
      <w:r w:rsidR="00DA7206">
        <w:rPr>
          <w:rFonts w:ascii="Bookman Old Style" w:hAnsi="Bookman Old Style"/>
          <w:sz w:val="26"/>
          <w:szCs w:val="26"/>
        </w:rPr>
        <w:t>l’assembramento</w:t>
      </w:r>
      <w:r w:rsidRPr="00285360">
        <w:rPr>
          <w:rFonts w:ascii="Bookman Old Style" w:hAnsi="Bookman Old Style"/>
          <w:sz w:val="26"/>
          <w:szCs w:val="26"/>
        </w:rPr>
        <w:t xml:space="preserve"> rivoluzionario non è inconsapevole e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non si considera illecito: al contrario, esso è convinto di punire</w:t>
      </w:r>
      <w:r w:rsidR="00DA7206">
        <w:rPr>
          <w:rFonts w:ascii="Bookman Old Style" w:hAnsi="Bookman Old Style"/>
          <w:sz w:val="26"/>
          <w:szCs w:val="26"/>
        </w:rPr>
        <w:t xml:space="preserve"> g</w:t>
      </w:r>
      <w:r w:rsidRPr="00285360">
        <w:rPr>
          <w:rFonts w:ascii="Bookman Old Style" w:hAnsi="Bookman Old Style"/>
          <w:sz w:val="26"/>
          <w:szCs w:val="26"/>
        </w:rPr>
        <w:t>i</w:t>
      </w:r>
      <w:r w:rsidRPr="00285360">
        <w:rPr>
          <w:rFonts w:ascii="Bookman Old Style" w:hAnsi="Bookman Old Style"/>
          <w:sz w:val="26"/>
          <w:szCs w:val="26"/>
        </w:rPr>
        <w:t>u</w:t>
      </w:r>
      <w:r w:rsidRPr="00285360">
        <w:rPr>
          <w:rFonts w:ascii="Bookman Old Style" w:hAnsi="Bookman Old Style"/>
          <w:sz w:val="26"/>
          <w:szCs w:val="26"/>
        </w:rPr>
        <w:t>stamente e a ragion veduta. Anche i massacratori di settembre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anno talvolta avuto cura di organizzare un tribunale. Durante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tutta la r</w:t>
      </w:r>
      <w:r w:rsidRPr="00285360">
        <w:rPr>
          <w:rFonts w:ascii="Bookman Old Style" w:hAnsi="Bookman Old Style"/>
          <w:sz w:val="26"/>
          <w:szCs w:val="26"/>
        </w:rPr>
        <w:t>i</w:t>
      </w:r>
      <w:r w:rsidRPr="00285360">
        <w:rPr>
          <w:rFonts w:ascii="Bookman Old Style" w:hAnsi="Bookman Old Style"/>
          <w:sz w:val="26"/>
          <w:szCs w:val="26"/>
        </w:rPr>
        <w:t xml:space="preserve">voluzione si scopre qua e là </w:t>
      </w:r>
      <w:r w:rsidR="00DA7206">
        <w:rPr>
          <w:rFonts w:ascii="Bookman Old Style" w:hAnsi="Bookman Old Style"/>
          <w:sz w:val="26"/>
          <w:szCs w:val="26"/>
        </w:rPr>
        <w:t>l’</w:t>
      </w:r>
      <w:r w:rsidRPr="00285360">
        <w:rPr>
          <w:rFonts w:ascii="Bookman Old Style" w:hAnsi="Bookman Old Style"/>
          <w:sz w:val="26"/>
          <w:szCs w:val="26"/>
        </w:rPr>
        <w:t xml:space="preserve">idea di una </w:t>
      </w:r>
      <w:r w:rsidR="00DA7206">
        <w:rPr>
          <w:rFonts w:ascii="Bookman Old Style" w:hAnsi="Bookman Old Style"/>
          <w:sz w:val="26"/>
          <w:szCs w:val="26"/>
        </w:rPr>
        <w:t>«</w:t>
      </w:r>
      <w:r w:rsidRPr="00285360">
        <w:rPr>
          <w:rFonts w:ascii="Bookman Old Style" w:hAnsi="Bookman Old Style"/>
          <w:sz w:val="26"/>
          <w:szCs w:val="26"/>
        </w:rPr>
        <w:t xml:space="preserve"> giustizia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 xml:space="preserve">popolare </w:t>
      </w:r>
      <w:r w:rsidR="00DA7206">
        <w:rPr>
          <w:rFonts w:ascii="Bookman Old Style" w:hAnsi="Bookman Old Style"/>
          <w:sz w:val="26"/>
          <w:szCs w:val="26"/>
        </w:rPr>
        <w:t>»</w:t>
      </w:r>
      <w:r w:rsidRPr="00285360">
        <w:rPr>
          <w:rFonts w:ascii="Bookman Old Style" w:hAnsi="Bookman Old Style"/>
          <w:sz w:val="26"/>
          <w:szCs w:val="26"/>
        </w:rPr>
        <w:t xml:space="preserve"> so</w:t>
      </w:r>
      <w:r w:rsidRPr="00285360">
        <w:rPr>
          <w:rFonts w:ascii="Bookman Old Style" w:hAnsi="Bookman Old Style"/>
          <w:sz w:val="26"/>
          <w:szCs w:val="26"/>
        </w:rPr>
        <w:t>m</w:t>
      </w:r>
      <w:r w:rsidRPr="00285360">
        <w:rPr>
          <w:rFonts w:ascii="Bookman Old Style" w:hAnsi="Bookman Old Style"/>
          <w:sz w:val="26"/>
          <w:szCs w:val="26"/>
        </w:rPr>
        <w:t xml:space="preserve">mariamente organizzata, e, in mancanza, ancora </w:t>
      </w:r>
      <w:r w:rsidR="00CF6C0B">
        <w:rPr>
          <w:rFonts w:ascii="Bookman Old Style" w:hAnsi="Bookman Old Style"/>
          <w:sz w:val="26"/>
          <w:szCs w:val="26"/>
        </w:rPr>
        <w:t>più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sommariame</w:t>
      </w:r>
      <w:r w:rsidRPr="00285360">
        <w:rPr>
          <w:rFonts w:ascii="Bookman Old Style" w:hAnsi="Bookman Old Style"/>
          <w:sz w:val="26"/>
          <w:szCs w:val="26"/>
        </w:rPr>
        <w:t>n</w:t>
      </w:r>
      <w:r w:rsidRPr="00285360">
        <w:rPr>
          <w:rFonts w:ascii="Bookman Old Style" w:hAnsi="Bookman Old Style"/>
          <w:sz w:val="26"/>
          <w:szCs w:val="26"/>
        </w:rPr>
        <w:t>te applicata, ma che meriterebbe d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essere studiata da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vicino, perché getterebbe certamente molta luce sulla mentalità</w:t>
      </w:r>
      <w:r w:rsidR="00DA720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collettiva rivoluzi</w:t>
      </w:r>
      <w:r w:rsidRPr="00285360">
        <w:rPr>
          <w:rFonts w:ascii="Bookman Old Style" w:hAnsi="Bookman Old Style"/>
          <w:sz w:val="26"/>
          <w:szCs w:val="26"/>
        </w:rPr>
        <w:t>o</w:t>
      </w:r>
      <w:r w:rsidRPr="00285360">
        <w:rPr>
          <w:rFonts w:ascii="Bookman Old Style" w:hAnsi="Bookman Old Style"/>
          <w:sz w:val="26"/>
          <w:szCs w:val="26"/>
        </w:rPr>
        <w:t>naria e pensino sulla mentalità collettiva delle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masse popolari in g</w:t>
      </w:r>
      <w:r w:rsidRPr="00285360">
        <w:rPr>
          <w:rFonts w:ascii="Bookman Old Style" w:hAnsi="Bookman Old Style"/>
          <w:sz w:val="26"/>
          <w:szCs w:val="26"/>
        </w:rPr>
        <w:t>e</w:t>
      </w:r>
      <w:r w:rsidRPr="00285360">
        <w:rPr>
          <w:rFonts w:ascii="Bookman Old Style" w:hAnsi="Bookman Old Style"/>
          <w:sz w:val="26"/>
          <w:szCs w:val="26"/>
        </w:rPr>
        <w:t>nerale. Cos</w:t>
      </w:r>
      <w:r w:rsidR="002C1DE6">
        <w:rPr>
          <w:rFonts w:ascii="Bookman Old Style" w:hAnsi="Bookman Old Style"/>
          <w:sz w:val="26"/>
          <w:szCs w:val="26"/>
        </w:rPr>
        <w:t>i</w:t>
      </w:r>
      <w:r w:rsidRPr="00285360">
        <w:rPr>
          <w:rFonts w:ascii="Bookman Old Style" w:hAnsi="Bookman Old Style"/>
          <w:sz w:val="26"/>
          <w:szCs w:val="26"/>
        </w:rPr>
        <w:t xml:space="preserve"> pure, quando i contadini demoliscono sistematic</w:t>
      </w:r>
      <w:r w:rsidRPr="00285360">
        <w:rPr>
          <w:rFonts w:ascii="Bookman Old Style" w:hAnsi="Bookman Old Style"/>
          <w:sz w:val="26"/>
          <w:szCs w:val="26"/>
        </w:rPr>
        <w:t>a</w:t>
      </w:r>
      <w:r w:rsidRPr="00285360">
        <w:rPr>
          <w:rFonts w:ascii="Bookman Old Style" w:hAnsi="Bookman Old Style"/>
          <w:sz w:val="26"/>
          <w:szCs w:val="26"/>
        </w:rPr>
        <w:t>mente o incendiano un castello del quale essi potrebbero contentarsi di d</w:t>
      </w:r>
      <w:r w:rsidRPr="00285360">
        <w:rPr>
          <w:rFonts w:ascii="Bookman Old Style" w:hAnsi="Bookman Old Style"/>
          <w:sz w:val="26"/>
          <w:szCs w:val="26"/>
        </w:rPr>
        <w:t>i</w:t>
      </w:r>
      <w:r w:rsidRPr="00285360">
        <w:rPr>
          <w:rFonts w:ascii="Bookman Old Style" w:hAnsi="Bookman Old Style"/>
          <w:sz w:val="26"/>
          <w:szCs w:val="26"/>
        </w:rPr>
        <w:t>struggere gli archivi se non pensassero</w:t>
      </w:r>
      <w:r w:rsidR="00DA720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che ai diritti feudali, non si tratta di follia: è volontà di punire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il signore nei beni che gli sono cos</w:t>
      </w:r>
      <w:r w:rsidR="002C1DE6">
        <w:rPr>
          <w:rFonts w:ascii="Bookman Old Style" w:hAnsi="Bookman Old Style"/>
          <w:sz w:val="26"/>
          <w:szCs w:val="26"/>
        </w:rPr>
        <w:t>i</w:t>
      </w:r>
      <w:r w:rsidRPr="00285360">
        <w:rPr>
          <w:rFonts w:ascii="Bookman Old Style" w:hAnsi="Bookman Old Style"/>
          <w:sz w:val="26"/>
          <w:szCs w:val="26"/>
        </w:rPr>
        <w:t xml:space="preserve"> preziosi e che sono il simbolo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e la base della sua potenza.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</w:p>
    <w:p w:rsidR="00DA7206" w:rsidRDefault="00285360" w:rsidP="0028536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285360">
        <w:rPr>
          <w:rFonts w:ascii="Bookman Old Style" w:hAnsi="Bookman Old Style"/>
          <w:sz w:val="26"/>
          <w:szCs w:val="26"/>
        </w:rPr>
        <w:t xml:space="preserve">Ma </w:t>
      </w:r>
      <w:r w:rsidR="00CF6C0B">
        <w:rPr>
          <w:rFonts w:ascii="Bookman Old Style" w:hAnsi="Bookman Old Style"/>
          <w:sz w:val="26"/>
          <w:szCs w:val="26"/>
        </w:rPr>
        <w:t>più</w:t>
      </w:r>
      <w:r w:rsidRPr="00285360">
        <w:rPr>
          <w:rFonts w:ascii="Bookman Old Style" w:hAnsi="Bookman Old Style"/>
          <w:sz w:val="26"/>
          <w:szCs w:val="26"/>
        </w:rPr>
        <w:t xml:space="preserve"> importante di queste ultime caratte</w:t>
      </w:r>
      <w:r w:rsidR="00A10899">
        <w:rPr>
          <w:rFonts w:ascii="Bookman Old Style" w:hAnsi="Bookman Old Style"/>
          <w:sz w:val="26"/>
          <w:szCs w:val="26"/>
        </w:rPr>
        <w:t>ri</w:t>
      </w:r>
      <w:r w:rsidRPr="00285360">
        <w:rPr>
          <w:rFonts w:ascii="Bookman Old Style" w:hAnsi="Bookman Old Style"/>
          <w:sz w:val="26"/>
          <w:szCs w:val="26"/>
        </w:rPr>
        <w:t>stiche ci sembra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la speranza, che abbiamo posto, dall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inizio, in primo piano, accanto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a</w:t>
      </w:r>
      <w:r w:rsidR="00A10899">
        <w:rPr>
          <w:rFonts w:ascii="Bookman Old Style" w:hAnsi="Bookman Old Style"/>
          <w:sz w:val="26"/>
          <w:szCs w:val="26"/>
        </w:rPr>
        <w:t>ll’i</w:t>
      </w:r>
      <w:r w:rsidRPr="00285360">
        <w:rPr>
          <w:rFonts w:ascii="Bookman Old Style" w:hAnsi="Bookman Old Style"/>
          <w:sz w:val="26"/>
          <w:szCs w:val="26"/>
        </w:rPr>
        <w:t>nquietudine. Una volta infranta la volontà perversa della classe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dominante si avrà l</w:t>
      </w:r>
      <w:r w:rsidR="00A10899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</w:t>
      </w:r>
      <w:r w:rsidR="00CF6C0B">
        <w:rPr>
          <w:rFonts w:ascii="Bookman Old Style" w:hAnsi="Bookman Old Style"/>
          <w:sz w:val="26"/>
          <w:szCs w:val="26"/>
        </w:rPr>
        <w:t>vv</w:t>
      </w:r>
      <w:r w:rsidRPr="00285360">
        <w:rPr>
          <w:rFonts w:ascii="Bookman Old Style" w:hAnsi="Bookman Old Style"/>
          <w:sz w:val="26"/>
          <w:szCs w:val="26"/>
        </w:rPr>
        <w:t>ento immediato della felicità universale.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L</w:t>
      </w:r>
      <w:r w:rsidR="00A10899">
        <w:rPr>
          <w:rFonts w:ascii="Bookman Old Style" w:hAnsi="Bookman Old Style"/>
          <w:sz w:val="26"/>
          <w:szCs w:val="26"/>
        </w:rPr>
        <w:t>’immagine</w:t>
      </w:r>
      <w:r w:rsidRPr="00285360">
        <w:rPr>
          <w:rFonts w:ascii="Bookman Old Style" w:hAnsi="Bookman Old Style"/>
          <w:sz w:val="26"/>
          <w:szCs w:val="26"/>
        </w:rPr>
        <w:t xml:space="preserve"> otti</w:t>
      </w:r>
      <w:r w:rsidR="00A10899">
        <w:rPr>
          <w:rFonts w:ascii="Bookman Old Style" w:hAnsi="Bookman Old Style"/>
          <w:sz w:val="26"/>
          <w:szCs w:val="26"/>
        </w:rPr>
        <w:t>mistica</w:t>
      </w:r>
      <w:r w:rsidRPr="00285360">
        <w:rPr>
          <w:rFonts w:ascii="Bookman Old Style" w:hAnsi="Bookman Old Style"/>
          <w:sz w:val="26"/>
          <w:szCs w:val="26"/>
        </w:rPr>
        <w:t xml:space="preserve"> che la classe </w:t>
      </w:r>
      <w:r w:rsidR="00A10899">
        <w:rPr>
          <w:rFonts w:ascii="Bookman Old Style" w:hAnsi="Bookman Old Style"/>
          <w:sz w:val="26"/>
          <w:szCs w:val="26"/>
        </w:rPr>
        <w:t>rivoluzionaria</w:t>
      </w:r>
      <w:r w:rsidRPr="00285360">
        <w:rPr>
          <w:rFonts w:ascii="Bookman Old Style" w:hAnsi="Bookman Old Style"/>
          <w:sz w:val="26"/>
          <w:szCs w:val="26"/>
        </w:rPr>
        <w:t xml:space="preserve"> si fa di se stessa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esclude ogni dif</w:t>
      </w:r>
      <w:r w:rsidR="00A10899">
        <w:rPr>
          <w:rFonts w:ascii="Bookman Old Style" w:hAnsi="Bookman Old Style"/>
          <w:sz w:val="26"/>
          <w:szCs w:val="26"/>
        </w:rPr>
        <w:t>f</w:t>
      </w:r>
      <w:r w:rsidRPr="00285360">
        <w:rPr>
          <w:rFonts w:ascii="Bookman Old Style" w:hAnsi="Bookman Old Style"/>
          <w:sz w:val="26"/>
          <w:szCs w:val="26"/>
        </w:rPr>
        <w:t>icoltà: è sufficiente che la classe dominante spa</w:t>
      </w:r>
      <w:r w:rsidR="00A10899">
        <w:rPr>
          <w:rFonts w:ascii="Bookman Old Style" w:hAnsi="Bookman Old Style"/>
          <w:sz w:val="26"/>
          <w:szCs w:val="26"/>
        </w:rPr>
        <w:t>r</w:t>
      </w:r>
      <w:r w:rsidR="00A10899">
        <w:rPr>
          <w:rFonts w:ascii="Bookman Old Style" w:hAnsi="Bookman Old Style"/>
          <w:sz w:val="26"/>
          <w:szCs w:val="26"/>
        </w:rPr>
        <w:t>i</w:t>
      </w:r>
      <w:r w:rsidRPr="00285360">
        <w:rPr>
          <w:rFonts w:ascii="Bookman Old Style" w:hAnsi="Bookman Old Style"/>
          <w:sz w:val="26"/>
          <w:szCs w:val="26"/>
        </w:rPr>
        <w:t>sca. Sotto questo aspetto, la mentalità collettiva rivoluzionaria somi-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glia al millenarismo di certi ambienti religiosi: la rivoluzione è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anche una « Buona novella</w:t>
      </w:r>
      <w:r w:rsidR="00A10899">
        <w:rPr>
          <w:rFonts w:ascii="Bookman Old Style" w:hAnsi="Bookman Old Style"/>
          <w:sz w:val="26"/>
          <w:szCs w:val="26"/>
        </w:rPr>
        <w:t xml:space="preserve"> »</w:t>
      </w:r>
      <w:r w:rsidRPr="00285360">
        <w:rPr>
          <w:rFonts w:ascii="Bookman Old Style" w:hAnsi="Bookman Old Style"/>
          <w:sz w:val="26"/>
          <w:szCs w:val="26"/>
        </w:rPr>
        <w:t xml:space="preserve"> Lo è plausibilmente poiché la rivoluzione fra</w:t>
      </w:r>
      <w:r w:rsidRPr="00285360">
        <w:rPr>
          <w:rFonts w:ascii="Bookman Old Style" w:hAnsi="Bookman Old Style"/>
          <w:sz w:val="26"/>
          <w:szCs w:val="26"/>
        </w:rPr>
        <w:t>n</w:t>
      </w:r>
      <w:r w:rsidRPr="00285360">
        <w:rPr>
          <w:rFonts w:ascii="Bookman Old Style" w:hAnsi="Bookman Old Style"/>
          <w:sz w:val="26"/>
          <w:szCs w:val="26"/>
        </w:rPr>
        <w:t>cese è stata una grande speranza, che è stata rappresentata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come una crisi religiosa. Le obiezioni sono evidenti. Tuttavia sembra pur vero che il sentimento di cui noi parliamo sia stato, in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 xml:space="preserve">parte, </w:t>
      </w:r>
      <w:r w:rsidR="00A10899">
        <w:rPr>
          <w:rFonts w:ascii="Bookman Old Style" w:hAnsi="Bookman Old Style"/>
          <w:sz w:val="26"/>
          <w:szCs w:val="26"/>
        </w:rPr>
        <w:t>all’origine</w:t>
      </w:r>
      <w:r w:rsidRPr="00285360">
        <w:rPr>
          <w:rFonts w:ascii="Bookman Old Style" w:hAnsi="Bookman Old Style"/>
          <w:sz w:val="26"/>
          <w:szCs w:val="26"/>
        </w:rPr>
        <w:t xml:space="preserve"> dei culti rivoluzionari: la nuova società che nasce</w:t>
      </w:r>
      <w:r w:rsidR="00DA7206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o sta per nascere si auto</w:t>
      </w:r>
      <w:r w:rsidR="00A10899">
        <w:rPr>
          <w:rFonts w:ascii="Bookman Old Style" w:hAnsi="Bookman Old Style"/>
          <w:sz w:val="26"/>
          <w:szCs w:val="26"/>
        </w:rPr>
        <w:t>-</w:t>
      </w:r>
      <w:r w:rsidRPr="00285360">
        <w:rPr>
          <w:rFonts w:ascii="Bookman Old Style" w:hAnsi="Bookman Old Style"/>
          <w:sz w:val="26"/>
          <w:szCs w:val="26"/>
        </w:rPr>
        <w:t xml:space="preserve">adora, consapevole della sua </w:t>
      </w:r>
      <w:r w:rsidR="00A10899">
        <w:rPr>
          <w:rFonts w:ascii="Bookman Old Style" w:hAnsi="Bookman Old Style"/>
          <w:sz w:val="26"/>
          <w:szCs w:val="26"/>
        </w:rPr>
        <w:t>perfezione</w:t>
      </w:r>
      <w:r w:rsidRPr="00285360">
        <w:rPr>
          <w:rFonts w:ascii="Bookman Old Style" w:hAnsi="Bookman Old Style"/>
          <w:sz w:val="26"/>
          <w:szCs w:val="26"/>
        </w:rPr>
        <w:t>.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Mathiez non aveva torto quando ha tentato di</w:t>
      </w:r>
      <w:r w:rsidR="00A10899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applicare le idee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di Durkheim c</w:t>
      </w:r>
      <w:r w:rsidRPr="00285360">
        <w:rPr>
          <w:rFonts w:ascii="Bookman Old Style" w:hAnsi="Bookman Old Style"/>
          <w:sz w:val="26"/>
          <w:szCs w:val="26"/>
        </w:rPr>
        <w:t>o</w:t>
      </w:r>
      <w:r w:rsidRPr="00285360">
        <w:rPr>
          <w:rFonts w:ascii="Bookman Old Style" w:hAnsi="Bookman Old Style"/>
          <w:sz w:val="26"/>
          <w:szCs w:val="26"/>
        </w:rPr>
        <w:t xml:space="preserve">minciando a studiare le origini della </w:t>
      </w:r>
      <w:r w:rsidR="00A10899">
        <w:rPr>
          <w:rFonts w:ascii="Bookman Old Style" w:hAnsi="Bookman Old Style"/>
          <w:sz w:val="26"/>
          <w:szCs w:val="26"/>
        </w:rPr>
        <w:t>«</w:t>
      </w:r>
      <w:r w:rsidRPr="00285360">
        <w:rPr>
          <w:rFonts w:ascii="Bookman Old Style" w:hAnsi="Bookman Old Style"/>
          <w:sz w:val="26"/>
          <w:szCs w:val="26"/>
        </w:rPr>
        <w:t xml:space="preserve"> religione</w:t>
      </w:r>
      <w:r w:rsidR="00A10899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»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rivoluzionaria. È anche la speranza che spiega, almeno in parte,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 xml:space="preserve">il disinteresse e lo spirito di sacrificio - cioè </w:t>
      </w:r>
      <w:r w:rsidR="00A10899">
        <w:rPr>
          <w:rFonts w:ascii="Bookman Old Style" w:hAnsi="Bookman Old Style"/>
          <w:sz w:val="26"/>
          <w:szCs w:val="26"/>
        </w:rPr>
        <w:t>l’</w:t>
      </w:r>
      <w:r w:rsidRPr="00285360">
        <w:rPr>
          <w:rFonts w:ascii="Bookman Old Style" w:hAnsi="Bookman Old Style"/>
          <w:sz w:val="26"/>
          <w:szCs w:val="26"/>
        </w:rPr>
        <w:t>idealismo - di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cui hanno dato prova, nel cor</w:t>
      </w:r>
      <w:r w:rsidR="00A10899">
        <w:rPr>
          <w:rFonts w:ascii="Bookman Old Style" w:hAnsi="Bookman Old Style"/>
          <w:sz w:val="26"/>
          <w:szCs w:val="26"/>
        </w:rPr>
        <w:t xml:space="preserve">so di </w:t>
      </w:r>
      <w:r w:rsidRPr="00285360">
        <w:rPr>
          <w:rFonts w:ascii="Bookman Old Style" w:hAnsi="Bookman Old Style"/>
          <w:sz w:val="26"/>
          <w:szCs w:val="26"/>
        </w:rPr>
        <w:t>tutte le rivoluzioni, tanti insorti,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soldati e militanti oscuri.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</w:p>
    <w:p w:rsidR="00DA7206" w:rsidRDefault="00285360" w:rsidP="0028536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285360">
        <w:rPr>
          <w:rFonts w:ascii="Bookman Old Style" w:hAnsi="Bookman Old Style"/>
          <w:sz w:val="26"/>
          <w:szCs w:val="26"/>
        </w:rPr>
        <w:t>I caratteri affettivi della mentalità rivoluzionaria spiegano questa tendenza all</w:t>
      </w:r>
      <w:r w:rsidR="00A10899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azione che distingue l</w:t>
      </w:r>
      <w:r w:rsidR="00A10899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assembramento rivoluzionario dall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aggregato. Nello stesso tempo, quando gli uomini si riuniscono per una festa, lo stato di folla, che noi abbiamo definito,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 xml:space="preserve">si instaura fin dal primo momento e senza </w:t>
      </w:r>
      <w:r w:rsidR="00A10899">
        <w:rPr>
          <w:rFonts w:ascii="Bookman Old Style" w:hAnsi="Bookman Old Style"/>
          <w:sz w:val="26"/>
          <w:szCs w:val="26"/>
        </w:rPr>
        <w:t>l’</w:t>
      </w:r>
      <w:r w:rsidRPr="00285360">
        <w:rPr>
          <w:rFonts w:ascii="Bookman Old Style" w:hAnsi="Bookman Old Style"/>
          <w:sz w:val="26"/>
          <w:szCs w:val="26"/>
        </w:rPr>
        <w:t>intervento di un a</w:t>
      </w:r>
      <w:r w:rsidR="00CF6C0B">
        <w:rPr>
          <w:rFonts w:ascii="Bookman Old Style" w:hAnsi="Bookman Old Style"/>
          <w:sz w:val="26"/>
          <w:szCs w:val="26"/>
        </w:rPr>
        <w:t>vv</w:t>
      </w:r>
      <w:r w:rsidRPr="00285360">
        <w:rPr>
          <w:rFonts w:ascii="Bookman Old Style" w:hAnsi="Bookman Old Style"/>
          <w:sz w:val="26"/>
          <w:szCs w:val="26"/>
        </w:rPr>
        <w:t>eni-</w:t>
      </w:r>
    </w:p>
    <w:p w:rsidR="00DA7206" w:rsidRDefault="00DA7206" w:rsidP="0028536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</w:p>
    <w:p w:rsidR="00BE2223" w:rsidRDefault="00285360" w:rsidP="0028536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285360">
        <w:rPr>
          <w:rFonts w:ascii="Bookman Old Style" w:hAnsi="Bookman Old Style"/>
          <w:sz w:val="26"/>
          <w:szCs w:val="26"/>
        </w:rPr>
        <w:t>143</w:t>
      </w:r>
    </w:p>
    <w:p w:rsidR="00BE2223" w:rsidRDefault="00BE2223">
      <w:p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br w:type="page"/>
      </w:r>
    </w:p>
    <w:p w:rsidR="000865D4" w:rsidRDefault="00285360" w:rsidP="000865D4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  <w:r w:rsidRPr="00285360">
        <w:rPr>
          <w:rFonts w:ascii="Bookman Old Style" w:hAnsi="Bookman Old Style"/>
          <w:sz w:val="26"/>
          <w:szCs w:val="26"/>
        </w:rPr>
        <w:lastRenderedPageBreak/>
        <w:t xml:space="preserve">mento esterno, e questo </w:t>
      </w:r>
      <w:r w:rsidRPr="000865D4">
        <w:rPr>
          <w:rFonts w:ascii="Bookman Old Style" w:hAnsi="Bookman Old Style"/>
          <w:i/>
          <w:sz w:val="26"/>
          <w:szCs w:val="26"/>
        </w:rPr>
        <w:t>stato</w:t>
      </w:r>
      <w:r w:rsidRPr="00285360">
        <w:rPr>
          <w:rFonts w:ascii="Bookman Old Style" w:hAnsi="Bookman Old Style"/>
          <w:sz w:val="26"/>
          <w:szCs w:val="26"/>
        </w:rPr>
        <w:t xml:space="preserve"> è già un atto perché implica inelutt</w:t>
      </w:r>
      <w:r w:rsidRPr="00285360">
        <w:rPr>
          <w:rFonts w:ascii="Bookman Old Style" w:hAnsi="Bookman Old Style"/>
          <w:sz w:val="26"/>
          <w:szCs w:val="26"/>
        </w:rPr>
        <w:t>a</w:t>
      </w:r>
      <w:r w:rsidRPr="00285360">
        <w:rPr>
          <w:rFonts w:ascii="Bookman Old Style" w:hAnsi="Bookman Old Style"/>
          <w:sz w:val="26"/>
          <w:szCs w:val="26"/>
        </w:rPr>
        <w:t>bilmente, la risoluzione di realizzare la nuova società. Quando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 xml:space="preserve">essi si </w:t>
      </w:r>
      <w:r w:rsidR="000865D4">
        <w:rPr>
          <w:rFonts w:ascii="Bookman Old Style" w:hAnsi="Bookman Old Style"/>
          <w:sz w:val="26"/>
          <w:szCs w:val="26"/>
        </w:rPr>
        <w:t>riuniscono</w:t>
      </w:r>
      <w:r w:rsidRPr="00285360">
        <w:rPr>
          <w:rFonts w:ascii="Bookman Old Style" w:hAnsi="Bookman Old Style"/>
          <w:sz w:val="26"/>
          <w:szCs w:val="26"/>
        </w:rPr>
        <w:t xml:space="preserve"> per combattere, con proposito deliberato, si ha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l</w:t>
      </w:r>
      <w:r w:rsidR="000865D4">
        <w:rPr>
          <w:rFonts w:ascii="Bookman Old Style" w:hAnsi="Bookman Old Style"/>
          <w:sz w:val="26"/>
          <w:szCs w:val="26"/>
        </w:rPr>
        <w:t>’assembramento</w:t>
      </w:r>
      <w:r w:rsidRPr="00285360">
        <w:rPr>
          <w:rFonts w:ascii="Bookman Old Style" w:hAnsi="Bookman Old Style"/>
          <w:sz w:val="26"/>
          <w:szCs w:val="26"/>
        </w:rPr>
        <w:t xml:space="preserve"> rivoluzionario nella sua forma </w:t>
      </w:r>
      <w:r w:rsidR="00CF6C0B">
        <w:rPr>
          <w:rFonts w:ascii="Bookman Old Style" w:hAnsi="Bookman Old Style"/>
          <w:sz w:val="26"/>
          <w:szCs w:val="26"/>
        </w:rPr>
        <w:t>più</w:t>
      </w:r>
      <w:r w:rsidRPr="00285360">
        <w:rPr>
          <w:rFonts w:ascii="Bookman Old Style" w:hAnsi="Bookman Old Style"/>
          <w:sz w:val="26"/>
          <w:szCs w:val="26"/>
        </w:rPr>
        <w:t xml:space="preserve"> caratteristica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e pura. Il cambiamento brusco dell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aggregato in assembramento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riv</w:t>
      </w:r>
      <w:r w:rsidRPr="00285360">
        <w:rPr>
          <w:rFonts w:ascii="Bookman Old Style" w:hAnsi="Bookman Old Style"/>
          <w:sz w:val="26"/>
          <w:szCs w:val="26"/>
        </w:rPr>
        <w:t>o</w:t>
      </w:r>
      <w:r w:rsidRPr="00285360">
        <w:rPr>
          <w:rFonts w:ascii="Bookman Old Style" w:hAnsi="Bookman Old Style"/>
          <w:sz w:val="26"/>
          <w:szCs w:val="26"/>
        </w:rPr>
        <w:t xml:space="preserve">luzionario esige, al contrario, </w:t>
      </w:r>
      <w:r w:rsidR="000865D4">
        <w:rPr>
          <w:rFonts w:ascii="Bookman Old Style" w:hAnsi="Bookman Old Style"/>
          <w:sz w:val="26"/>
          <w:szCs w:val="26"/>
        </w:rPr>
        <w:t>l’</w:t>
      </w:r>
      <w:r w:rsidRPr="00285360">
        <w:rPr>
          <w:rFonts w:ascii="Bookman Old Style" w:hAnsi="Bookman Old Style"/>
          <w:sz w:val="26"/>
          <w:szCs w:val="26"/>
        </w:rPr>
        <w:t>intervento di un a</w:t>
      </w:r>
      <w:r w:rsidR="00CF6C0B">
        <w:rPr>
          <w:rFonts w:ascii="Bookman Old Style" w:hAnsi="Bookman Old Style"/>
          <w:sz w:val="26"/>
          <w:szCs w:val="26"/>
        </w:rPr>
        <w:t>vv</w:t>
      </w:r>
      <w:r w:rsidRPr="00285360">
        <w:rPr>
          <w:rFonts w:ascii="Bookman Old Style" w:hAnsi="Bookman Old Style"/>
          <w:sz w:val="26"/>
          <w:szCs w:val="26"/>
        </w:rPr>
        <w:t>enimento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este</w:t>
      </w:r>
      <w:r w:rsidRPr="00285360">
        <w:rPr>
          <w:rFonts w:ascii="Bookman Old Style" w:hAnsi="Bookman Old Style"/>
          <w:sz w:val="26"/>
          <w:szCs w:val="26"/>
        </w:rPr>
        <w:t>r</w:t>
      </w:r>
      <w:r w:rsidRPr="00285360">
        <w:rPr>
          <w:rFonts w:ascii="Bookman Old Style" w:hAnsi="Bookman Old Style"/>
          <w:sz w:val="26"/>
          <w:szCs w:val="26"/>
        </w:rPr>
        <w:t>no che risvegli i sentimenti affettivi: sarà, al mercato, la lite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fra un a</w:t>
      </w:r>
      <w:r w:rsidRPr="00285360">
        <w:rPr>
          <w:rFonts w:ascii="Bookman Old Style" w:hAnsi="Bookman Old Style"/>
          <w:sz w:val="26"/>
          <w:szCs w:val="26"/>
        </w:rPr>
        <w:t>c</w:t>
      </w:r>
      <w:r w:rsidRPr="00285360">
        <w:rPr>
          <w:rFonts w:ascii="Bookman Old Style" w:hAnsi="Bookman Old Style"/>
          <w:sz w:val="26"/>
          <w:szCs w:val="26"/>
        </w:rPr>
        <w:t>quirente e un venditore; nella coda alla porta di una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panetteria, le invettive di un audace; nel villaggio,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arrivo del « decimatore ; dura</w:t>
      </w:r>
      <w:r w:rsidRPr="00285360">
        <w:rPr>
          <w:rFonts w:ascii="Bookman Old Style" w:hAnsi="Bookman Old Style"/>
          <w:sz w:val="26"/>
          <w:szCs w:val="26"/>
        </w:rPr>
        <w:t>n</w:t>
      </w:r>
      <w:r w:rsidRPr="00285360">
        <w:rPr>
          <w:rFonts w:ascii="Bookman Old Style" w:hAnsi="Bookman Old Style"/>
          <w:sz w:val="26"/>
          <w:szCs w:val="26"/>
        </w:rPr>
        <w:t xml:space="preserve">te la </w:t>
      </w:r>
      <w:r w:rsidR="000865D4">
        <w:rPr>
          <w:rFonts w:ascii="Bookman Old Style" w:hAnsi="Bookman Old Style"/>
          <w:sz w:val="26"/>
          <w:szCs w:val="26"/>
        </w:rPr>
        <w:t>«</w:t>
      </w:r>
      <w:r w:rsidRPr="00285360">
        <w:rPr>
          <w:rFonts w:ascii="Bookman Old Style" w:hAnsi="Bookman Old Style"/>
          <w:sz w:val="26"/>
          <w:szCs w:val="26"/>
        </w:rPr>
        <w:t xml:space="preserve"> paura</w:t>
      </w:r>
      <w:r w:rsidR="000865D4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»,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annuncio che arrivano i briganti.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Ma ne risulterà sempre una volontà di</w:t>
      </w:r>
      <w:r w:rsidR="000865D4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azione, sia difensiva sia offensiva</w:t>
      </w:r>
      <w:r w:rsidR="000865D4">
        <w:rPr>
          <w:rFonts w:ascii="Bookman Old Style" w:hAnsi="Bookman Old Style"/>
          <w:sz w:val="26"/>
          <w:szCs w:val="26"/>
        </w:rPr>
        <w:t>.</w:t>
      </w:r>
    </w:p>
    <w:p w:rsidR="000865D4" w:rsidRDefault="00456287" w:rsidP="000865D4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 </w:t>
      </w:r>
      <w:r w:rsidR="00285360" w:rsidRPr="00285360">
        <w:rPr>
          <w:rFonts w:ascii="Bookman Old Style" w:hAnsi="Bookman Old Style"/>
          <w:sz w:val="26"/>
          <w:szCs w:val="26"/>
        </w:rPr>
        <w:t>Infine questi caratteri gettano una certa luce sui rapporti fra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285360" w:rsidRPr="00285360">
        <w:rPr>
          <w:rFonts w:ascii="Bookman Old Style" w:hAnsi="Bookman Old Style"/>
          <w:sz w:val="26"/>
          <w:szCs w:val="26"/>
        </w:rPr>
        <w:t>l</w:t>
      </w:r>
      <w:r w:rsidR="000865D4">
        <w:rPr>
          <w:rFonts w:ascii="Bookman Old Style" w:hAnsi="Bookman Old Style"/>
          <w:sz w:val="26"/>
          <w:szCs w:val="26"/>
        </w:rPr>
        <w:t>’</w:t>
      </w:r>
      <w:r w:rsidR="00285360" w:rsidRPr="00285360">
        <w:rPr>
          <w:rFonts w:ascii="Bookman Old Style" w:hAnsi="Bookman Old Style"/>
          <w:sz w:val="26"/>
          <w:szCs w:val="26"/>
        </w:rPr>
        <w:t>assembra</w:t>
      </w:r>
      <w:r w:rsidR="000865D4">
        <w:rPr>
          <w:rFonts w:ascii="Bookman Old Style" w:hAnsi="Bookman Old Style"/>
          <w:sz w:val="26"/>
          <w:szCs w:val="26"/>
        </w:rPr>
        <w:t>m</w:t>
      </w:r>
      <w:r w:rsidR="00285360" w:rsidRPr="00285360">
        <w:rPr>
          <w:rFonts w:ascii="Bookman Old Style" w:hAnsi="Bookman Old Style"/>
          <w:sz w:val="26"/>
          <w:szCs w:val="26"/>
        </w:rPr>
        <w:t>ento rivoluzionario e i fatti sociali e sulla maniera con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285360" w:rsidRPr="00285360">
        <w:rPr>
          <w:rFonts w:ascii="Bookman Old Style" w:hAnsi="Bookman Old Style"/>
          <w:sz w:val="26"/>
          <w:szCs w:val="26"/>
        </w:rPr>
        <w:t>cui la mentalità collettiva tende a creare spontaneamente delle ist</w:t>
      </w:r>
      <w:r w:rsidR="00285360" w:rsidRPr="00285360">
        <w:rPr>
          <w:rFonts w:ascii="Bookman Old Style" w:hAnsi="Bookman Old Style"/>
          <w:sz w:val="26"/>
          <w:szCs w:val="26"/>
        </w:rPr>
        <w:t>i</w:t>
      </w:r>
      <w:r w:rsidR="00285360" w:rsidRPr="00285360">
        <w:rPr>
          <w:rFonts w:ascii="Bookman Old Style" w:hAnsi="Bookman Old Style"/>
          <w:sz w:val="26"/>
          <w:szCs w:val="26"/>
        </w:rPr>
        <w:t>tuzioni. Nell</w:t>
      </w:r>
      <w:r w:rsidR="000865D4">
        <w:rPr>
          <w:rFonts w:ascii="Bookman Old Style" w:hAnsi="Bookman Old Style"/>
          <w:sz w:val="26"/>
          <w:szCs w:val="26"/>
        </w:rPr>
        <w:t>’</w:t>
      </w:r>
      <w:r w:rsidR="00285360" w:rsidRPr="00285360">
        <w:rPr>
          <w:rFonts w:ascii="Bookman Old Style" w:hAnsi="Bookman Old Style"/>
          <w:sz w:val="26"/>
          <w:szCs w:val="26"/>
        </w:rPr>
        <w:t>opinione comune, la mentalità e l</w:t>
      </w:r>
      <w:r w:rsidR="000865D4">
        <w:rPr>
          <w:rFonts w:ascii="Bookman Old Style" w:hAnsi="Bookman Old Style"/>
          <w:sz w:val="26"/>
          <w:szCs w:val="26"/>
        </w:rPr>
        <w:t>’</w:t>
      </w:r>
      <w:r w:rsidR="00285360" w:rsidRPr="00285360">
        <w:rPr>
          <w:rFonts w:ascii="Bookman Old Style" w:hAnsi="Bookman Old Style"/>
          <w:sz w:val="26"/>
          <w:szCs w:val="26"/>
        </w:rPr>
        <w:t>assembra</w:t>
      </w:r>
      <w:r w:rsidR="000865D4">
        <w:rPr>
          <w:rFonts w:ascii="Bookman Old Style" w:hAnsi="Bookman Old Style"/>
          <w:sz w:val="26"/>
          <w:szCs w:val="26"/>
        </w:rPr>
        <w:t>m</w:t>
      </w:r>
      <w:r w:rsidR="00285360" w:rsidRPr="00285360">
        <w:rPr>
          <w:rFonts w:ascii="Bookman Old Style" w:hAnsi="Bookman Old Style"/>
          <w:sz w:val="26"/>
          <w:szCs w:val="26"/>
        </w:rPr>
        <w:t>ento riv</w:t>
      </w:r>
      <w:r w:rsidR="00285360" w:rsidRPr="00285360">
        <w:rPr>
          <w:rFonts w:ascii="Bookman Old Style" w:hAnsi="Bookman Old Style"/>
          <w:sz w:val="26"/>
          <w:szCs w:val="26"/>
        </w:rPr>
        <w:t>o</w:t>
      </w:r>
      <w:r w:rsidR="00285360" w:rsidRPr="00285360">
        <w:rPr>
          <w:rFonts w:ascii="Bookman Old Style" w:hAnsi="Bookman Old Style"/>
          <w:sz w:val="26"/>
          <w:szCs w:val="26"/>
        </w:rPr>
        <w:t>luzionari sono essenzialmente distruttivi. E, in effetti, l</w:t>
      </w:r>
      <w:r w:rsidR="000865D4">
        <w:rPr>
          <w:rFonts w:ascii="Bookman Old Style" w:hAnsi="Bookman Old Style"/>
          <w:sz w:val="26"/>
          <w:szCs w:val="26"/>
        </w:rPr>
        <w:t>’</w:t>
      </w:r>
      <w:r w:rsidR="00285360" w:rsidRPr="00285360">
        <w:rPr>
          <w:rFonts w:ascii="Bookman Old Style" w:hAnsi="Bookman Old Style"/>
          <w:sz w:val="26"/>
          <w:szCs w:val="26"/>
        </w:rPr>
        <w:t>asse</w:t>
      </w:r>
      <w:r w:rsidR="000865D4">
        <w:rPr>
          <w:rFonts w:ascii="Bookman Old Style" w:hAnsi="Bookman Old Style"/>
          <w:sz w:val="26"/>
          <w:szCs w:val="26"/>
        </w:rPr>
        <w:t>m</w:t>
      </w:r>
      <w:r w:rsidR="00285360" w:rsidRPr="00285360">
        <w:rPr>
          <w:rFonts w:ascii="Bookman Old Style" w:hAnsi="Bookman Old Style"/>
          <w:sz w:val="26"/>
          <w:szCs w:val="26"/>
        </w:rPr>
        <w:t>bra-</w:t>
      </w:r>
      <w:r w:rsidR="004808BF">
        <w:rPr>
          <w:rFonts w:ascii="Bookman Old Style" w:hAnsi="Bookman Old Style"/>
          <w:sz w:val="26"/>
          <w:szCs w:val="26"/>
        </w:rPr>
        <w:t xml:space="preserve"> </w:t>
      </w:r>
      <w:r w:rsidR="00285360" w:rsidRPr="00285360">
        <w:rPr>
          <w:rFonts w:ascii="Bookman Old Style" w:hAnsi="Bookman Old Style"/>
          <w:sz w:val="26"/>
          <w:szCs w:val="26"/>
        </w:rPr>
        <w:t xml:space="preserve">mento, sia difensiva o offensiva </w:t>
      </w:r>
      <w:r w:rsidR="000865D4">
        <w:rPr>
          <w:rFonts w:ascii="Bookman Old Style" w:hAnsi="Bookman Old Style"/>
          <w:sz w:val="26"/>
          <w:szCs w:val="26"/>
        </w:rPr>
        <w:t>l’</w:t>
      </w:r>
      <w:r w:rsidR="00285360" w:rsidRPr="00285360">
        <w:rPr>
          <w:rFonts w:ascii="Bookman Old Style" w:hAnsi="Bookman Old Style"/>
          <w:sz w:val="26"/>
          <w:szCs w:val="26"/>
        </w:rPr>
        <w:t>azione che esso medita, porta</w:t>
      </w:r>
      <w:r w:rsidR="004808BF">
        <w:rPr>
          <w:rFonts w:ascii="Bookman Old Style" w:hAnsi="Bookman Old Style"/>
          <w:sz w:val="26"/>
          <w:szCs w:val="26"/>
        </w:rPr>
        <w:t xml:space="preserve"> </w:t>
      </w:r>
      <w:r w:rsidR="00285360" w:rsidRPr="00285360">
        <w:rPr>
          <w:rFonts w:ascii="Bookman Old Style" w:hAnsi="Bookman Old Style"/>
          <w:sz w:val="26"/>
          <w:szCs w:val="26"/>
        </w:rPr>
        <w:t>se</w:t>
      </w:r>
      <w:r w:rsidR="00285360" w:rsidRPr="00285360">
        <w:rPr>
          <w:rFonts w:ascii="Bookman Old Style" w:hAnsi="Bookman Old Style"/>
          <w:sz w:val="26"/>
          <w:szCs w:val="26"/>
        </w:rPr>
        <w:t>m</w:t>
      </w:r>
      <w:r w:rsidR="00285360" w:rsidRPr="00285360">
        <w:rPr>
          <w:rFonts w:ascii="Bookman Old Style" w:hAnsi="Bookman Old Style"/>
          <w:sz w:val="26"/>
          <w:szCs w:val="26"/>
        </w:rPr>
        <w:t>pre danno alla legalità; la mentalità collettiva rivoluzionaria</w:t>
      </w:r>
      <w:r w:rsidR="004808BF">
        <w:rPr>
          <w:rFonts w:ascii="Bookman Old Style" w:hAnsi="Bookman Old Style"/>
          <w:sz w:val="26"/>
          <w:szCs w:val="26"/>
        </w:rPr>
        <w:t xml:space="preserve"> </w:t>
      </w:r>
      <w:r w:rsidR="00285360" w:rsidRPr="00285360">
        <w:rPr>
          <w:rFonts w:ascii="Bookman Old Style" w:hAnsi="Bookman Old Style"/>
          <w:sz w:val="26"/>
          <w:szCs w:val="26"/>
        </w:rPr>
        <w:t xml:space="preserve">è ancora </w:t>
      </w:r>
      <w:r w:rsidR="00CF6C0B">
        <w:rPr>
          <w:rFonts w:ascii="Bookman Old Style" w:hAnsi="Bookman Old Style"/>
          <w:sz w:val="26"/>
          <w:szCs w:val="26"/>
        </w:rPr>
        <w:t>più</w:t>
      </w:r>
      <w:r w:rsidR="00285360" w:rsidRPr="00285360">
        <w:rPr>
          <w:rFonts w:ascii="Bookman Old Style" w:hAnsi="Bookman Old Style"/>
          <w:sz w:val="26"/>
          <w:szCs w:val="26"/>
        </w:rPr>
        <w:t xml:space="preserve"> perniciosa, perché, fin da quando essa nasce, tende</w:t>
      </w:r>
      <w:r w:rsidR="004808BF">
        <w:rPr>
          <w:rFonts w:ascii="Bookman Old Style" w:hAnsi="Bookman Old Style"/>
          <w:sz w:val="26"/>
          <w:szCs w:val="26"/>
        </w:rPr>
        <w:t xml:space="preserve"> </w:t>
      </w:r>
      <w:r w:rsidR="00285360" w:rsidRPr="00285360">
        <w:rPr>
          <w:rFonts w:ascii="Bookman Old Style" w:hAnsi="Bookman Old Style"/>
          <w:sz w:val="26"/>
          <w:szCs w:val="26"/>
        </w:rPr>
        <w:t>a decompo</w:t>
      </w:r>
      <w:r w:rsidR="00285360" w:rsidRPr="00285360">
        <w:rPr>
          <w:rFonts w:ascii="Bookman Old Style" w:hAnsi="Bookman Old Style"/>
          <w:sz w:val="26"/>
          <w:szCs w:val="26"/>
        </w:rPr>
        <w:t>r</w:t>
      </w:r>
      <w:r w:rsidR="00285360" w:rsidRPr="00285360">
        <w:rPr>
          <w:rFonts w:ascii="Bookman Old Style" w:hAnsi="Bookman Old Style"/>
          <w:sz w:val="26"/>
          <w:szCs w:val="26"/>
        </w:rPr>
        <w:t>re i quadri sociali contestando la loro legittimità e</w:t>
      </w:r>
      <w:r w:rsidR="004808BF">
        <w:rPr>
          <w:rFonts w:ascii="Bookman Old Style" w:hAnsi="Bookman Old Style"/>
          <w:sz w:val="26"/>
          <w:szCs w:val="26"/>
        </w:rPr>
        <w:t xml:space="preserve"> </w:t>
      </w:r>
      <w:r w:rsidR="00285360" w:rsidRPr="00285360">
        <w:rPr>
          <w:rFonts w:ascii="Bookman Old Style" w:hAnsi="Bookman Old Style"/>
          <w:sz w:val="26"/>
          <w:szCs w:val="26"/>
        </w:rPr>
        <w:t>distruggendo l</w:t>
      </w:r>
      <w:r w:rsidR="000865D4">
        <w:rPr>
          <w:rFonts w:ascii="Bookman Old Style" w:hAnsi="Bookman Old Style"/>
          <w:sz w:val="26"/>
          <w:szCs w:val="26"/>
        </w:rPr>
        <w:t>’</w:t>
      </w:r>
      <w:r w:rsidR="00285360" w:rsidRPr="00285360">
        <w:rPr>
          <w:rFonts w:ascii="Bookman Old Style" w:hAnsi="Bookman Old Style"/>
          <w:sz w:val="26"/>
          <w:szCs w:val="26"/>
        </w:rPr>
        <w:t>autorità dei capi tradizionali. Ora, ogni istituzione</w:t>
      </w:r>
      <w:r w:rsidR="004808BF">
        <w:rPr>
          <w:rFonts w:ascii="Bookman Old Style" w:hAnsi="Bookman Old Style"/>
          <w:sz w:val="26"/>
          <w:szCs w:val="26"/>
        </w:rPr>
        <w:t xml:space="preserve"> </w:t>
      </w:r>
      <w:r w:rsidR="00285360" w:rsidRPr="00285360">
        <w:rPr>
          <w:rFonts w:ascii="Bookman Old Style" w:hAnsi="Bookman Old Style"/>
          <w:sz w:val="26"/>
          <w:szCs w:val="26"/>
        </w:rPr>
        <w:t>poggia sulla co</w:t>
      </w:r>
      <w:r w:rsidR="00285360" w:rsidRPr="00285360">
        <w:rPr>
          <w:rFonts w:ascii="Bookman Old Style" w:hAnsi="Bookman Old Style"/>
          <w:sz w:val="26"/>
          <w:szCs w:val="26"/>
        </w:rPr>
        <w:t>n</w:t>
      </w:r>
      <w:r w:rsidR="00285360" w:rsidRPr="00285360">
        <w:rPr>
          <w:rFonts w:ascii="Bookman Old Style" w:hAnsi="Bookman Old Style"/>
          <w:sz w:val="26"/>
          <w:szCs w:val="26"/>
        </w:rPr>
        <w:t>vinzione che quest</w:t>
      </w:r>
      <w:r w:rsidR="00E03393">
        <w:rPr>
          <w:rFonts w:ascii="Bookman Old Style" w:hAnsi="Bookman Old Style"/>
          <w:sz w:val="26"/>
          <w:szCs w:val="26"/>
        </w:rPr>
        <w:t>’</w:t>
      </w:r>
      <w:r w:rsidR="00285360" w:rsidRPr="00285360">
        <w:rPr>
          <w:rFonts w:ascii="Bookman Old Style" w:hAnsi="Bookman Old Style"/>
          <w:sz w:val="26"/>
          <w:szCs w:val="26"/>
        </w:rPr>
        <w:t>ulti</w:t>
      </w:r>
      <w:r w:rsidR="000865D4">
        <w:rPr>
          <w:rFonts w:ascii="Bookman Old Style" w:hAnsi="Bookman Old Style"/>
          <w:sz w:val="26"/>
          <w:szCs w:val="26"/>
        </w:rPr>
        <w:t>m</w:t>
      </w:r>
      <w:r w:rsidR="00285360" w:rsidRPr="00285360">
        <w:rPr>
          <w:rFonts w:ascii="Bookman Old Style" w:hAnsi="Bookman Old Style"/>
          <w:sz w:val="26"/>
          <w:szCs w:val="26"/>
        </w:rPr>
        <w:t>a è giusta e salutare e dura</w:t>
      </w:r>
      <w:r w:rsidR="004808BF">
        <w:rPr>
          <w:rFonts w:ascii="Bookman Old Style" w:hAnsi="Bookman Old Style"/>
          <w:sz w:val="26"/>
          <w:szCs w:val="26"/>
        </w:rPr>
        <w:t xml:space="preserve"> </w:t>
      </w:r>
      <w:r w:rsidR="00285360" w:rsidRPr="00285360">
        <w:rPr>
          <w:rFonts w:ascii="Bookman Old Style" w:hAnsi="Bookman Old Style"/>
          <w:sz w:val="26"/>
          <w:szCs w:val="26"/>
        </w:rPr>
        <w:t>soltanto se gli uomini che la rappresentano ispirano rispetto e fiducia. Ma si d</w:t>
      </w:r>
      <w:r w:rsidR="00285360" w:rsidRPr="00285360">
        <w:rPr>
          <w:rFonts w:ascii="Bookman Old Style" w:hAnsi="Bookman Old Style"/>
          <w:sz w:val="26"/>
          <w:szCs w:val="26"/>
        </w:rPr>
        <w:t>i</w:t>
      </w:r>
      <w:r w:rsidR="000865D4">
        <w:rPr>
          <w:rFonts w:ascii="Bookman Old Style" w:hAnsi="Bookman Old Style"/>
          <w:sz w:val="26"/>
          <w:szCs w:val="26"/>
        </w:rPr>
        <w:t>m</w:t>
      </w:r>
      <w:r w:rsidR="00285360" w:rsidRPr="00285360">
        <w:rPr>
          <w:rFonts w:ascii="Bookman Old Style" w:hAnsi="Bookman Old Style"/>
          <w:sz w:val="26"/>
          <w:szCs w:val="26"/>
        </w:rPr>
        <w:t xml:space="preserve">entica di aggiungere </w:t>
      </w:r>
      <w:r w:rsidR="000865D4">
        <w:rPr>
          <w:rFonts w:ascii="Bookman Old Style" w:hAnsi="Bookman Old Style"/>
          <w:sz w:val="26"/>
          <w:szCs w:val="26"/>
        </w:rPr>
        <w:t>c</w:t>
      </w:r>
      <w:r w:rsidR="00285360" w:rsidRPr="00285360">
        <w:rPr>
          <w:rFonts w:ascii="Bookman Old Style" w:hAnsi="Bookman Old Style"/>
          <w:sz w:val="26"/>
          <w:szCs w:val="26"/>
        </w:rPr>
        <w:t xml:space="preserve">he, se </w:t>
      </w:r>
      <w:r w:rsidR="000865D4">
        <w:rPr>
          <w:rFonts w:ascii="Bookman Old Style" w:hAnsi="Bookman Old Style"/>
          <w:sz w:val="26"/>
          <w:szCs w:val="26"/>
        </w:rPr>
        <w:t>l’assembramento</w:t>
      </w:r>
      <w:r w:rsidR="00285360" w:rsidRPr="00285360">
        <w:rPr>
          <w:rFonts w:ascii="Bookman Old Style" w:hAnsi="Bookman Old Style"/>
          <w:sz w:val="26"/>
          <w:szCs w:val="26"/>
        </w:rPr>
        <w:t xml:space="preserve"> nato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285360" w:rsidRPr="00285360">
        <w:rPr>
          <w:rFonts w:ascii="Bookman Old Style" w:hAnsi="Bookman Old Style"/>
          <w:sz w:val="26"/>
          <w:szCs w:val="26"/>
        </w:rPr>
        <w:t xml:space="preserve">da un </w:t>
      </w:r>
      <w:r w:rsidR="000865D4">
        <w:rPr>
          <w:rFonts w:ascii="Bookman Old Style" w:hAnsi="Bookman Old Style"/>
          <w:sz w:val="26"/>
          <w:szCs w:val="26"/>
        </w:rPr>
        <w:t>aggr</w:t>
      </w:r>
      <w:r w:rsidR="000865D4">
        <w:rPr>
          <w:rFonts w:ascii="Bookman Old Style" w:hAnsi="Bookman Old Style"/>
          <w:sz w:val="26"/>
          <w:szCs w:val="26"/>
        </w:rPr>
        <w:t>e</w:t>
      </w:r>
      <w:r w:rsidR="000865D4">
        <w:rPr>
          <w:rFonts w:ascii="Bookman Old Style" w:hAnsi="Bookman Old Style"/>
          <w:sz w:val="26"/>
          <w:szCs w:val="26"/>
        </w:rPr>
        <w:t>gato</w:t>
      </w:r>
      <w:r w:rsidR="00285360" w:rsidRPr="00285360">
        <w:rPr>
          <w:rFonts w:ascii="Bookman Old Style" w:hAnsi="Bookman Old Style"/>
          <w:sz w:val="26"/>
          <w:szCs w:val="26"/>
        </w:rPr>
        <w:t xml:space="preserve"> per brusco mutamento si tr</w:t>
      </w:r>
      <w:r w:rsidR="000865D4">
        <w:rPr>
          <w:rFonts w:ascii="Bookman Old Style" w:hAnsi="Bookman Old Style"/>
          <w:sz w:val="26"/>
          <w:szCs w:val="26"/>
        </w:rPr>
        <w:t>o</w:t>
      </w:r>
      <w:r w:rsidR="00285360" w:rsidRPr="00285360">
        <w:rPr>
          <w:rFonts w:ascii="Bookman Old Style" w:hAnsi="Bookman Old Style"/>
          <w:sz w:val="26"/>
          <w:szCs w:val="26"/>
        </w:rPr>
        <w:t xml:space="preserve">va naturalmente sprovvisto </w:t>
      </w:r>
      <w:r w:rsidR="000865D4">
        <w:rPr>
          <w:rFonts w:ascii="Bookman Old Style" w:hAnsi="Bookman Old Style"/>
          <w:sz w:val="26"/>
          <w:szCs w:val="26"/>
        </w:rPr>
        <w:t xml:space="preserve">di </w:t>
      </w:r>
      <w:r w:rsidR="00285360" w:rsidRPr="00285360">
        <w:rPr>
          <w:rFonts w:ascii="Bookman Old Style" w:hAnsi="Bookman Old Style"/>
          <w:sz w:val="26"/>
          <w:szCs w:val="26"/>
        </w:rPr>
        <w:t>organi</w:t>
      </w:r>
      <w:r w:rsidR="00285360" w:rsidRPr="00285360">
        <w:rPr>
          <w:rFonts w:ascii="Bookman Old Style" w:hAnsi="Bookman Old Style"/>
          <w:sz w:val="26"/>
          <w:szCs w:val="26"/>
        </w:rPr>
        <w:t>z</w:t>
      </w:r>
      <w:r w:rsidR="00285360" w:rsidRPr="00285360">
        <w:rPr>
          <w:rFonts w:ascii="Bookman Old Style" w:hAnsi="Bookman Old Style"/>
          <w:sz w:val="26"/>
          <w:szCs w:val="26"/>
        </w:rPr>
        <w:t>zazione, assem</w:t>
      </w:r>
      <w:r w:rsidR="000865D4">
        <w:rPr>
          <w:rFonts w:ascii="Bookman Old Style" w:hAnsi="Bookman Old Style"/>
          <w:sz w:val="26"/>
          <w:szCs w:val="26"/>
        </w:rPr>
        <w:t>br</w:t>
      </w:r>
      <w:r w:rsidR="00285360" w:rsidRPr="00285360">
        <w:rPr>
          <w:rFonts w:ascii="Bookman Old Style" w:hAnsi="Bookman Old Style"/>
          <w:sz w:val="26"/>
          <w:szCs w:val="26"/>
        </w:rPr>
        <w:t>amento vo</w:t>
      </w:r>
      <w:r w:rsidR="000865D4">
        <w:rPr>
          <w:rFonts w:ascii="Bookman Old Style" w:hAnsi="Bookman Old Style"/>
          <w:sz w:val="26"/>
          <w:szCs w:val="26"/>
        </w:rPr>
        <w:t>l</w:t>
      </w:r>
      <w:r w:rsidR="00285360" w:rsidRPr="00285360">
        <w:rPr>
          <w:rFonts w:ascii="Bookman Old Style" w:hAnsi="Bookman Old Style"/>
          <w:sz w:val="26"/>
          <w:szCs w:val="26"/>
        </w:rPr>
        <w:t>ontario puro e concertato si dà invece dei quadri e dei capi: all</w:t>
      </w:r>
      <w:r w:rsidR="000865D4">
        <w:rPr>
          <w:rFonts w:ascii="Bookman Old Style" w:hAnsi="Bookman Old Style"/>
          <w:sz w:val="26"/>
          <w:szCs w:val="26"/>
        </w:rPr>
        <w:t>’</w:t>
      </w:r>
      <w:r w:rsidR="00285360" w:rsidRPr="00285360">
        <w:rPr>
          <w:rFonts w:ascii="Bookman Old Style" w:hAnsi="Bookman Old Style"/>
          <w:sz w:val="26"/>
          <w:szCs w:val="26"/>
        </w:rPr>
        <w:t>indomani del 14 luglio,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285360" w:rsidRPr="00285360">
        <w:rPr>
          <w:rFonts w:ascii="Bookman Old Style" w:hAnsi="Bookman Old Style"/>
          <w:sz w:val="26"/>
          <w:szCs w:val="26"/>
        </w:rPr>
        <w:t>il popolo rivoluzion</w:t>
      </w:r>
      <w:r w:rsidR="00285360" w:rsidRPr="00285360">
        <w:rPr>
          <w:rFonts w:ascii="Bookman Old Style" w:hAnsi="Bookman Old Style"/>
          <w:sz w:val="26"/>
          <w:szCs w:val="26"/>
        </w:rPr>
        <w:t>a</w:t>
      </w:r>
      <w:r w:rsidR="00285360" w:rsidRPr="00285360">
        <w:rPr>
          <w:rFonts w:ascii="Bookman Old Style" w:hAnsi="Bookman Old Style"/>
          <w:sz w:val="26"/>
          <w:szCs w:val="26"/>
        </w:rPr>
        <w:t>rio si è organizzato a Parigi in guardie nazionali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285360" w:rsidRPr="00285360">
        <w:rPr>
          <w:rFonts w:ascii="Bookman Old Style" w:hAnsi="Bookman Old Style"/>
          <w:sz w:val="26"/>
          <w:szCs w:val="26"/>
        </w:rPr>
        <w:t>e in distretti che d</w:t>
      </w:r>
      <w:r w:rsidR="00285360" w:rsidRPr="00285360">
        <w:rPr>
          <w:rFonts w:ascii="Bookman Old Style" w:hAnsi="Bookman Old Style"/>
          <w:sz w:val="26"/>
          <w:szCs w:val="26"/>
        </w:rPr>
        <w:t>i</w:t>
      </w:r>
      <w:r w:rsidR="00285360" w:rsidRPr="00285360">
        <w:rPr>
          <w:rFonts w:ascii="Bookman Old Style" w:hAnsi="Bookman Old Style"/>
          <w:sz w:val="26"/>
          <w:szCs w:val="26"/>
        </w:rPr>
        <w:t>vengono in seguito le sezioni; sono questi battaglioni di guardie n</w:t>
      </w:r>
      <w:r w:rsidR="00285360" w:rsidRPr="00285360">
        <w:rPr>
          <w:rFonts w:ascii="Bookman Old Style" w:hAnsi="Bookman Old Style"/>
          <w:sz w:val="26"/>
          <w:szCs w:val="26"/>
        </w:rPr>
        <w:t>a</w:t>
      </w:r>
      <w:r w:rsidR="00285360" w:rsidRPr="00285360">
        <w:rPr>
          <w:rFonts w:ascii="Bookman Old Style" w:hAnsi="Bookman Old Style"/>
          <w:sz w:val="26"/>
          <w:szCs w:val="26"/>
        </w:rPr>
        <w:t>zionali e queste sezioni che servirono da quadri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285360" w:rsidRPr="00285360">
        <w:rPr>
          <w:rFonts w:ascii="Bookman Old Style" w:hAnsi="Bookman Old Style"/>
          <w:sz w:val="26"/>
          <w:szCs w:val="26"/>
        </w:rPr>
        <w:t>ai movimenti insu</w:t>
      </w:r>
      <w:r w:rsidR="00285360" w:rsidRPr="00285360">
        <w:rPr>
          <w:rFonts w:ascii="Bookman Old Style" w:hAnsi="Bookman Old Style"/>
          <w:sz w:val="26"/>
          <w:szCs w:val="26"/>
        </w:rPr>
        <w:t>r</w:t>
      </w:r>
      <w:r w:rsidR="00285360" w:rsidRPr="00285360">
        <w:rPr>
          <w:rFonts w:ascii="Bookman Old Style" w:hAnsi="Bookman Old Style"/>
          <w:sz w:val="26"/>
          <w:szCs w:val="26"/>
        </w:rPr>
        <w:t>rezionali del 1792 e 1793. Nel corso dei disordini del luglio 1789 i r</w:t>
      </w:r>
      <w:r w:rsidR="00285360" w:rsidRPr="00285360">
        <w:rPr>
          <w:rFonts w:ascii="Bookman Old Style" w:hAnsi="Bookman Old Style"/>
          <w:sz w:val="26"/>
          <w:szCs w:val="26"/>
        </w:rPr>
        <w:t>i</w:t>
      </w:r>
      <w:r w:rsidR="00285360" w:rsidRPr="00285360">
        <w:rPr>
          <w:rFonts w:ascii="Bookman Old Style" w:hAnsi="Bookman Old Style"/>
          <w:sz w:val="26"/>
          <w:szCs w:val="26"/>
        </w:rPr>
        <w:t>voluzionari sostituiscono dappertutto dei</w:t>
      </w:r>
      <w:r w:rsidR="000865D4">
        <w:rPr>
          <w:rFonts w:ascii="Bookman Old Style" w:hAnsi="Bookman Old Style"/>
          <w:sz w:val="26"/>
          <w:szCs w:val="26"/>
        </w:rPr>
        <w:t xml:space="preserve"> </w:t>
      </w:r>
      <w:r w:rsidR="00285360" w:rsidRPr="00285360">
        <w:rPr>
          <w:rFonts w:ascii="Bookman Old Style" w:hAnsi="Bookman Old Style"/>
          <w:sz w:val="26"/>
          <w:szCs w:val="26"/>
        </w:rPr>
        <w:t>comitati di loro scelta alle vecchie autorità. Tuttavia, bisogna riferirsi soprattutto a</w:t>
      </w:r>
      <w:r w:rsidR="00285360" w:rsidRPr="00285360">
        <w:rPr>
          <w:rFonts w:ascii="Bookman Old Style" w:hAnsi="Bookman Old Style"/>
          <w:sz w:val="26"/>
          <w:szCs w:val="26"/>
        </w:rPr>
        <w:t>l</w:t>
      </w:r>
      <w:r w:rsidR="00285360" w:rsidRPr="00285360">
        <w:rPr>
          <w:rFonts w:ascii="Bookman Old Style" w:hAnsi="Bookman Old Style"/>
          <w:sz w:val="26"/>
          <w:szCs w:val="26"/>
        </w:rPr>
        <w:t>la mentalità collettiva se ci si vuol rendere conto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285360" w:rsidRPr="00285360">
        <w:rPr>
          <w:rFonts w:ascii="Bookman Old Style" w:hAnsi="Bookman Old Style"/>
          <w:sz w:val="26"/>
          <w:szCs w:val="26"/>
        </w:rPr>
        <w:t>della forza co</w:t>
      </w:r>
      <w:r w:rsidR="000865D4">
        <w:rPr>
          <w:rFonts w:ascii="Bookman Old Style" w:hAnsi="Bookman Old Style"/>
          <w:sz w:val="26"/>
          <w:szCs w:val="26"/>
        </w:rPr>
        <w:t>st</w:t>
      </w:r>
      <w:r w:rsidR="00285360" w:rsidRPr="00285360">
        <w:rPr>
          <w:rFonts w:ascii="Bookman Old Style" w:hAnsi="Bookman Old Style"/>
          <w:sz w:val="26"/>
          <w:szCs w:val="26"/>
        </w:rPr>
        <w:t>ruttiva del mov</w:t>
      </w:r>
      <w:r w:rsidR="00285360" w:rsidRPr="00285360">
        <w:rPr>
          <w:rFonts w:ascii="Bookman Old Style" w:hAnsi="Bookman Old Style"/>
          <w:sz w:val="26"/>
          <w:szCs w:val="26"/>
        </w:rPr>
        <w:t>i</w:t>
      </w:r>
      <w:r w:rsidR="00285360" w:rsidRPr="00285360">
        <w:rPr>
          <w:rFonts w:ascii="Bookman Old Style" w:hAnsi="Bookman Old Style"/>
          <w:sz w:val="26"/>
          <w:szCs w:val="26"/>
        </w:rPr>
        <w:t>mento rivoluzionario. È que</w:t>
      </w:r>
      <w:r w:rsidR="000865D4">
        <w:rPr>
          <w:rFonts w:ascii="Bookman Old Style" w:hAnsi="Bookman Old Style"/>
          <w:sz w:val="26"/>
          <w:szCs w:val="26"/>
        </w:rPr>
        <w:t>sta, inf</w:t>
      </w:r>
      <w:r w:rsidR="00285360" w:rsidRPr="00285360">
        <w:rPr>
          <w:rFonts w:ascii="Bookman Old Style" w:hAnsi="Bookman Old Style"/>
          <w:sz w:val="26"/>
          <w:szCs w:val="26"/>
        </w:rPr>
        <w:t>atti, che confer</w:t>
      </w:r>
      <w:r w:rsidR="00285360" w:rsidRPr="00285360">
        <w:rPr>
          <w:rFonts w:ascii="Bookman Old Style" w:hAnsi="Bookman Old Style"/>
          <w:sz w:val="26"/>
          <w:szCs w:val="26"/>
        </w:rPr>
        <w:t>i</w:t>
      </w:r>
      <w:r w:rsidR="00285360" w:rsidRPr="00285360">
        <w:rPr>
          <w:rFonts w:ascii="Bookman Old Style" w:hAnsi="Bookman Old Style"/>
          <w:sz w:val="26"/>
          <w:szCs w:val="26"/>
        </w:rPr>
        <w:t>sce ai nuovi capi l</w:t>
      </w:r>
      <w:r w:rsidR="00E03393">
        <w:rPr>
          <w:rFonts w:ascii="Bookman Old Style" w:hAnsi="Bookman Old Style"/>
          <w:sz w:val="26"/>
          <w:szCs w:val="26"/>
        </w:rPr>
        <w:t>’</w:t>
      </w:r>
      <w:r w:rsidR="00285360" w:rsidRPr="00285360">
        <w:rPr>
          <w:rFonts w:ascii="Bookman Old Style" w:hAnsi="Bookman Old Style"/>
          <w:sz w:val="26"/>
          <w:szCs w:val="26"/>
        </w:rPr>
        <w:t>autorità che è loro indispensabile: riconosce che essi sono necessari e dà loro fiducia. Questi</w:t>
      </w:r>
      <w:r w:rsidR="004808BF">
        <w:rPr>
          <w:rFonts w:ascii="Bookman Old Style" w:hAnsi="Bookman Old Style"/>
          <w:sz w:val="26"/>
          <w:szCs w:val="26"/>
        </w:rPr>
        <w:t xml:space="preserve"> </w:t>
      </w:r>
      <w:r w:rsidR="00285360" w:rsidRPr="00285360">
        <w:rPr>
          <w:rFonts w:ascii="Bookman Old Style" w:hAnsi="Bookman Old Style"/>
          <w:sz w:val="26"/>
          <w:szCs w:val="26"/>
        </w:rPr>
        <w:t>capi possono essere eletti: è alla mentalità collettiva rivoluzionaria</w:t>
      </w:r>
      <w:r w:rsidR="004808BF">
        <w:rPr>
          <w:rFonts w:ascii="Bookman Old Style" w:hAnsi="Bookman Old Style"/>
          <w:sz w:val="26"/>
          <w:szCs w:val="26"/>
        </w:rPr>
        <w:t xml:space="preserve"> </w:t>
      </w:r>
      <w:r w:rsidR="00285360" w:rsidRPr="00285360">
        <w:rPr>
          <w:rFonts w:ascii="Bookman Old Style" w:hAnsi="Bookman Old Style"/>
          <w:sz w:val="26"/>
          <w:szCs w:val="26"/>
        </w:rPr>
        <w:t>che l</w:t>
      </w:r>
      <w:r w:rsidR="000865D4">
        <w:rPr>
          <w:rFonts w:ascii="Bookman Old Style" w:hAnsi="Bookman Old Style"/>
          <w:sz w:val="26"/>
          <w:szCs w:val="26"/>
        </w:rPr>
        <w:t>’</w:t>
      </w:r>
      <w:r w:rsidR="004808BF">
        <w:rPr>
          <w:rFonts w:ascii="Bookman Old Style" w:hAnsi="Bookman Old Style"/>
          <w:sz w:val="26"/>
          <w:szCs w:val="26"/>
        </w:rPr>
        <w:t>A</w:t>
      </w:r>
      <w:r w:rsidR="00285360" w:rsidRPr="00285360">
        <w:rPr>
          <w:rFonts w:ascii="Bookman Old Style" w:hAnsi="Bookman Old Style"/>
          <w:sz w:val="26"/>
          <w:szCs w:val="26"/>
        </w:rPr>
        <w:t>sse</w:t>
      </w:r>
      <w:r w:rsidR="000865D4">
        <w:rPr>
          <w:rFonts w:ascii="Bookman Old Style" w:hAnsi="Bookman Old Style"/>
          <w:sz w:val="26"/>
          <w:szCs w:val="26"/>
        </w:rPr>
        <w:t>m</w:t>
      </w:r>
      <w:r w:rsidR="00285360" w:rsidRPr="00285360">
        <w:rPr>
          <w:rFonts w:ascii="Bookman Old Style" w:hAnsi="Bookman Old Style"/>
          <w:sz w:val="26"/>
          <w:szCs w:val="26"/>
        </w:rPr>
        <w:t>blea cost</w:t>
      </w:r>
      <w:r w:rsidR="00285360" w:rsidRPr="00285360">
        <w:rPr>
          <w:rFonts w:ascii="Bookman Old Style" w:hAnsi="Bookman Old Style"/>
          <w:sz w:val="26"/>
          <w:szCs w:val="26"/>
        </w:rPr>
        <w:t>i</w:t>
      </w:r>
      <w:r w:rsidR="00285360" w:rsidRPr="00285360">
        <w:rPr>
          <w:rFonts w:ascii="Bookman Old Style" w:hAnsi="Bookman Old Style"/>
          <w:sz w:val="26"/>
          <w:szCs w:val="26"/>
        </w:rPr>
        <w:t>tuente ha dovuto il suo prestigio e la sua</w:t>
      </w:r>
      <w:r w:rsidR="004808BF">
        <w:rPr>
          <w:rFonts w:ascii="Bookman Old Style" w:hAnsi="Bookman Old Style"/>
          <w:sz w:val="26"/>
          <w:szCs w:val="26"/>
        </w:rPr>
        <w:t xml:space="preserve"> </w:t>
      </w:r>
      <w:r w:rsidR="00285360" w:rsidRPr="00285360">
        <w:rPr>
          <w:rFonts w:ascii="Bookman Old Style" w:hAnsi="Bookman Old Style"/>
          <w:sz w:val="26"/>
          <w:szCs w:val="26"/>
        </w:rPr>
        <w:t>autori</w:t>
      </w:r>
      <w:r w:rsidR="000865D4">
        <w:rPr>
          <w:rFonts w:ascii="Bookman Old Style" w:hAnsi="Bookman Old Style"/>
          <w:sz w:val="26"/>
          <w:szCs w:val="26"/>
        </w:rPr>
        <w:t>tà che fu</w:t>
      </w:r>
      <w:r w:rsidR="00285360" w:rsidRPr="00285360">
        <w:rPr>
          <w:rFonts w:ascii="Bookman Old Style" w:hAnsi="Bookman Old Style"/>
          <w:sz w:val="26"/>
          <w:szCs w:val="26"/>
        </w:rPr>
        <w:t xml:space="preserve">rono senza pari. Ma essi possono anche </w:t>
      </w:r>
      <w:r w:rsidR="000865D4">
        <w:rPr>
          <w:rFonts w:ascii="Bookman Old Style" w:hAnsi="Bookman Old Style"/>
          <w:sz w:val="26"/>
          <w:szCs w:val="26"/>
        </w:rPr>
        <w:t>ri</w:t>
      </w:r>
      <w:r w:rsidR="00285360" w:rsidRPr="00285360">
        <w:rPr>
          <w:rFonts w:ascii="Bookman Old Style" w:hAnsi="Bookman Old Style"/>
          <w:sz w:val="26"/>
          <w:szCs w:val="26"/>
        </w:rPr>
        <w:t>velarsi</w:t>
      </w:r>
      <w:r>
        <w:rPr>
          <w:rFonts w:ascii="Bookman Old Style" w:hAnsi="Bookman Old Style"/>
          <w:sz w:val="26"/>
          <w:szCs w:val="26"/>
        </w:rPr>
        <w:t xml:space="preserve"> </w:t>
      </w:r>
    </w:p>
    <w:p w:rsidR="000865D4" w:rsidRDefault="000865D4" w:rsidP="000865D4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</w:p>
    <w:p w:rsidR="000865D4" w:rsidRDefault="00285360" w:rsidP="000865D4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285360">
        <w:rPr>
          <w:rFonts w:ascii="Bookman Old Style" w:hAnsi="Bookman Old Style"/>
          <w:sz w:val="26"/>
          <w:szCs w:val="26"/>
        </w:rPr>
        <w:t>144</w:t>
      </w:r>
    </w:p>
    <w:p w:rsidR="000865D4" w:rsidRDefault="000865D4">
      <w:p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br w:type="page"/>
      </w:r>
    </w:p>
    <w:p w:rsidR="004808BF" w:rsidRDefault="004808BF" w:rsidP="004808BF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lastRenderedPageBreak/>
        <w:t>e</w:t>
      </w:r>
      <w:r w:rsidR="00285360" w:rsidRPr="00285360">
        <w:rPr>
          <w:rFonts w:ascii="Bookman Old Style" w:hAnsi="Bookman Old Style"/>
          <w:sz w:val="26"/>
          <w:szCs w:val="26"/>
        </w:rPr>
        <w:t xml:space="preserve"> imporsi </w:t>
      </w:r>
      <w:r>
        <w:rPr>
          <w:rFonts w:ascii="Bookman Old Style" w:hAnsi="Bookman Old Style"/>
          <w:sz w:val="26"/>
          <w:szCs w:val="26"/>
        </w:rPr>
        <w:t>d</w:t>
      </w:r>
      <w:r w:rsidR="00E03393">
        <w:rPr>
          <w:rFonts w:ascii="Bookman Old Style" w:hAnsi="Bookman Old Style"/>
          <w:sz w:val="26"/>
          <w:szCs w:val="26"/>
        </w:rPr>
        <w:t>’</w:t>
      </w:r>
      <w:r w:rsidR="00285360" w:rsidRPr="00285360">
        <w:rPr>
          <w:rFonts w:ascii="Bookman Old Style" w:hAnsi="Bookman Old Style"/>
          <w:sz w:val="26"/>
          <w:szCs w:val="26"/>
        </w:rPr>
        <w:t>un tratto nel corso dell</w:t>
      </w:r>
      <w:r w:rsidR="00E03393">
        <w:rPr>
          <w:rFonts w:ascii="Bookman Old Style" w:hAnsi="Bookman Old Style"/>
          <w:sz w:val="26"/>
          <w:szCs w:val="26"/>
        </w:rPr>
        <w:t>’</w:t>
      </w:r>
      <w:r w:rsidR="00285360" w:rsidRPr="00285360">
        <w:rPr>
          <w:rFonts w:ascii="Bookman Old Style" w:hAnsi="Bookman Old Style"/>
          <w:sz w:val="26"/>
          <w:szCs w:val="26"/>
        </w:rPr>
        <w:t xml:space="preserve">azione. </w:t>
      </w:r>
      <w:r>
        <w:rPr>
          <w:rFonts w:ascii="Bookman Old Style" w:hAnsi="Bookman Old Style"/>
          <w:sz w:val="26"/>
          <w:szCs w:val="26"/>
        </w:rPr>
        <w:t>D’altra</w:t>
      </w:r>
      <w:r w:rsidR="00285360" w:rsidRPr="00285360">
        <w:rPr>
          <w:rFonts w:ascii="Bookman Old Style" w:hAnsi="Bookman Old Style"/>
          <w:sz w:val="26"/>
          <w:szCs w:val="26"/>
        </w:rPr>
        <w:t xml:space="preserve"> parte gli stessi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285360" w:rsidRPr="00285360">
        <w:rPr>
          <w:rFonts w:ascii="Bookman Old Style" w:hAnsi="Bookman Old Style"/>
          <w:sz w:val="26"/>
          <w:szCs w:val="26"/>
        </w:rPr>
        <w:t>eletti spesso si impongono alla scelta dei propri mandanti per la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285360" w:rsidRPr="00285360">
        <w:rPr>
          <w:rFonts w:ascii="Bookman Old Style" w:hAnsi="Bookman Old Style"/>
          <w:sz w:val="26"/>
          <w:szCs w:val="26"/>
        </w:rPr>
        <w:t>loro attività o per i loro discorsi. In breve, tocchiamo qui la questione d</w:t>
      </w:r>
      <w:r w:rsidR="00285360" w:rsidRPr="00285360">
        <w:rPr>
          <w:rFonts w:ascii="Bookman Old Style" w:hAnsi="Bookman Old Style"/>
          <w:sz w:val="26"/>
          <w:szCs w:val="26"/>
        </w:rPr>
        <w:t>e</w:t>
      </w:r>
      <w:r w:rsidR="00285360" w:rsidRPr="00285360">
        <w:rPr>
          <w:rFonts w:ascii="Bookman Old Style" w:hAnsi="Bookman Old Style"/>
          <w:sz w:val="26"/>
          <w:szCs w:val="26"/>
        </w:rPr>
        <w:t>gli agitatori che, da sola, meriterebbe uno studio particolare. Si è riusciti a dare a questa parola un senso peggiorativo e non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285360" w:rsidRPr="00285360">
        <w:rPr>
          <w:rFonts w:ascii="Bookman Old Style" w:hAnsi="Bookman Old Style"/>
          <w:sz w:val="26"/>
          <w:szCs w:val="26"/>
        </w:rPr>
        <w:t>si può negare che, se certi agitatori sono degli idealisti disinteressati che sacri</w:t>
      </w:r>
      <w:r>
        <w:rPr>
          <w:rFonts w:ascii="Bookman Old Style" w:hAnsi="Bookman Old Style"/>
          <w:sz w:val="26"/>
          <w:szCs w:val="26"/>
        </w:rPr>
        <w:t>ficano i lor</w:t>
      </w:r>
      <w:r w:rsidR="00285360" w:rsidRPr="00285360">
        <w:rPr>
          <w:rFonts w:ascii="Bookman Old Style" w:hAnsi="Bookman Old Style"/>
          <w:sz w:val="26"/>
          <w:szCs w:val="26"/>
        </w:rPr>
        <w:t>o interessi personali e perfino la loro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285360" w:rsidRPr="00285360">
        <w:rPr>
          <w:rFonts w:ascii="Bookman Old Style" w:hAnsi="Bookman Old Style"/>
          <w:sz w:val="26"/>
          <w:szCs w:val="26"/>
        </w:rPr>
        <w:t>vita per la causa che hanno abbracciato, se ne trovano altri, al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285360" w:rsidRPr="00285360">
        <w:rPr>
          <w:rFonts w:ascii="Bookman Old Style" w:hAnsi="Bookman Old Style"/>
          <w:sz w:val="26"/>
          <w:szCs w:val="26"/>
        </w:rPr>
        <w:t>contrario, che sono agent</w:t>
      </w:r>
      <w:r>
        <w:rPr>
          <w:rFonts w:ascii="Bookman Old Style" w:hAnsi="Bookman Old Style"/>
          <w:sz w:val="26"/>
          <w:szCs w:val="26"/>
        </w:rPr>
        <w:t>i provocatori o che sfruttano l’</w:t>
      </w:r>
      <w:r w:rsidR="002C1DE6">
        <w:rPr>
          <w:rFonts w:ascii="Bookman Old Style" w:hAnsi="Bookman Old Style"/>
          <w:sz w:val="26"/>
          <w:szCs w:val="26"/>
        </w:rPr>
        <w:t>i</w:t>
      </w:r>
      <w:r>
        <w:rPr>
          <w:rFonts w:ascii="Bookman Old Style" w:hAnsi="Bookman Old Style"/>
          <w:sz w:val="26"/>
          <w:szCs w:val="26"/>
        </w:rPr>
        <w:t>nf</w:t>
      </w:r>
      <w:r w:rsidR="00285360" w:rsidRPr="00285360">
        <w:rPr>
          <w:rFonts w:ascii="Bookman Old Style" w:hAnsi="Bookman Old Style"/>
          <w:sz w:val="26"/>
          <w:szCs w:val="26"/>
        </w:rPr>
        <w:t>luenza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285360" w:rsidRPr="00285360">
        <w:rPr>
          <w:rFonts w:ascii="Bookman Old Style" w:hAnsi="Bookman Old Style"/>
          <w:sz w:val="26"/>
          <w:szCs w:val="26"/>
        </w:rPr>
        <w:t>che si sono saputi co</w:t>
      </w:r>
      <w:r w:rsidR="00285360" w:rsidRPr="00285360">
        <w:rPr>
          <w:rFonts w:ascii="Bookman Old Style" w:hAnsi="Bookman Old Style"/>
          <w:sz w:val="26"/>
          <w:szCs w:val="26"/>
        </w:rPr>
        <w:t>n</w:t>
      </w:r>
      <w:r w:rsidR="00285360" w:rsidRPr="00285360">
        <w:rPr>
          <w:rFonts w:ascii="Bookman Old Style" w:hAnsi="Bookman Old Style"/>
          <w:sz w:val="26"/>
          <w:szCs w:val="26"/>
        </w:rPr>
        <w:t xml:space="preserve">quistare; </w:t>
      </w:r>
      <w:r w:rsidR="00CF6C0B">
        <w:rPr>
          <w:rFonts w:ascii="Bookman Old Style" w:hAnsi="Bookman Old Style"/>
          <w:sz w:val="26"/>
          <w:szCs w:val="26"/>
        </w:rPr>
        <w:t>più</w:t>
      </w:r>
      <w:r w:rsidR="00285360" w:rsidRPr="00285360">
        <w:rPr>
          <w:rFonts w:ascii="Bookman Old Style" w:hAnsi="Bookman Old Style"/>
          <w:sz w:val="26"/>
          <w:szCs w:val="26"/>
        </w:rPr>
        <w:t xml:space="preserve"> numerosi sono quelli spinti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285360" w:rsidRPr="00285360">
        <w:rPr>
          <w:rFonts w:ascii="Bookman Old Style" w:hAnsi="Bookman Old Style"/>
          <w:sz w:val="26"/>
          <w:szCs w:val="26"/>
        </w:rPr>
        <w:t>da un desiderio inestingu</w:t>
      </w:r>
      <w:r w:rsidR="00285360" w:rsidRPr="00285360">
        <w:rPr>
          <w:rFonts w:ascii="Bookman Old Style" w:hAnsi="Bookman Old Style"/>
          <w:sz w:val="26"/>
          <w:szCs w:val="26"/>
        </w:rPr>
        <w:t>i</w:t>
      </w:r>
      <w:r w:rsidR="00285360" w:rsidRPr="00285360">
        <w:rPr>
          <w:rFonts w:ascii="Bookman Old Style" w:hAnsi="Bookman Old Style"/>
          <w:sz w:val="26"/>
          <w:szCs w:val="26"/>
        </w:rPr>
        <w:t>bile di potere, sia per amor proprio, sia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285360" w:rsidRPr="00285360">
        <w:rPr>
          <w:rFonts w:ascii="Bookman Old Style" w:hAnsi="Bookman Old Style"/>
          <w:sz w:val="26"/>
          <w:szCs w:val="26"/>
        </w:rPr>
        <w:t xml:space="preserve">per ambizione, </w:t>
      </w:r>
      <w:r>
        <w:rPr>
          <w:rFonts w:ascii="Bookman Old Style" w:hAnsi="Bookman Old Style"/>
          <w:sz w:val="26"/>
          <w:szCs w:val="26"/>
        </w:rPr>
        <w:t>oppure</w:t>
      </w:r>
      <w:r w:rsidR="00285360" w:rsidRPr="00285360">
        <w:rPr>
          <w:rFonts w:ascii="Bookman Old Style" w:hAnsi="Bookman Old Style"/>
          <w:sz w:val="26"/>
          <w:szCs w:val="26"/>
        </w:rPr>
        <w:t xml:space="preserve"> pr</w:t>
      </w:r>
      <w:r w:rsidR="00285360" w:rsidRPr="00285360">
        <w:rPr>
          <w:rFonts w:ascii="Bookman Old Style" w:hAnsi="Bookman Old Style"/>
          <w:sz w:val="26"/>
          <w:szCs w:val="26"/>
        </w:rPr>
        <w:t>e</w:t>
      </w:r>
      <w:r w:rsidR="00285360" w:rsidRPr="00285360">
        <w:rPr>
          <w:rFonts w:ascii="Bookman Old Style" w:hAnsi="Bookman Old Style"/>
          <w:sz w:val="26"/>
          <w:szCs w:val="26"/>
        </w:rPr>
        <w:t>desti</w:t>
      </w:r>
      <w:r>
        <w:rPr>
          <w:rFonts w:ascii="Bookman Old Style" w:hAnsi="Bookman Old Style"/>
          <w:sz w:val="26"/>
          <w:szCs w:val="26"/>
        </w:rPr>
        <w:t>na</w:t>
      </w:r>
      <w:r w:rsidR="00285360" w:rsidRPr="00285360">
        <w:rPr>
          <w:rFonts w:ascii="Bookman Old Style" w:hAnsi="Bookman Old Style"/>
          <w:sz w:val="26"/>
          <w:szCs w:val="26"/>
        </w:rPr>
        <w:t>ti al comando dal loro temperamento auto</w:t>
      </w:r>
      <w:r>
        <w:rPr>
          <w:rFonts w:ascii="Bookman Old Style" w:hAnsi="Bookman Old Style"/>
          <w:sz w:val="26"/>
          <w:szCs w:val="26"/>
        </w:rPr>
        <w:t>ritario</w:t>
      </w:r>
      <w:r w:rsidR="00285360" w:rsidRPr="00285360">
        <w:rPr>
          <w:rFonts w:ascii="Bookman Old Style" w:hAnsi="Bookman Old Style"/>
          <w:sz w:val="26"/>
          <w:szCs w:val="26"/>
        </w:rPr>
        <w:t>. Ma bisogna riconos</w:t>
      </w:r>
      <w:r>
        <w:rPr>
          <w:rFonts w:ascii="Bookman Old Style" w:hAnsi="Bookman Old Style"/>
          <w:sz w:val="26"/>
          <w:szCs w:val="26"/>
        </w:rPr>
        <w:t>c</w:t>
      </w:r>
      <w:r w:rsidR="00285360" w:rsidRPr="00285360">
        <w:rPr>
          <w:rFonts w:ascii="Bookman Old Style" w:hAnsi="Bookman Old Style"/>
          <w:sz w:val="26"/>
          <w:szCs w:val="26"/>
        </w:rPr>
        <w:t xml:space="preserve">erlo, noi non abbiamo alcuna prova che fra i </w:t>
      </w:r>
      <w:r w:rsidR="00285360" w:rsidRPr="004808BF">
        <w:rPr>
          <w:rFonts w:ascii="Bookman Old Style" w:hAnsi="Bookman Old Style"/>
          <w:i/>
          <w:sz w:val="26"/>
          <w:szCs w:val="26"/>
        </w:rPr>
        <w:t>meneurs</w:t>
      </w:r>
      <w:r w:rsidR="00285360" w:rsidRPr="00285360">
        <w:rPr>
          <w:rFonts w:ascii="Bookman Old Style" w:hAnsi="Bookman Old Style"/>
          <w:sz w:val="26"/>
          <w:szCs w:val="26"/>
        </w:rPr>
        <w:t>, i co</w:t>
      </w:r>
      <w:r w:rsidR="00285360" w:rsidRPr="00285360">
        <w:rPr>
          <w:rFonts w:ascii="Bookman Old Style" w:hAnsi="Bookman Old Style"/>
          <w:sz w:val="26"/>
          <w:szCs w:val="26"/>
        </w:rPr>
        <w:t>r</w:t>
      </w:r>
      <w:r w:rsidR="00285360" w:rsidRPr="00285360">
        <w:rPr>
          <w:rFonts w:ascii="Bookman Old Style" w:hAnsi="Bookman Old Style"/>
          <w:sz w:val="26"/>
          <w:szCs w:val="26"/>
        </w:rPr>
        <w:t>rotti siano la maggioranza e, per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285360" w:rsidRPr="00285360">
        <w:rPr>
          <w:rFonts w:ascii="Bookman Old Style" w:hAnsi="Bookman Old Style"/>
          <w:sz w:val="26"/>
          <w:szCs w:val="26"/>
        </w:rPr>
        <w:t>quanto riguarda gli altri, il loro c</w:t>
      </w:r>
      <w:r w:rsidR="00285360" w:rsidRPr="00285360">
        <w:rPr>
          <w:rFonts w:ascii="Bookman Old Style" w:hAnsi="Bookman Old Style"/>
          <w:sz w:val="26"/>
          <w:szCs w:val="26"/>
        </w:rPr>
        <w:t>a</w:t>
      </w:r>
      <w:r w:rsidR="00285360" w:rsidRPr="00285360">
        <w:rPr>
          <w:rFonts w:ascii="Bookman Old Style" w:hAnsi="Bookman Old Style"/>
          <w:sz w:val="26"/>
          <w:szCs w:val="26"/>
        </w:rPr>
        <w:t xml:space="preserve">rattere è il </w:t>
      </w:r>
      <w:r w:rsidR="00CF6C0B">
        <w:rPr>
          <w:rFonts w:ascii="Bookman Old Style" w:hAnsi="Bookman Old Style"/>
          <w:sz w:val="26"/>
          <w:szCs w:val="26"/>
        </w:rPr>
        <w:t>più</w:t>
      </w:r>
      <w:r w:rsidR="00285360" w:rsidRPr="00285360">
        <w:rPr>
          <w:rFonts w:ascii="Bookman Old Style" w:hAnsi="Bookman Old Style"/>
          <w:sz w:val="26"/>
          <w:szCs w:val="26"/>
        </w:rPr>
        <w:t xml:space="preserve"> delle volte un miscuglio; il vanitoso, 1</w:t>
      </w:r>
      <w:r w:rsidR="00E03393">
        <w:rPr>
          <w:rFonts w:ascii="Bookman Old Style" w:hAnsi="Bookman Old Style"/>
          <w:sz w:val="26"/>
          <w:szCs w:val="26"/>
        </w:rPr>
        <w:t>’</w:t>
      </w:r>
      <w:r w:rsidR="00285360" w:rsidRPr="00285360">
        <w:rPr>
          <w:rFonts w:ascii="Bookman Old Style" w:hAnsi="Bookman Old Style"/>
          <w:sz w:val="26"/>
          <w:szCs w:val="26"/>
        </w:rPr>
        <w:t xml:space="preserve">ambizioso, </w:t>
      </w:r>
      <w:r>
        <w:rPr>
          <w:rFonts w:ascii="Bookman Old Style" w:hAnsi="Bookman Old Style"/>
          <w:sz w:val="26"/>
          <w:szCs w:val="26"/>
        </w:rPr>
        <w:t>l’</w:t>
      </w:r>
      <w:r w:rsidR="00285360" w:rsidRPr="00285360">
        <w:rPr>
          <w:rFonts w:ascii="Bookman Old Style" w:hAnsi="Bookman Old Style"/>
          <w:sz w:val="26"/>
          <w:szCs w:val="26"/>
        </w:rPr>
        <w:t>autoritari</w:t>
      </w:r>
      <w:r>
        <w:rPr>
          <w:rFonts w:ascii="Bookman Old Style" w:hAnsi="Bookman Old Style"/>
          <w:sz w:val="26"/>
          <w:szCs w:val="26"/>
        </w:rPr>
        <w:t>o</w:t>
      </w:r>
      <w:r w:rsidR="00285360" w:rsidRPr="00285360">
        <w:rPr>
          <w:rFonts w:ascii="Bookman Old Style" w:hAnsi="Bookman Old Style"/>
          <w:sz w:val="26"/>
          <w:szCs w:val="26"/>
        </w:rPr>
        <w:t xml:space="preserve"> non sono affatto, nonostante tutto, privi di sincere co</w:t>
      </w:r>
      <w:r w:rsidR="00285360" w:rsidRPr="00285360">
        <w:rPr>
          <w:rFonts w:ascii="Bookman Old Style" w:hAnsi="Bookman Old Style"/>
          <w:sz w:val="26"/>
          <w:szCs w:val="26"/>
        </w:rPr>
        <w:t>n</w:t>
      </w:r>
      <w:r w:rsidR="00285360" w:rsidRPr="00285360">
        <w:rPr>
          <w:rFonts w:ascii="Bookman Old Style" w:hAnsi="Bookman Old Style"/>
          <w:sz w:val="26"/>
          <w:szCs w:val="26"/>
        </w:rPr>
        <w:t>vinzioni e non si può cos</w:t>
      </w:r>
      <w:r>
        <w:rPr>
          <w:rFonts w:ascii="Bookman Old Style" w:hAnsi="Bookman Old Style"/>
          <w:sz w:val="26"/>
          <w:szCs w:val="26"/>
        </w:rPr>
        <w:t>ì</w:t>
      </w:r>
      <w:r w:rsidR="00285360" w:rsidRPr="00285360">
        <w:rPr>
          <w:rFonts w:ascii="Bookman Old Style" w:hAnsi="Bookman Old Style"/>
          <w:sz w:val="26"/>
          <w:szCs w:val="26"/>
        </w:rPr>
        <w:t xml:space="preserve"> affermare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285360" w:rsidRPr="00285360">
        <w:rPr>
          <w:rFonts w:ascii="Bookman Old Style" w:hAnsi="Bookman Old Style"/>
          <w:sz w:val="26"/>
          <w:szCs w:val="26"/>
        </w:rPr>
        <w:t>a priori che l</w:t>
      </w:r>
      <w:r w:rsidR="00E03393">
        <w:rPr>
          <w:rFonts w:ascii="Bookman Old Style" w:hAnsi="Bookman Old Style"/>
          <w:sz w:val="26"/>
          <w:szCs w:val="26"/>
        </w:rPr>
        <w:t>’</w:t>
      </w:r>
      <w:r w:rsidR="00285360" w:rsidRPr="00285360">
        <w:rPr>
          <w:rFonts w:ascii="Bookman Old Style" w:hAnsi="Bookman Old Style"/>
          <w:sz w:val="26"/>
          <w:szCs w:val="26"/>
        </w:rPr>
        <w:t>uomo che trae pr</w:t>
      </w:r>
      <w:r w:rsidR="00285360" w:rsidRPr="00285360">
        <w:rPr>
          <w:rFonts w:ascii="Bookman Old Style" w:hAnsi="Bookman Old Style"/>
          <w:sz w:val="26"/>
          <w:szCs w:val="26"/>
        </w:rPr>
        <w:t>o</w:t>
      </w:r>
      <w:r w:rsidR="00285360" w:rsidRPr="00285360">
        <w:rPr>
          <w:rFonts w:ascii="Bookman Old Style" w:hAnsi="Bookman Old Style"/>
          <w:sz w:val="26"/>
          <w:szCs w:val="26"/>
        </w:rPr>
        <w:t>fitto dalla sua autorità non condivida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285360" w:rsidRPr="00285360">
        <w:rPr>
          <w:rFonts w:ascii="Bookman Old Style" w:hAnsi="Bookman Old Style"/>
          <w:sz w:val="26"/>
          <w:szCs w:val="26"/>
        </w:rPr>
        <w:t>in alcun modo le idee e le pa</w:t>
      </w:r>
      <w:r w:rsidR="00285360" w:rsidRPr="00285360">
        <w:rPr>
          <w:rFonts w:ascii="Bookman Old Style" w:hAnsi="Bookman Old Style"/>
          <w:sz w:val="26"/>
          <w:szCs w:val="26"/>
        </w:rPr>
        <w:t>s</w:t>
      </w:r>
      <w:r w:rsidR="00285360" w:rsidRPr="00285360">
        <w:rPr>
          <w:rFonts w:ascii="Bookman Old Style" w:hAnsi="Bookman Old Style"/>
          <w:sz w:val="26"/>
          <w:szCs w:val="26"/>
        </w:rPr>
        <w:t>sioni di coloro che egli guida. Gli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285360" w:rsidRPr="00285360">
        <w:rPr>
          <w:rFonts w:ascii="Bookman Old Style" w:hAnsi="Bookman Old Style"/>
          <w:sz w:val="26"/>
          <w:szCs w:val="26"/>
        </w:rPr>
        <w:t xml:space="preserve">agitatori sono uomini come gli altri e quelli che </w:t>
      </w:r>
      <w:r>
        <w:rPr>
          <w:rFonts w:ascii="Bookman Old Style" w:hAnsi="Bookman Old Style"/>
          <w:sz w:val="26"/>
          <w:szCs w:val="26"/>
        </w:rPr>
        <w:t>difendono</w:t>
      </w:r>
      <w:r w:rsidR="00285360" w:rsidRPr="00285360">
        <w:rPr>
          <w:rFonts w:ascii="Bookman Old Style" w:hAnsi="Bookman Old Style"/>
          <w:sz w:val="26"/>
          <w:szCs w:val="26"/>
        </w:rPr>
        <w:t xml:space="preserve"> l</w:t>
      </w:r>
      <w:r w:rsidR="00E03393">
        <w:rPr>
          <w:rFonts w:ascii="Bookman Old Style" w:hAnsi="Bookman Old Style"/>
          <w:sz w:val="26"/>
          <w:szCs w:val="26"/>
        </w:rPr>
        <w:t>’</w:t>
      </w:r>
      <w:r w:rsidR="00285360" w:rsidRPr="00285360">
        <w:rPr>
          <w:rFonts w:ascii="Bookman Old Style" w:hAnsi="Bookman Old Style"/>
          <w:sz w:val="26"/>
          <w:szCs w:val="26"/>
        </w:rPr>
        <w:t>ordine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285360" w:rsidRPr="00285360">
        <w:rPr>
          <w:rFonts w:ascii="Bookman Old Style" w:hAnsi="Bookman Old Style"/>
          <w:sz w:val="26"/>
          <w:szCs w:val="26"/>
        </w:rPr>
        <w:t>costituito sono mossi ugualmente da motivi complessi fra i quali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285360" w:rsidRPr="00285360">
        <w:rPr>
          <w:rFonts w:ascii="Bookman Old Style" w:hAnsi="Bookman Old Style"/>
          <w:sz w:val="26"/>
          <w:szCs w:val="26"/>
        </w:rPr>
        <w:t>il disinteresse e l</w:t>
      </w:r>
      <w:r>
        <w:rPr>
          <w:rFonts w:ascii="Bookman Old Style" w:hAnsi="Bookman Old Style"/>
          <w:sz w:val="26"/>
          <w:szCs w:val="26"/>
        </w:rPr>
        <w:t>’</w:t>
      </w:r>
      <w:r w:rsidR="00285360" w:rsidRPr="00285360">
        <w:rPr>
          <w:rFonts w:ascii="Bookman Old Style" w:hAnsi="Bookman Old Style"/>
          <w:sz w:val="26"/>
          <w:szCs w:val="26"/>
        </w:rPr>
        <w:t>amore per il bene pu</w:t>
      </w:r>
      <w:r w:rsidR="00285360" w:rsidRPr="00285360">
        <w:rPr>
          <w:rFonts w:ascii="Bookman Old Style" w:hAnsi="Bookman Old Style"/>
          <w:sz w:val="26"/>
          <w:szCs w:val="26"/>
        </w:rPr>
        <w:t>b</w:t>
      </w:r>
      <w:r w:rsidR="00285360" w:rsidRPr="00285360">
        <w:rPr>
          <w:rFonts w:ascii="Bookman Old Style" w:hAnsi="Bookman Old Style"/>
          <w:sz w:val="26"/>
          <w:szCs w:val="26"/>
        </w:rPr>
        <w:t>blico non hanno necessariamente il primo posto, tutt</w:t>
      </w:r>
      <w:r>
        <w:rPr>
          <w:rFonts w:ascii="Bookman Old Style" w:hAnsi="Bookman Old Style"/>
          <w:sz w:val="26"/>
          <w:szCs w:val="26"/>
        </w:rPr>
        <w:t>’</w:t>
      </w:r>
      <w:r w:rsidR="00285360" w:rsidRPr="00285360">
        <w:rPr>
          <w:rFonts w:ascii="Bookman Old Style" w:hAnsi="Bookman Old Style"/>
          <w:sz w:val="26"/>
          <w:szCs w:val="26"/>
        </w:rPr>
        <w:t>altro. In ogni caso, quali che siano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285360" w:rsidRPr="00285360">
        <w:rPr>
          <w:rFonts w:ascii="Bookman Old Style" w:hAnsi="Bookman Old Style"/>
          <w:sz w:val="26"/>
          <w:szCs w:val="26"/>
        </w:rPr>
        <w:t>i loro moventi segreti, gli agitatori sono ascolt</w:t>
      </w:r>
      <w:r w:rsidR="00285360" w:rsidRPr="00285360">
        <w:rPr>
          <w:rFonts w:ascii="Bookman Old Style" w:hAnsi="Bookman Old Style"/>
          <w:sz w:val="26"/>
          <w:szCs w:val="26"/>
        </w:rPr>
        <w:t>a</w:t>
      </w:r>
      <w:r w:rsidR="00285360" w:rsidRPr="00285360">
        <w:rPr>
          <w:rFonts w:ascii="Bookman Old Style" w:hAnsi="Bookman Old Style"/>
          <w:sz w:val="26"/>
          <w:szCs w:val="26"/>
        </w:rPr>
        <w:t>ti solo se i loro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285360" w:rsidRPr="00285360">
        <w:rPr>
          <w:rFonts w:ascii="Bookman Old Style" w:hAnsi="Bookman Old Style"/>
          <w:sz w:val="26"/>
          <w:szCs w:val="26"/>
        </w:rPr>
        <w:t>discorsi e i loro ordini rispondono alla mentalità co</w:t>
      </w:r>
      <w:r w:rsidR="00285360" w:rsidRPr="00285360">
        <w:rPr>
          <w:rFonts w:ascii="Bookman Old Style" w:hAnsi="Bookman Old Style"/>
          <w:sz w:val="26"/>
          <w:szCs w:val="26"/>
        </w:rPr>
        <w:t>l</w:t>
      </w:r>
      <w:r w:rsidR="00285360" w:rsidRPr="00285360">
        <w:rPr>
          <w:rFonts w:ascii="Bookman Old Style" w:hAnsi="Bookman Old Style"/>
          <w:sz w:val="26"/>
          <w:szCs w:val="26"/>
        </w:rPr>
        <w:t>lettiva; è essa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285360" w:rsidRPr="00285360">
        <w:rPr>
          <w:rFonts w:ascii="Bookman Old Style" w:hAnsi="Bookman Old Style"/>
          <w:sz w:val="26"/>
          <w:szCs w:val="26"/>
        </w:rPr>
        <w:t>che conferisce loro l</w:t>
      </w:r>
      <w:r>
        <w:rPr>
          <w:rFonts w:ascii="Bookman Old Style" w:hAnsi="Bookman Old Style"/>
          <w:sz w:val="26"/>
          <w:szCs w:val="26"/>
        </w:rPr>
        <w:t>’</w:t>
      </w:r>
      <w:r w:rsidR="00285360" w:rsidRPr="00285360">
        <w:rPr>
          <w:rFonts w:ascii="Bookman Old Style" w:hAnsi="Bookman Old Style"/>
          <w:sz w:val="26"/>
          <w:szCs w:val="26"/>
        </w:rPr>
        <w:t>autorità e essi non ricevono se non perché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285360" w:rsidRPr="00285360">
        <w:rPr>
          <w:rFonts w:ascii="Bookman Old Style" w:hAnsi="Bookman Old Style"/>
          <w:sz w:val="26"/>
          <w:szCs w:val="26"/>
        </w:rPr>
        <w:t>danno. Ecco perché la loro situazione è difficile e il loro prestigio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285360" w:rsidRPr="00285360">
        <w:rPr>
          <w:rFonts w:ascii="Bookman Old Style" w:hAnsi="Bookman Old Style"/>
          <w:sz w:val="26"/>
          <w:szCs w:val="26"/>
        </w:rPr>
        <w:t>spesso effimero. Poiché, essendo la speranza uno degli el</w:t>
      </w:r>
      <w:r w:rsidR="00285360" w:rsidRPr="00285360">
        <w:rPr>
          <w:rFonts w:ascii="Bookman Old Style" w:hAnsi="Bookman Old Style"/>
          <w:sz w:val="26"/>
          <w:szCs w:val="26"/>
        </w:rPr>
        <w:t>e</w:t>
      </w:r>
      <w:r w:rsidR="00285360" w:rsidRPr="00285360">
        <w:rPr>
          <w:rFonts w:ascii="Bookman Old Style" w:hAnsi="Bookman Old Style"/>
          <w:sz w:val="26"/>
          <w:szCs w:val="26"/>
        </w:rPr>
        <w:t>menti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285360" w:rsidRPr="00285360">
        <w:rPr>
          <w:rFonts w:ascii="Bookman Old Style" w:hAnsi="Bookman Old Style"/>
          <w:sz w:val="26"/>
          <w:szCs w:val="26"/>
        </w:rPr>
        <w:t>essenziali della mentalità collettiva rivoluzionaria, la fiducia che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285360" w:rsidRPr="00285360">
        <w:rPr>
          <w:rFonts w:ascii="Bookman Old Style" w:hAnsi="Bookman Old Style"/>
          <w:sz w:val="26"/>
          <w:szCs w:val="26"/>
        </w:rPr>
        <w:t>si accorda loro sparisce se l</w:t>
      </w:r>
      <w:r w:rsidR="00E03393">
        <w:rPr>
          <w:rFonts w:ascii="Bookman Old Style" w:hAnsi="Bookman Old Style"/>
          <w:sz w:val="26"/>
          <w:szCs w:val="26"/>
        </w:rPr>
        <w:t>’</w:t>
      </w:r>
      <w:r w:rsidR="00285360" w:rsidRPr="00285360">
        <w:rPr>
          <w:rFonts w:ascii="Bookman Old Style" w:hAnsi="Bookman Old Style"/>
          <w:sz w:val="26"/>
          <w:szCs w:val="26"/>
        </w:rPr>
        <w:t>a</w:t>
      </w:r>
      <w:r w:rsidR="00CF6C0B">
        <w:rPr>
          <w:rFonts w:ascii="Bookman Old Style" w:hAnsi="Bookman Old Style"/>
          <w:sz w:val="26"/>
          <w:szCs w:val="26"/>
        </w:rPr>
        <w:t>vv</w:t>
      </w:r>
      <w:r w:rsidR="00285360" w:rsidRPr="00285360">
        <w:rPr>
          <w:rFonts w:ascii="Bookman Old Style" w:hAnsi="Bookman Old Style"/>
          <w:sz w:val="26"/>
          <w:szCs w:val="26"/>
        </w:rPr>
        <w:t>enimento smentisce la speranza.</w:t>
      </w:r>
      <w:r>
        <w:rPr>
          <w:rFonts w:ascii="Bookman Old Style" w:hAnsi="Bookman Old Style"/>
          <w:sz w:val="26"/>
          <w:szCs w:val="26"/>
        </w:rPr>
        <w:t xml:space="preserve"> </w:t>
      </w:r>
    </w:p>
    <w:p w:rsidR="004808BF" w:rsidRDefault="00285360" w:rsidP="0028536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285360">
        <w:rPr>
          <w:rFonts w:ascii="Bookman Old Style" w:hAnsi="Bookman Old Style"/>
          <w:sz w:val="26"/>
          <w:szCs w:val="26"/>
        </w:rPr>
        <w:t>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efficacia creatrice dei movimenti rivoluzionari varia d</w:t>
      </w:r>
      <w:r w:rsidR="004808BF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altra</w:t>
      </w:r>
      <w:r w:rsidR="004808BF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parte con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 xml:space="preserve">ampiezza e </w:t>
      </w:r>
      <w:r w:rsidR="004808BF">
        <w:rPr>
          <w:rFonts w:ascii="Bookman Old Style" w:hAnsi="Bookman Old Style"/>
          <w:sz w:val="26"/>
          <w:szCs w:val="26"/>
        </w:rPr>
        <w:t>l’</w:t>
      </w:r>
      <w:r w:rsidRPr="00285360">
        <w:rPr>
          <w:rFonts w:ascii="Bookman Old Style" w:hAnsi="Bookman Old Style"/>
          <w:sz w:val="26"/>
          <w:szCs w:val="26"/>
        </w:rPr>
        <w:t>intensità delle rappresentazioni collettive.</w:t>
      </w:r>
      <w:r w:rsidR="004808BF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E ciò di cui ci si convincerà particolarmente nello studiare quei</w:t>
      </w:r>
      <w:r w:rsidR="004808BF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moti che n</w:t>
      </w:r>
      <w:r w:rsidRPr="00285360">
        <w:rPr>
          <w:rFonts w:ascii="Bookman Old Style" w:hAnsi="Bookman Old Style"/>
          <w:sz w:val="26"/>
          <w:szCs w:val="26"/>
        </w:rPr>
        <w:t>a</w:t>
      </w:r>
      <w:r w:rsidRPr="00285360">
        <w:rPr>
          <w:rFonts w:ascii="Bookman Old Style" w:hAnsi="Bookman Old Style"/>
          <w:sz w:val="26"/>
          <w:szCs w:val="26"/>
        </w:rPr>
        <w:t>scono dalla carestia. Se i rivoltosi non vedono altre</w:t>
      </w:r>
      <w:r w:rsidR="004808BF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cause alla loro infelicità che l</w:t>
      </w:r>
      <w:r w:rsidR="004808BF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avidità di un certo negoziante che</w:t>
      </w:r>
      <w:r w:rsidR="004808BF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hanno davanti, si limiteranno, in caso di successo, a imporre qualche</w:t>
      </w:r>
      <w:r w:rsidR="004808BF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regolamento di mercato o qualche misura d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assistenza. Se, al contrario, incolpano la municipalità e gli agenti reali di convivenza</w:t>
      </w:r>
      <w:r w:rsidR="004808BF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con gli accaparratori, può accadere che essi tolgano loro l</w:t>
      </w:r>
      <w:r w:rsidR="004808BF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autorità</w:t>
      </w:r>
      <w:r w:rsidR="004808BF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per affidarla a organi di loro scelta. Se, in</w:t>
      </w:r>
      <w:r w:rsidR="004808BF">
        <w:rPr>
          <w:rFonts w:ascii="Bookman Old Style" w:hAnsi="Bookman Old Style"/>
          <w:sz w:val="26"/>
          <w:szCs w:val="26"/>
        </w:rPr>
        <w:t>f</w:t>
      </w:r>
      <w:r w:rsidRPr="00285360">
        <w:rPr>
          <w:rFonts w:ascii="Bookman Old Style" w:hAnsi="Bookman Old Style"/>
          <w:sz w:val="26"/>
          <w:szCs w:val="26"/>
        </w:rPr>
        <w:t>ine, mettono in causa</w:t>
      </w:r>
      <w:r w:rsidR="004808BF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il potere centrale stesso e si rendono conto che, per porre fine</w:t>
      </w:r>
      <w:r w:rsidR="004808BF">
        <w:rPr>
          <w:rFonts w:ascii="Bookman Old Style" w:hAnsi="Bookman Old Style"/>
          <w:sz w:val="26"/>
          <w:szCs w:val="26"/>
        </w:rPr>
        <w:t xml:space="preserve"> </w:t>
      </w:r>
    </w:p>
    <w:p w:rsidR="004808BF" w:rsidRDefault="004808BF" w:rsidP="0028536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</w:p>
    <w:p w:rsidR="004808BF" w:rsidRDefault="00285360" w:rsidP="0028536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285360">
        <w:rPr>
          <w:rFonts w:ascii="Bookman Old Style" w:hAnsi="Bookman Old Style"/>
          <w:sz w:val="26"/>
          <w:szCs w:val="26"/>
        </w:rPr>
        <w:t>145</w:t>
      </w:r>
    </w:p>
    <w:p w:rsidR="004808BF" w:rsidRDefault="004808BF">
      <w:p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br w:type="page"/>
      </w:r>
    </w:p>
    <w:p w:rsidR="004808BF" w:rsidRDefault="00285360" w:rsidP="004808BF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  <w:r w:rsidRPr="00285360">
        <w:rPr>
          <w:rFonts w:ascii="Bookman Old Style" w:hAnsi="Bookman Old Style"/>
          <w:sz w:val="26"/>
          <w:szCs w:val="26"/>
        </w:rPr>
        <w:lastRenderedPageBreak/>
        <w:t>alla carestia e al carovita, sono indispensabili le misure legislative,</w:t>
      </w:r>
      <w:r w:rsidR="004808BF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la tassazione, la requisizione, un monopolio nazionale delle vettovaglie, la loro ribellione potrà provocare, come nel 1793, una</w:t>
      </w:r>
      <w:r w:rsidR="004808BF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riorganizz</w:t>
      </w:r>
      <w:r w:rsidRPr="00285360">
        <w:rPr>
          <w:rFonts w:ascii="Bookman Old Style" w:hAnsi="Bookman Old Style"/>
          <w:sz w:val="26"/>
          <w:szCs w:val="26"/>
        </w:rPr>
        <w:t>a</w:t>
      </w:r>
      <w:r w:rsidRPr="00285360">
        <w:rPr>
          <w:rFonts w:ascii="Bookman Old Style" w:hAnsi="Bookman Old Style"/>
          <w:sz w:val="26"/>
          <w:szCs w:val="26"/>
        </w:rPr>
        <w:t>zione comple</w:t>
      </w:r>
      <w:r w:rsidR="00CB01DB">
        <w:rPr>
          <w:rFonts w:ascii="Bookman Old Style" w:hAnsi="Bookman Old Style"/>
          <w:sz w:val="26"/>
          <w:szCs w:val="26"/>
        </w:rPr>
        <w:t>t</w:t>
      </w:r>
      <w:r w:rsidRPr="00285360">
        <w:rPr>
          <w:rFonts w:ascii="Bookman Old Style" w:hAnsi="Bookman Old Style"/>
          <w:sz w:val="26"/>
          <w:szCs w:val="26"/>
        </w:rPr>
        <w:t>a del</w:t>
      </w:r>
      <w:r w:rsidR="00CB01DB">
        <w:rPr>
          <w:rFonts w:ascii="Bookman Old Style" w:hAnsi="Bookman Old Style"/>
          <w:sz w:val="26"/>
          <w:szCs w:val="26"/>
        </w:rPr>
        <w:t>l’</w:t>
      </w:r>
      <w:r w:rsidRPr="00285360">
        <w:rPr>
          <w:rFonts w:ascii="Bookman Old Style" w:hAnsi="Bookman Old Style"/>
          <w:sz w:val="26"/>
          <w:szCs w:val="26"/>
        </w:rPr>
        <w:t>economia nazionale. Si può aggiungere che l</w:t>
      </w:r>
      <w:r w:rsidR="00CB01DB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efficac</w:t>
      </w:r>
      <w:r w:rsidR="002C1DE6">
        <w:rPr>
          <w:rFonts w:ascii="Bookman Old Style" w:hAnsi="Bookman Old Style"/>
          <w:sz w:val="26"/>
          <w:szCs w:val="26"/>
        </w:rPr>
        <w:t>i</w:t>
      </w:r>
      <w:r w:rsidRPr="00285360">
        <w:rPr>
          <w:rFonts w:ascii="Bookman Old Style" w:hAnsi="Bookman Old Style"/>
          <w:sz w:val="26"/>
          <w:szCs w:val="26"/>
        </w:rPr>
        <w:t>a del movimento dipende anche dalla sua estensione terri</w:t>
      </w:r>
      <w:r w:rsidR="00CB01DB">
        <w:rPr>
          <w:rFonts w:ascii="Bookman Old Style" w:hAnsi="Bookman Old Style"/>
          <w:sz w:val="26"/>
          <w:szCs w:val="26"/>
        </w:rPr>
        <w:t>t</w:t>
      </w:r>
      <w:r w:rsidR="00CB01DB">
        <w:rPr>
          <w:rFonts w:ascii="Bookman Old Style" w:hAnsi="Bookman Old Style"/>
          <w:sz w:val="26"/>
          <w:szCs w:val="26"/>
        </w:rPr>
        <w:t>o</w:t>
      </w:r>
      <w:r w:rsidR="00CB01DB">
        <w:rPr>
          <w:rFonts w:ascii="Bookman Old Style" w:hAnsi="Bookman Old Style"/>
          <w:sz w:val="26"/>
          <w:szCs w:val="26"/>
        </w:rPr>
        <w:t>riale</w:t>
      </w:r>
      <w:r w:rsidRPr="00285360">
        <w:rPr>
          <w:rFonts w:ascii="Bookman Old Style" w:hAnsi="Bookman Old Style"/>
          <w:sz w:val="26"/>
          <w:szCs w:val="26"/>
        </w:rPr>
        <w:t>. Se non in</w:t>
      </w:r>
      <w:r w:rsidR="00CB01DB">
        <w:rPr>
          <w:rFonts w:ascii="Bookman Old Style" w:hAnsi="Bookman Old Style"/>
          <w:sz w:val="26"/>
          <w:szCs w:val="26"/>
        </w:rPr>
        <w:t>t</w:t>
      </w:r>
      <w:r w:rsidRPr="00285360">
        <w:rPr>
          <w:rFonts w:ascii="Bookman Old Style" w:hAnsi="Bookman Old Style"/>
          <w:sz w:val="26"/>
          <w:szCs w:val="26"/>
        </w:rPr>
        <w:t>eressa che una piccola parte della nazione,</w:t>
      </w:r>
      <w:r w:rsidR="004808BF">
        <w:rPr>
          <w:rFonts w:ascii="Bookman Old Style" w:hAnsi="Bookman Old Style"/>
          <w:sz w:val="26"/>
          <w:szCs w:val="26"/>
        </w:rPr>
        <w:t xml:space="preserve"> </w:t>
      </w:r>
      <w:r w:rsidR="00CB01DB">
        <w:rPr>
          <w:rFonts w:ascii="Bookman Old Style" w:hAnsi="Bookman Old Style"/>
          <w:sz w:val="26"/>
          <w:szCs w:val="26"/>
        </w:rPr>
        <w:t>l</w:t>
      </w:r>
      <w:r w:rsidRPr="00285360">
        <w:rPr>
          <w:rFonts w:ascii="Bookman Old Style" w:hAnsi="Bookman Old Style"/>
          <w:sz w:val="26"/>
          <w:szCs w:val="26"/>
        </w:rPr>
        <w:t>a re</w:t>
      </w:r>
      <w:r w:rsidRPr="00285360">
        <w:rPr>
          <w:rFonts w:ascii="Bookman Old Style" w:hAnsi="Bookman Old Style"/>
          <w:sz w:val="26"/>
          <w:szCs w:val="26"/>
        </w:rPr>
        <w:t>a</w:t>
      </w:r>
      <w:r w:rsidRPr="00285360">
        <w:rPr>
          <w:rFonts w:ascii="Bookman Old Style" w:hAnsi="Bookman Old Style"/>
          <w:sz w:val="26"/>
          <w:szCs w:val="26"/>
        </w:rPr>
        <w:t>zione o l</w:t>
      </w:r>
      <w:r w:rsidR="00CB01DB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inerzia del</w:t>
      </w:r>
      <w:r w:rsidR="00CB01DB">
        <w:rPr>
          <w:rFonts w:ascii="Bookman Old Style" w:hAnsi="Bookman Old Style"/>
          <w:sz w:val="26"/>
          <w:szCs w:val="26"/>
        </w:rPr>
        <w:t>l</w:t>
      </w:r>
      <w:r w:rsidRPr="00285360">
        <w:rPr>
          <w:rFonts w:ascii="Bookman Old Style" w:hAnsi="Bookman Old Style"/>
          <w:sz w:val="26"/>
          <w:szCs w:val="26"/>
        </w:rPr>
        <w:t>a maggioranza comporterà pron</w:t>
      </w:r>
      <w:r w:rsidR="00CB01DB">
        <w:rPr>
          <w:rFonts w:ascii="Bookman Old Style" w:hAnsi="Bookman Old Style"/>
          <w:sz w:val="26"/>
          <w:szCs w:val="26"/>
        </w:rPr>
        <w:t>t</w:t>
      </w:r>
      <w:r w:rsidRPr="00285360">
        <w:rPr>
          <w:rFonts w:ascii="Bookman Old Style" w:hAnsi="Bookman Old Style"/>
          <w:sz w:val="26"/>
          <w:szCs w:val="26"/>
        </w:rPr>
        <w:t>amen</w:t>
      </w:r>
      <w:r w:rsidR="00CB01DB">
        <w:rPr>
          <w:rFonts w:ascii="Bookman Old Style" w:hAnsi="Bookman Old Style"/>
          <w:sz w:val="26"/>
          <w:szCs w:val="26"/>
        </w:rPr>
        <w:t>t</w:t>
      </w:r>
      <w:r w:rsidRPr="00285360">
        <w:rPr>
          <w:rFonts w:ascii="Bookman Old Style" w:hAnsi="Bookman Old Style"/>
          <w:sz w:val="26"/>
          <w:szCs w:val="26"/>
        </w:rPr>
        <w:t>e</w:t>
      </w:r>
      <w:r w:rsidR="004808BF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 xml:space="preserve">il suo fallimento. Le grandi rivoluzioni abbracciano </w:t>
      </w:r>
      <w:r w:rsidR="00CB01DB">
        <w:rPr>
          <w:rFonts w:ascii="Bookman Old Style" w:hAnsi="Bookman Old Style"/>
          <w:sz w:val="26"/>
          <w:szCs w:val="26"/>
        </w:rPr>
        <w:t>t</w:t>
      </w:r>
      <w:r w:rsidRPr="00285360">
        <w:rPr>
          <w:rFonts w:ascii="Bookman Old Style" w:hAnsi="Bookman Old Style"/>
          <w:sz w:val="26"/>
          <w:szCs w:val="26"/>
        </w:rPr>
        <w:t>utta o quasi</w:t>
      </w:r>
      <w:r w:rsidR="004808BF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 xml:space="preserve">tutta </w:t>
      </w:r>
      <w:r w:rsidR="00CB01DB">
        <w:rPr>
          <w:rFonts w:ascii="Bookman Old Style" w:hAnsi="Bookman Old Style"/>
          <w:sz w:val="26"/>
          <w:szCs w:val="26"/>
        </w:rPr>
        <w:t>l’</w:t>
      </w:r>
      <w:r w:rsidRPr="00285360">
        <w:rPr>
          <w:rFonts w:ascii="Bookman Old Style" w:hAnsi="Bookman Old Style"/>
          <w:sz w:val="26"/>
          <w:szCs w:val="26"/>
        </w:rPr>
        <w:t>estensione del territorio dello Stato. Ecco per</w:t>
      </w:r>
      <w:r w:rsidR="00CB01DB">
        <w:rPr>
          <w:rFonts w:ascii="Bookman Old Style" w:hAnsi="Bookman Old Style"/>
          <w:sz w:val="26"/>
          <w:szCs w:val="26"/>
        </w:rPr>
        <w:t>c</w:t>
      </w:r>
      <w:r w:rsidRPr="00285360">
        <w:rPr>
          <w:rFonts w:ascii="Bookman Old Style" w:hAnsi="Bookman Old Style"/>
          <w:sz w:val="26"/>
          <w:szCs w:val="26"/>
        </w:rPr>
        <w:t>hé i partiti</w:t>
      </w:r>
      <w:r w:rsidR="004808BF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rivoluzi</w:t>
      </w:r>
      <w:r w:rsidRPr="00285360">
        <w:rPr>
          <w:rFonts w:ascii="Bookman Old Style" w:hAnsi="Bookman Old Style"/>
          <w:sz w:val="26"/>
          <w:szCs w:val="26"/>
        </w:rPr>
        <w:t>o</w:t>
      </w:r>
      <w:r w:rsidRPr="00285360">
        <w:rPr>
          <w:rFonts w:ascii="Bookman Old Style" w:hAnsi="Bookman Old Style"/>
          <w:sz w:val="26"/>
          <w:szCs w:val="26"/>
        </w:rPr>
        <w:t>nari sono unitari e i partiti controrivoluzionari o conservatori part</w:t>
      </w:r>
      <w:r w:rsidRPr="00285360">
        <w:rPr>
          <w:rFonts w:ascii="Bookman Old Style" w:hAnsi="Bookman Old Style"/>
          <w:sz w:val="26"/>
          <w:szCs w:val="26"/>
        </w:rPr>
        <w:t>i</w:t>
      </w:r>
      <w:r w:rsidRPr="00285360">
        <w:rPr>
          <w:rFonts w:ascii="Bookman Old Style" w:hAnsi="Bookman Old Style"/>
          <w:sz w:val="26"/>
          <w:szCs w:val="26"/>
        </w:rPr>
        <w:t>colaristi o federalisti. Si potrebbe vedere in questo un</w:t>
      </w:r>
      <w:r w:rsidR="004808BF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caso particol</w:t>
      </w:r>
      <w:r w:rsidR="00CB01DB">
        <w:rPr>
          <w:rFonts w:ascii="Bookman Old Style" w:hAnsi="Bookman Old Style"/>
          <w:sz w:val="26"/>
          <w:szCs w:val="26"/>
        </w:rPr>
        <w:t>a</w:t>
      </w:r>
      <w:r w:rsidRPr="00285360">
        <w:rPr>
          <w:rFonts w:ascii="Bookman Old Style" w:hAnsi="Bookman Old Style"/>
          <w:sz w:val="26"/>
          <w:szCs w:val="26"/>
        </w:rPr>
        <w:t>re della questione che ci resta da esaminare, cioè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 xml:space="preserve">influenza che </w:t>
      </w:r>
      <w:r w:rsidR="00CB01DB">
        <w:rPr>
          <w:rFonts w:ascii="Bookman Old Style" w:hAnsi="Bookman Old Style"/>
          <w:sz w:val="26"/>
          <w:szCs w:val="26"/>
        </w:rPr>
        <w:t>esercita sulla</w:t>
      </w:r>
      <w:r w:rsidRPr="00285360">
        <w:rPr>
          <w:rFonts w:ascii="Bookman Old Style" w:hAnsi="Bookman Old Style"/>
          <w:sz w:val="26"/>
          <w:szCs w:val="26"/>
        </w:rPr>
        <w:t xml:space="preserve"> mentalità dell</w:t>
      </w:r>
      <w:r w:rsidR="00CB01DB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individuo e anche su</w:t>
      </w:r>
      <w:r w:rsidR="00CB01DB">
        <w:rPr>
          <w:rFonts w:ascii="Bookman Old Style" w:hAnsi="Bookman Old Style"/>
          <w:sz w:val="26"/>
          <w:szCs w:val="26"/>
        </w:rPr>
        <w:t>l</w:t>
      </w:r>
      <w:r w:rsidRPr="00285360">
        <w:rPr>
          <w:rFonts w:ascii="Bookman Old Style" w:hAnsi="Bookman Old Style"/>
          <w:sz w:val="26"/>
          <w:szCs w:val="26"/>
        </w:rPr>
        <w:t>la</w:t>
      </w:r>
      <w:r w:rsidR="004808BF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mentalità colle</w:t>
      </w:r>
      <w:r w:rsidRPr="00285360">
        <w:rPr>
          <w:rFonts w:ascii="Bookman Old Style" w:hAnsi="Bookman Old Style"/>
          <w:sz w:val="26"/>
          <w:szCs w:val="26"/>
        </w:rPr>
        <w:t>t</w:t>
      </w:r>
      <w:r w:rsidRPr="00285360">
        <w:rPr>
          <w:rFonts w:ascii="Bookman Old Style" w:hAnsi="Bookman Old Style"/>
          <w:sz w:val="26"/>
          <w:szCs w:val="26"/>
        </w:rPr>
        <w:t>tiva 1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esistenza s</w:t>
      </w:r>
      <w:r w:rsidR="00CB01DB">
        <w:rPr>
          <w:rFonts w:ascii="Bookman Old Style" w:hAnsi="Bookman Old Style"/>
          <w:sz w:val="26"/>
          <w:szCs w:val="26"/>
        </w:rPr>
        <w:t>t</w:t>
      </w:r>
      <w:r w:rsidRPr="00285360">
        <w:rPr>
          <w:rFonts w:ascii="Bookman Old Style" w:hAnsi="Bookman Old Style"/>
          <w:sz w:val="26"/>
          <w:szCs w:val="26"/>
        </w:rPr>
        <w:t>essa dell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aggregato o del</w:t>
      </w:r>
      <w:r w:rsidR="00CB01DB">
        <w:rPr>
          <w:rFonts w:ascii="Bookman Old Style" w:hAnsi="Bookman Old Style"/>
          <w:sz w:val="26"/>
          <w:szCs w:val="26"/>
        </w:rPr>
        <w:t>l’</w:t>
      </w:r>
      <w:r w:rsidRPr="00285360">
        <w:rPr>
          <w:rFonts w:ascii="Bookman Old Style" w:hAnsi="Bookman Old Style"/>
          <w:sz w:val="26"/>
          <w:szCs w:val="26"/>
        </w:rPr>
        <w:t>assemb</w:t>
      </w:r>
      <w:r w:rsidR="00CB01DB">
        <w:rPr>
          <w:rFonts w:ascii="Bookman Old Style" w:hAnsi="Bookman Old Style"/>
          <w:sz w:val="26"/>
          <w:szCs w:val="26"/>
        </w:rPr>
        <w:t>r</w:t>
      </w:r>
      <w:r w:rsidRPr="00285360">
        <w:rPr>
          <w:rFonts w:ascii="Bookman Old Style" w:hAnsi="Bookman Old Style"/>
          <w:sz w:val="26"/>
          <w:szCs w:val="26"/>
        </w:rPr>
        <w:t>amento, influe</w:t>
      </w:r>
      <w:r w:rsidRPr="00285360">
        <w:rPr>
          <w:rFonts w:ascii="Bookman Old Style" w:hAnsi="Bookman Old Style"/>
          <w:sz w:val="26"/>
          <w:szCs w:val="26"/>
        </w:rPr>
        <w:t>n</w:t>
      </w:r>
      <w:r w:rsidRPr="00285360">
        <w:rPr>
          <w:rFonts w:ascii="Bookman Old Style" w:hAnsi="Bookman Old Style"/>
          <w:sz w:val="26"/>
          <w:szCs w:val="26"/>
        </w:rPr>
        <w:t>za che è funzione della loro densità e del</w:t>
      </w:r>
      <w:r w:rsidR="00CB01DB">
        <w:rPr>
          <w:rFonts w:ascii="Bookman Old Style" w:hAnsi="Bookman Old Style"/>
          <w:sz w:val="26"/>
          <w:szCs w:val="26"/>
        </w:rPr>
        <w:t>l</w:t>
      </w:r>
      <w:r w:rsidRPr="00285360">
        <w:rPr>
          <w:rFonts w:ascii="Bookman Old Style" w:hAnsi="Bookman Old Style"/>
          <w:sz w:val="26"/>
          <w:szCs w:val="26"/>
        </w:rPr>
        <w:t>a loro</w:t>
      </w:r>
      <w:r w:rsidR="004808BF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estensione.</w:t>
      </w:r>
      <w:r w:rsidR="004808BF">
        <w:rPr>
          <w:rFonts w:ascii="Bookman Old Style" w:hAnsi="Bookman Old Style"/>
          <w:sz w:val="26"/>
          <w:szCs w:val="26"/>
        </w:rPr>
        <w:t xml:space="preserve"> </w:t>
      </w:r>
    </w:p>
    <w:p w:rsidR="004808BF" w:rsidRDefault="004808BF" w:rsidP="0028536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</w:p>
    <w:p w:rsidR="004808BF" w:rsidRDefault="00285360" w:rsidP="0028536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285360">
        <w:rPr>
          <w:rFonts w:ascii="Bookman Old Style" w:hAnsi="Bookman Old Style"/>
          <w:sz w:val="26"/>
          <w:szCs w:val="26"/>
        </w:rPr>
        <w:t xml:space="preserve">3. </w:t>
      </w:r>
      <w:r w:rsidRPr="004808BF">
        <w:rPr>
          <w:rFonts w:ascii="Bookman Old Style" w:hAnsi="Bookman Old Style"/>
          <w:i/>
          <w:sz w:val="26"/>
          <w:szCs w:val="26"/>
        </w:rPr>
        <w:t>Azione specifica dell</w:t>
      </w:r>
      <w:r w:rsidR="00E03393" w:rsidRPr="004808BF">
        <w:rPr>
          <w:rFonts w:ascii="Bookman Old Style" w:hAnsi="Bookman Old Style"/>
          <w:i/>
          <w:sz w:val="26"/>
          <w:szCs w:val="26"/>
        </w:rPr>
        <w:t>’</w:t>
      </w:r>
      <w:r w:rsidRPr="004808BF">
        <w:rPr>
          <w:rFonts w:ascii="Bookman Old Style" w:hAnsi="Bookman Old Style"/>
          <w:i/>
          <w:sz w:val="26"/>
          <w:szCs w:val="26"/>
        </w:rPr>
        <w:t xml:space="preserve">aggregato e </w:t>
      </w:r>
      <w:r w:rsidR="004808BF">
        <w:rPr>
          <w:rFonts w:ascii="Bookman Old Style" w:hAnsi="Bookman Old Style"/>
          <w:i/>
          <w:sz w:val="26"/>
          <w:szCs w:val="26"/>
        </w:rPr>
        <w:t>d</w:t>
      </w:r>
      <w:r w:rsidRPr="004808BF">
        <w:rPr>
          <w:rFonts w:ascii="Bookman Old Style" w:hAnsi="Bookman Old Style"/>
          <w:i/>
          <w:sz w:val="26"/>
          <w:szCs w:val="26"/>
        </w:rPr>
        <w:t>ell</w:t>
      </w:r>
      <w:r w:rsidR="00E03393" w:rsidRPr="004808BF">
        <w:rPr>
          <w:rFonts w:ascii="Bookman Old Style" w:hAnsi="Bookman Old Style"/>
          <w:i/>
          <w:sz w:val="26"/>
          <w:szCs w:val="26"/>
        </w:rPr>
        <w:t>’</w:t>
      </w:r>
      <w:r w:rsidRPr="004808BF">
        <w:rPr>
          <w:rFonts w:ascii="Bookman Old Style" w:hAnsi="Bookman Old Style"/>
          <w:i/>
          <w:sz w:val="26"/>
          <w:szCs w:val="26"/>
        </w:rPr>
        <w:t>assembramento</w:t>
      </w:r>
    </w:p>
    <w:p w:rsidR="004808BF" w:rsidRDefault="004808BF" w:rsidP="0028536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</w:p>
    <w:p w:rsidR="00187644" w:rsidRDefault="00285360" w:rsidP="0028536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285360">
        <w:rPr>
          <w:rFonts w:ascii="Bookman Old Style" w:hAnsi="Bookman Old Style"/>
          <w:sz w:val="26"/>
          <w:szCs w:val="26"/>
        </w:rPr>
        <w:t xml:space="preserve">Cercando di definire </w:t>
      </w:r>
      <w:r w:rsidR="00187644">
        <w:rPr>
          <w:rFonts w:ascii="Bookman Old Style" w:hAnsi="Bookman Old Style"/>
          <w:sz w:val="26"/>
          <w:szCs w:val="26"/>
        </w:rPr>
        <w:t>l’assembramento</w:t>
      </w:r>
      <w:r w:rsidRPr="00285360">
        <w:rPr>
          <w:rFonts w:ascii="Bookman Old Style" w:hAnsi="Bookman Old Style"/>
          <w:sz w:val="26"/>
          <w:szCs w:val="26"/>
        </w:rPr>
        <w:t xml:space="preserve"> rivoluzionario e di spiegare la formazione della mentalità collettiva che ne costituisce la</w:t>
      </w:r>
      <w:r w:rsidR="004808BF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base, non abbiamo fino ad ora fatto appello altro che alla psicologia</w:t>
      </w:r>
      <w:r w:rsidR="004808BF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indiv</w:t>
      </w:r>
      <w:r w:rsidRPr="00285360">
        <w:rPr>
          <w:rFonts w:ascii="Bookman Old Style" w:hAnsi="Bookman Old Style"/>
          <w:sz w:val="26"/>
          <w:szCs w:val="26"/>
        </w:rPr>
        <w:t>i</w:t>
      </w:r>
      <w:r w:rsidRPr="00285360">
        <w:rPr>
          <w:rFonts w:ascii="Bookman Old Style" w:hAnsi="Bookman Old Style"/>
          <w:sz w:val="26"/>
          <w:szCs w:val="26"/>
        </w:rPr>
        <w:t>duale e all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azione inter</w:t>
      </w:r>
      <w:r w:rsidR="00187644">
        <w:rPr>
          <w:rFonts w:ascii="Bookman Old Style" w:hAnsi="Bookman Old Style"/>
          <w:sz w:val="26"/>
          <w:szCs w:val="26"/>
        </w:rPr>
        <w:t>-</w:t>
      </w:r>
      <w:r w:rsidRPr="00285360">
        <w:rPr>
          <w:rFonts w:ascii="Bookman Old Style" w:hAnsi="Bookman Old Style"/>
          <w:sz w:val="26"/>
          <w:szCs w:val="26"/>
        </w:rPr>
        <w:t>mentale. Ciò non vuol dire che, dal</w:t>
      </w:r>
      <w:r w:rsidR="004808BF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punto di vista storico, il ruolo degli aggregati, di cui abbiamo</w:t>
      </w:r>
      <w:r w:rsidR="004808BF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parlato all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inizio di quesito studio, possa essere considerato modesto.</w:t>
      </w:r>
      <w:r w:rsidR="004808BF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 xml:space="preserve">Al contrario! Poiché la mentalità collettiva </w:t>
      </w:r>
      <w:r w:rsidR="00187644">
        <w:rPr>
          <w:rFonts w:ascii="Bookman Old Style" w:hAnsi="Bookman Old Style"/>
          <w:sz w:val="26"/>
          <w:szCs w:val="26"/>
        </w:rPr>
        <w:t>rivoluzionaria</w:t>
      </w:r>
      <w:r w:rsidRPr="00285360">
        <w:rPr>
          <w:rFonts w:ascii="Bookman Old Style" w:hAnsi="Bookman Old Style"/>
          <w:sz w:val="26"/>
          <w:szCs w:val="26"/>
        </w:rPr>
        <w:t xml:space="preserve"> si forma</w:t>
      </w:r>
      <w:r w:rsidR="004808BF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 xml:space="preserve">attraverso la conversazione e la propaganda, tutto ciò </w:t>
      </w:r>
      <w:r w:rsidR="00187644">
        <w:rPr>
          <w:rFonts w:ascii="Bookman Old Style" w:hAnsi="Bookman Old Style"/>
          <w:sz w:val="26"/>
          <w:szCs w:val="26"/>
        </w:rPr>
        <w:t>c</w:t>
      </w:r>
      <w:r w:rsidRPr="00285360">
        <w:rPr>
          <w:rFonts w:ascii="Bookman Old Style" w:hAnsi="Bookman Old Style"/>
          <w:sz w:val="26"/>
          <w:szCs w:val="26"/>
        </w:rPr>
        <w:t>he met</w:t>
      </w:r>
      <w:r w:rsidR="00187644">
        <w:rPr>
          <w:rFonts w:ascii="Bookman Old Style" w:hAnsi="Bookman Old Style"/>
          <w:sz w:val="26"/>
          <w:szCs w:val="26"/>
        </w:rPr>
        <w:t>t</w:t>
      </w:r>
      <w:r w:rsidRPr="00285360">
        <w:rPr>
          <w:rFonts w:ascii="Bookman Old Style" w:hAnsi="Bookman Old Style"/>
          <w:sz w:val="26"/>
          <w:szCs w:val="26"/>
        </w:rPr>
        <w:t>e</w:t>
      </w:r>
      <w:r w:rsidR="004808BF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 xml:space="preserve">gli uomini in </w:t>
      </w:r>
      <w:r w:rsidR="00187644">
        <w:rPr>
          <w:rFonts w:ascii="Bookman Old Style" w:hAnsi="Bookman Old Style"/>
          <w:sz w:val="26"/>
          <w:szCs w:val="26"/>
        </w:rPr>
        <w:t>co</w:t>
      </w:r>
      <w:r w:rsidR="00187644">
        <w:rPr>
          <w:rFonts w:ascii="Bookman Old Style" w:hAnsi="Bookman Old Style"/>
          <w:sz w:val="26"/>
          <w:szCs w:val="26"/>
        </w:rPr>
        <w:t>n</w:t>
      </w:r>
      <w:r w:rsidR="00187644">
        <w:rPr>
          <w:rFonts w:ascii="Bookman Old Style" w:hAnsi="Bookman Old Style"/>
          <w:sz w:val="26"/>
          <w:szCs w:val="26"/>
        </w:rPr>
        <w:t>tatto</w:t>
      </w:r>
      <w:r w:rsidRPr="00285360">
        <w:rPr>
          <w:rFonts w:ascii="Bookman Old Style" w:hAnsi="Bookman Old Style"/>
          <w:sz w:val="26"/>
          <w:szCs w:val="26"/>
        </w:rPr>
        <w:t xml:space="preserve"> diretto è favorevole al suo sviluppo, e nei</w:t>
      </w:r>
      <w:r w:rsidR="004808BF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tempi in cui la prop</w:t>
      </w:r>
      <w:r w:rsidRPr="00285360">
        <w:rPr>
          <w:rFonts w:ascii="Bookman Old Style" w:hAnsi="Bookman Old Style"/>
          <w:sz w:val="26"/>
          <w:szCs w:val="26"/>
        </w:rPr>
        <w:t>a</w:t>
      </w:r>
      <w:r w:rsidRPr="00285360">
        <w:rPr>
          <w:rFonts w:ascii="Bookman Old Style" w:hAnsi="Bookman Old Style"/>
          <w:sz w:val="26"/>
          <w:szCs w:val="26"/>
        </w:rPr>
        <w:t>ganda a</w:t>
      </w:r>
      <w:r w:rsidR="00187644">
        <w:rPr>
          <w:rFonts w:ascii="Bookman Old Style" w:hAnsi="Bookman Old Style"/>
          <w:sz w:val="26"/>
          <w:szCs w:val="26"/>
        </w:rPr>
        <w:t>tt</w:t>
      </w:r>
      <w:r w:rsidRPr="00285360">
        <w:rPr>
          <w:rFonts w:ascii="Bookman Old Style" w:hAnsi="Bookman Old Style"/>
          <w:sz w:val="26"/>
          <w:szCs w:val="26"/>
        </w:rPr>
        <w:t>raverso la stampa e attraverso la</w:t>
      </w:r>
      <w:r w:rsidR="004808BF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 xml:space="preserve">riunione </w:t>
      </w:r>
      <w:r w:rsidR="00187644">
        <w:rPr>
          <w:rFonts w:ascii="Bookman Old Style" w:hAnsi="Bookman Old Style"/>
          <w:sz w:val="26"/>
          <w:szCs w:val="26"/>
        </w:rPr>
        <w:t>pubblica</w:t>
      </w:r>
      <w:r w:rsidRPr="00285360">
        <w:rPr>
          <w:rFonts w:ascii="Bookman Old Style" w:hAnsi="Bookman Old Style"/>
          <w:sz w:val="26"/>
          <w:szCs w:val="26"/>
        </w:rPr>
        <w:t xml:space="preserve"> non era in uso o non raggiungeva </w:t>
      </w:r>
      <w:r w:rsidR="00187644">
        <w:rPr>
          <w:rFonts w:ascii="Bookman Old Style" w:hAnsi="Bookman Old Style"/>
          <w:sz w:val="26"/>
          <w:szCs w:val="26"/>
        </w:rPr>
        <w:t>direttamente le masse</w:t>
      </w:r>
      <w:r w:rsidRPr="00285360">
        <w:rPr>
          <w:rFonts w:ascii="Bookman Old Style" w:hAnsi="Bookman Old Style"/>
          <w:sz w:val="26"/>
          <w:szCs w:val="26"/>
        </w:rPr>
        <w:t xml:space="preserve">, è evidente che gli aggregati </w:t>
      </w:r>
      <w:r w:rsidR="00187644">
        <w:rPr>
          <w:rFonts w:ascii="Bookman Old Style" w:hAnsi="Bookman Old Style"/>
          <w:sz w:val="26"/>
          <w:szCs w:val="26"/>
        </w:rPr>
        <w:t>esercitavano</w:t>
      </w:r>
      <w:r w:rsidRPr="00285360">
        <w:rPr>
          <w:rFonts w:ascii="Bookman Old Style" w:hAnsi="Bookman Old Style"/>
          <w:sz w:val="26"/>
          <w:szCs w:val="26"/>
        </w:rPr>
        <w:t xml:space="preserve"> un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influenza</w:t>
      </w:r>
      <w:r w:rsidR="004808BF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capitale. È vero tuttavia che, d</w:t>
      </w:r>
      <w:r w:rsidRPr="00285360">
        <w:rPr>
          <w:rFonts w:ascii="Bookman Old Style" w:hAnsi="Bookman Old Style"/>
          <w:sz w:val="26"/>
          <w:szCs w:val="26"/>
        </w:rPr>
        <w:t>o</w:t>
      </w:r>
      <w:r w:rsidRPr="00285360">
        <w:rPr>
          <w:rFonts w:ascii="Bookman Old Style" w:hAnsi="Bookman Old Style"/>
          <w:sz w:val="26"/>
          <w:szCs w:val="26"/>
        </w:rPr>
        <w:t>po quanto abbiamo detto finora,</w:t>
      </w:r>
      <w:r w:rsidR="004808BF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nessuna differenza appare fra le operazioni men</w:t>
      </w:r>
      <w:r w:rsidR="00187644">
        <w:rPr>
          <w:rFonts w:ascii="Bookman Old Style" w:hAnsi="Bookman Old Style"/>
          <w:sz w:val="26"/>
          <w:szCs w:val="26"/>
        </w:rPr>
        <w:t>tali</w:t>
      </w:r>
      <w:r w:rsidRPr="00285360">
        <w:rPr>
          <w:rFonts w:ascii="Bookman Old Style" w:hAnsi="Bookman Old Style"/>
          <w:sz w:val="26"/>
          <w:szCs w:val="26"/>
        </w:rPr>
        <w:t xml:space="preserve"> che vi si svolgono e quelle che si manifestano ne</w:t>
      </w:r>
      <w:r w:rsidRPr="00285360">
        <w:rPr>
          <w:rFonts w:ascii="Bookman Old Style" w:hAnsi="Bookman Old Style"/>
          <w:sz w:val="26"/>
          <w:szCs w:val="26"/>
        </w:rPr>
        <w:t>l</w:t>
      </w:r>
      <w:r w:rsidRPr="00285360">
        <w:rPr>
          <w:rFonts w:ascii="Bookman Old Style" w:hAnsi="Bookman Old Style"/>
          <w:sz w:val="26"/>
          <w:szCs w:val="26"/>
        </w:rPr>
        <w:t>la vita collettive quotidiana</w:t>
      </w:r>
      <w:r w:rsidR="004808BF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in cui gli uomini esercitano un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azione i</w:t>
      </w:r>
      <w:r w:rsidR="00187644">
        <w:rPr>
          <w:rFonts w:ascii="Bookman Old Style" w:hAnsi="Bookman Old Style"/>
          <w:sz w:val="26"/>
          <w:szCs w:val="26"/>
        </w:rPr>
        <w:t>n</w:t>
      </w:r>
      <w:r w:rsidR="00187644">
        <w:rPr>
          <w:rFonts w:ascii="Bookman Old Style" w:hAnsi="Bookman Old Style"/>
          <w:sz w:val="26"/>
          <w:szCs w:val="26"/>
        </w:rPr>
        <w:t>te</w:t>
      </w:r>
      <w:r w:rsidRPr="00285360">
        <w:rPr>
          <w:rFonts w:ascii="Bookman Old Style" w:hAnsi="Bookman Old Style"/>
          <w:sz w:val="26"/>
          <w:szCs w:val="26"/>
        </w:rPr>
        <w:t>r</w:t>
      </w:r>
      <w:r w:rsidR="00187644">
        <w:rPr>
          <w:rFonts w:ascii="Bookman Old Style" w:hAnsi="Bookman Old Style"/>
          <w:sz w:val="26"/>
          <w:szCs w:val="26"/>
        </w:rPr>
        <w:t>-</w:t>
      </w:r>
      <w:r w:rsidRPr="00285360">
        <w:rPr>
          <w:rFonts w:ascii="Bookman Old Style" w:hAnsi="Bookman Old Style"/>
          <w:sz w:val="26"/>
          <w:szCs w:val="26"/>
        </w:rPr>
        <w:t>mentale gli uni sugli</w:t>
      </w:r>
      <w:r w:rsidR="004808BF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 xml:space="preserve">altri per </w:t>
      </w:r>
      <w:r w:rsidR="00187644">
        <w:rPr>
          <w:rFonts w:ascii="Bookman Old Style" w:hAnsi="Bookman Old Style"/>
          <w:sz w:val="26"/>
          <w:szCs w:val="26"/>
        </w:rPr>
        <w:t>contatto discontinuo</w:t>
      </w:r>
      <w:r w:rsidRPr="00285360">
        <w:rPr>
          <w:rFonts w:ascii="Bookman Old Style" w:hAnsi="Bookman Old Style"/>
          <w:sz w:val="26"/>
          <w:szCs w:val="26"/>
        </w:rPr>
        <w:t>. Esse sono della s</w:t>
      </w:r>
      <w:r w:rsidR="00187644">
        <w:rPr>
          <w:rFonts w:ascii="Bookman Old Style" w:hAnsi="Bookman Old Style"/>
          <w:sz w:val="26"/>
          <w:szCs w:val="26"/>
        </w:rPr>
        <w:t>t</w:t>
      </w:r>
      <w:r w:rsidRPr="00285360">
        <w:rPr>
          <w:rFonts w:ascii="Bookman Old Style" w:hAnsi="Bookman Old Style"/>
          <w:sz w:val="26"/>
          <w:szCs w:val="26"/>
        </w:rPr>
        <w:t>essa natura;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 xml:space="preserve">aggregato non fa che </w:t>
      </w:r>
      <w:r w:rsidR="00187644">
        <w:rPr>
          <w:rFonts w:ascii="Bookman Old Style" w:hAnsi="Bookman Old Style"/>
          <w:sz w:val="26"/>
          <w:szCs w:val="26"/>
        </w:rPr>
        <w:t xml:space="preserve">accelerarne </w:t>
      </w:r>
      <w:r w:rsidRPr="00285360">
        <w:rPr>
          <w:rFonts w:ascii="Bookman Old Style" w:hAnsi="Bookman Old Style"/>
          <w:sz w:val="26"/>
          <w:szCs w:val="26"/>
        </w:rPr>
        <w:t>il ritmo.</w:t>
      </w:r>
      <w:r w:rsidR="004808BF">
        <w:rPr>
          <w:rFonts w:ascii="Bookman Old Style" w:hAnsi="Bookman Old Style"/>
          <w:sz w:val="26"/>
          <w:szCs w:val="26"/>
        </w:rPr>
        <w:t xml:space="preserve"> </w:t>
      </w:r>
    </w:p>
    <w:p w:rsidR="00187644" w:rsidRDefault="00285360" w:rsidP="0028536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285360">
        <w:rPr>
          <w:rFonts w:ascii="Bookman Old Style" w:hAnsi="Bookman Old Style"/>
          <w:sz w:val="26"/>
          <w:szCs w:val="26"/>
        </w:rPr>
        <w:t>È giunto il mo</w:t>
      </w:r>
      <w:r w:rsidR="00187644">
        <w:rPr>
          <w:rFonts w:ascii="Bookman Old Style" w:hAnsi="Bookman Old Style"/>
          <w:sz w:val="26"/>
          <w:szCs w:val="26"/>
        </w:rPr>
        <w:t>mento di esami</w:t>
      </w:r>
      <w:r w:rsidRPr="00285360">
        <w:rPr>
          <w:rFonts w:ascii="Bookman Old Style" w:hAnsi="Bookman Old Style"/>
          <w:sz w:val="26"/>
          <w:szCs w:val="26"/>
        </w:rPr>
        <w:t>nare se questo modo di vedere</w:t>
      </w:r>
      <w:r w:rsidR="004808BF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esa</w:t>
      </w:r>
      <w:r w:rsidR="00187644">
        <w:rPr>
          <w:rFonts w:ascii="Bookman Old Style" w:hAnsi="Bookman Old Style"/>
          <w:sz w:val="26"/>
          <w:szCs w:val="26"/>
        </w:rPr>
        <w:t>u</w:t>
      </w:r>
      <w:r w:rsidRPr="00285360">
        <w:rPr>
          <w:rFonts w:ascii="Bookman Old Style" w:hAnsi="Bookman Old Style"/>
          <w:sz w:val="26"/>
          <w:szCs w:val="26"/>
        </w:rPr>
        <w:t>ris</w:t>
      </w:r>
      <w:r w:rsidR="00187644">
        <w:rPr>
          <w:rFonts w:ascii="Bookman Old Style" w:hAnsi="Bookman Old Style"/>
          <w:sz w:val="26"/>
          <w:szCs w:val="26"/>
        </w:rPr>
        <w:t>c</w:t>
      </w:r>
      <w:r w:rsidRPr="00285360">
        <w:rPr>
          <w:rFonts w:ascii="Bookman Old Style" w:hAnsi="Bookman Old Style"/>
          <w:sz w:val="26"/>
          <w:szCs w:val="26"/>
        </w:rPr>
        <w:t>a la realtà e se l</w:t>
      </w:r>
      <w:r w:rsidR="00187644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aggregato e l</w:t>
      </w:r>
      <w:r w:rsidR="00187644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assembramento, per effetto</w:t>
      </w:r>
      <w:r w:rsidR="004808BF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della l</w:t>
      </w:r>
      <w:r w:rsidRPr="00285360">
        <w:rPr>
          <w:rFonts w:ascii="Bookman Old Style" w:hAnsi="Bookman Old Style"/>
          <w:sz w:val="26"/>
          <w:szCs w:val="26"/>
        </w:rPr>
        <w:t>o</w:t>
      </w:r>
      <w:r w:rsidRPr="00285360">
        <w:rPr>
          <w:rFonts w:ascii="Bookman Old Style" w:hAnsi="Bookman Old Style"/>
          <w:sz w:val="26"/>
          <w:szCs w:val="26"/>
        </w:rPr>
        <w:t>ro s</w:t>
      </w:r>
      <w:r w:rsidR="00187644">
        <w:rPr>
          <w:rFonts w:ascii="Bookman Old Style" w:hAnsi="Bookman Old Style"/>
          <w:sz w:val="26"/>
          <w:szCs w:val="26"/>
        </w:rPr>
        <w:t>t</w:t>
      </w:r>
      <w:r w:rsidRPr="00285360">
        <w:rPr>
          <w:rFonts w:ascii="Bookman Old Style" w:hAnsi="Bookman Old Style"/>
          <w:sz w:val="26"/>
          <w:szCs w:val="26"/>
        </w:rPr>
        <w:t>essa esistenza, non esercitino sull</w:t>
      </w:r>
      <w:r w:rsidR="00187644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individuo una speci-</w:t>
      </w:r>
      <w:r w:rsidR="004808BF">
        <w:rPr>
          <w:rFonts w:ascii="Bookman Old Style" w:hAnsi="Bookman Old Style"/>
          <w:sz w:val="26"/>
          <w:szCs w:val="26"/>
        </w:rPr>
        <w:t xml:space="preserve"> </w:t>
      </w:r>
    </w:p>
    <w:p w:rsidR="00187644" w:rsidRDefault="00187644" w:rsidP="0028536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</w:p>
    <w:p w:rsidR="00BE7FE3" w:rsidRDefault="00285360" w:rsidP="0028536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285360">
        <w:rPr>
          <w:rFonts w:ascii="Bookman Old Style" w:hAnsi="Bookman Old Style"/>
          <w:sz w:val="26"/>
          <w:szCs w:val="26"/>
        </w:rPr>
        <w:t>146</w:t>
      </w:r>
    </w:p>
    <w:p w:rsidR="00BE7FE3" w:rsidRDefault="00BE7FE3">
      <w:p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br w:type="page"/>
      </w:r>
    </w:p>
    <w:p w:rsidR="00BE7FE3" w:rsidRDefault="00285360" w:rsidP="00BE7FE3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  <w:r w:rsidRPr="00285360">
        <w:rPr>
          <w:rFonts w:ascii="Bookman Old Style" w:hAnsi="Bookman Old Style"/>
          <w:sz w:val="26"/>
          <w:szCs w:val="26"/>
        </w:rPr>
        <w:lastRenderedPageBreak/>
        <w:t>fica pressione. La risposta affermativa non è dubbia. In primo</w:t>
      </w:r>
      <w:r w:rsidR="00BE7FE3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luogo, viene fuori dall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aggregato l</w:t>
      </w:r>
      <w:r w:rsidR="00BE7FE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impressione di una forza alla</w:t>
      </w:r>
      <w:r w:rsidR="00BE7FE3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quale sare</w:t>
      </w:r>
      <w:r w:rsidRPr="00285360">
        <w:rPr>
          <w:rFonts w:ascii="Bookman Old Style" w:hAnsi="Bookman Old Style"/>
          <w:sz w:val="26"/>
          <w:szCs w:val="26"/>
        </w:rPr>
        <w:t>b</w:t>
      </w:r>
      <w:r w:rsidRPr="00285360">
        <w:rPr>
          <w:rFonts w:ascii="Bookman Old Style" w:hAnsi="Bookman Old Style"/>
          <w:sz w:val="26"/>
          <w:szCs w:val="26"/>
        </w:rPr>
        <w:t>be follia per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ind</w:t>
      </w:r>
      <w:r w:rsidR="002C1DE6">
        <w:rPr>
          <w:rFonts w:ascii="Bookman Old Style" w:hAnsi="Bookman Old Style"/>
          <w:sz w:val="26"/>
          <w:szCs w:val="26"/>
        </w:rPr>
        <w:t>i</w:t>
      </w:r>
      <w:r w:rsidRPr="00285360">
        <w:rPr>
          <w:rFonts w:ascii="Bookman Old Style" w:hAnsi="Bookman Old Style"/>
          <w:sz w:val="26"/>
          <w:szCs w:val="26"/>
        </w:rPr>
        <w:t>viduo volere resistere. Se la costrizione</w:t>
      </w:r>
      <w:r w:rsidR="00BE7FE3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contribuisce a formare la mentalità collettiva,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aggregato, con la</w:t>
      </w:r>
      <w:r w:rsidR="00BE7FE3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sua massa, le conferisce una efficacia particolare; ma bisogna dire</w:t>
      </w:r>
      <w:r w:rsidR="00BE7FE3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 xml:space="preserve">di </w:t>
      </w:r>
      <w:r w:rsidR="00CF6C0B">
        <w:rPr>
          <w:rFonts w:ascii="Bookman Old Style" w:hAnsi="Bookman Old Style"/>
          <w:sz w:val="26"/>
          <w:szCs w:val="26"/>
        </w:rPr>
        <w:t>più</w:t>
      </w:r>
      <w:r w:rsidRPr="00285360">
        <w:rPr>
          <w:rFonts w:ascii="Bookman Old Style" w:hAnsi="Bookman Old Style"/>
          <w:sz w:val="26"/>
          <w:szCs w:val="26"/>
        </w:rPr>
        <w:t xml:space="preserve">: esercita una costrizione che non ha paragone con </w:t>
      </w:r>
      <w:r w:rsidR="00BE7FE3">
        <w:rPr>
          <w:rFonts w:ascii="Bookman Old Style" w:hAnsi="Bookman Old Style"/>
          <w:sz w:val="26"/>
          <w:szCs w:val="26"/>
        </w:rPr>
        <w:t xml:space="preserve">quella </w:t>
      </w:r>
      <w:r w:rsidRPr="00285360">
        <w:rPr>
          <w:rFonts w:ascii="Bookman Old Style" w:hAnsi="Bookman Old Style"/>
          <w:sz w:val="26"/>
          <w:szCs w:val="26"/>
        </w:rPr>
        <w:t>dei rapporti disco</w:t>
      </w:r>
      <w:r w:rsidRPr="00285360">
        <w:rPr>
          <w:rFonts w:ascii="Bookman Old Style" w:hAnsi="Bookman Old Style"/>
          <w:sz w:val="26"/>
          <w:szCs w:val="26"/>
        </w:rPr>
        <w:t>n</w:t>
      </w:r>
      <w:r w:rsidRPr="00285360">
        <w:rPr>
          <w:rFonts w:ascii="Bookman Old Style" w:hAnsi="Bookman Old Style"/>
          <w:sz w:val="26"/>
          <w:szCs w:val="26"/>
        </w:rPr>
        <w:t>tinui fra gli uomini. Nel suo intimo, l</w:t>
      </w:r>
      <w:r w:rsidR="00BE7FE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individuo</w:t>
      </w:r>
      <w:r w:rsidR="00BE7FE3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non è solamente so</w:t>
      </w:r>
      <w:r w:rsidRPr="00285360">
        <w:rPr>
          <w:rFonts w:ascii="Bookman Old Style" w:hAnsi="Bookman Old Style"/>
          <w:sz w:val="26"/>
          <w:szCs w:val="26"/>
        </w:rPr>
        <w:t>l</w:t>
      </w:r>
      <w:r w:rsidRPr="00285360">
        <w:rPr>
          <w:rFonts w:ascii="Bookman Old Style" w:hAnsi="Bookman Old Style"/>
          <w:sz w:val="26"/>
          <w:szCs w:val="26"/>
        </w:rPr>
        <w:t xml:space="preserve">lecitato dal sentimento di </w:t>
      </w:r>
      <w:r w:rsidR="00BE7FE3">
        <w:rPr>
          <w:rFonts w:ascii="Bookman Old Style" w:hAnsi="Bookman Old Style"/>
          <w:sz w:val="26"/>
          <w:szCs w:val="26"/>
        </w:rPr>
        <w:t>tranquillità</w:t>
      </w:r>
      <w:r w:rsidRPr="00285360">
        <w:rPr>
          <w:rFonts w:ascii="Bookman Old Style" w:hAnsi="Bookman Old Style"/>
          <w:sz w:val="26"/>
          <w:szCs w:val="26"/>
        </w:rPr>
        <w:t xml:space="preserve"> che procura il conformismo; non lo è neppure unicamente per il timore</w:t>
      </w:r>
      <w:r w:rsidR="00BE7FE3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delle sevizie che questo o quello dei suoi simili è capace di usare</w:t>
      </w:r>
      <w:r w:rsidR="00BE7FE3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 xml:space="preserve">contro di lui. </w:t>
      </w:r>
      <w:r w:rsidR="00BE7FE3">
        <w:rPr>
          <w:rFonts w:ascii="Bookman Old Style" w:hAnsi="Bookman Old Style"/>
          <w:sz w:val="26"/>
          <w:szCs w:val="26"/>
        </w:rPr>
        <w:t>L’</w:t>
      </w:r>
      <w:r w:rsidRPr="00285360">
        <w:rPr>
          <w:rFonts w:ascii="Bookman Old Style" w:hAnsi="Bookman Old Style"/>
          <w:sz w:val="26"/>
          <w:szCs w:val="26"/>
        </w:rPr>
        <w:t>aggregato, con la sua sola massa, annienta la volontà di resi</w:t>
      </w:r>
      <w:r w:rsidR="00BE7FE3">
        <w:rPr>
          <w:rFonts w:ascii="Bookman Old Style" w:hAnsi="Bookman Old Style"/>
          <w:sz w:val="26"/>
          <w:szCs w:val="26"/>
        </w:rPr>
        <w:t xml:space="preserve">stenza, </w:t>
      </w:r>
      <w:r w:rsidRPr="00285360">
        <w:rPr>
          <w:rFonts w:ascii="Bookman Old Style" w:hAnsi="Bookman Old Style"/>
          <w:sz w:val="26"/>
          <w:szCs w:val="26"/>
        </w:rPr>
        <w:t>pressappoco come la tempesta o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oceano scatenato.</w:t>
      </w:r>
      <w:r w:rsidR="00BE7FE3">
        <w:rPr>
          <w:rFonts w:ascii="Bookman Old Style" w:hAnsi="Bookman Old Style"/>
          <w:sz w:val="26"/>
          <w:szCs w:val="26"/>
        </w:rPr>
        <w:t xml:space="preserve"> </w:t>
      </w:r>
    </w:p>
    <w:p w:rsidR="00AA5287" w:rsidRDefault="00285360" w:rsidP="0028536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285360">
        <w:rPr>
          <w:rFonts w:ascii="Bookman Old Style" w:hAnsi="Bookman Old Style"/>
          <w:sz w:val="26"/>
          <w:szCs w:val="26"/>
        </w:rPr>
        <w:t>Ma esso esercita un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azione particolarmente efficace, non appena la mentalità. collettiva rivoluzionaria è spinta alla luce della</w:t>
      </w:r>
      <w:r w:rsidR="00BE7FE3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coscie</w:t>
      </w:r>
      <w:r w:rsidRPr="00285360">
        <w:rPr>
          <w:rFonts w:ascii="Bookman Old Style" w:hAnsi="Bookman Old Style"/>
          <w:sz w:val="26"/>
          <w:szCs w:val="26"/>
        </w:rPr>
        <w:t>n</w:t>
      </w:r>
      <w:r w:rsidRPr="00285360">
        <w:rPr>
          <w:rFonts w:ascii="Bookman Old Style" w:hAnsi="Bookman Old Style"/>
          <w:sz w:val="26"/>
          <w:szCs w:val="26"/>
        </w:rPr>
        <w:t>za, in quanto incita all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azio</w:t>
      </w:r>
      <w:r w:rsidR="00BE7FE3">
        <w:rPr>
          <w:rFonts w:ascii="Bookman Old Style" w:hAnsi="Bookman Old Style"/>
          <w:sz w:val="26"/>
          <w:szCs w:val="26"/>
        </w:rPr>
        <w:t>ne. Questo senti</w:t>
      </w:r>
      <w:r w:rsidRPr="00285360">
        <w:rPr>
          <w:rFonts w:ascii="Bookman Old Style" w:hAnsi="Bookman Old Style"/>
          <w:sz w:val="26"/>
          <w:szCs w:val="26"/>
        </w:rPr>
        <w:t>mento di forza</w:t>
      </w:r>
      <w:r w:rsidR="00BE7FE3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collettiva, che impone agli incerti la mentalità collettiva, incoraggia</w:t>
      </w:r>
      <w:r w:rsidR="00BE7FE3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nello stesso tempo tutti i presenti a prendere l</w:t>
      </w:r>
      <w:r w:rsidR="00BE7FE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offensiva contro</w:t>
      </w:r>
      <w:r w:rsidR="00BE7FE3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1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autorità politica o sociale che resiste loro. L</w:t>
      </w:r>
      <w:r w:rsidR="00BE7FE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aggregato,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asse</w:t>
      </w:r>
      <w:r w:rsidR="00BE7FE3">
        <w:rPr>
          <w:rFonts w:ascii="Bookman Old Style" w:hAnsi="Bookman Old Style"/>
          <w:sz w:val="26"/>
          <w:szCs w:val="26"/>
        </w:rPr>
        <w:t>m</w:t>
      </w:r>
      <w:r w:rsidRPr="00285360">
        <w:rPr>
          <w:rFonts w:ascii="Bookman Old Style" w:hAnsi="Bookman Old Style"/>
          <w:sz w:val="26"/>
          <w:szCs w:val="26"/>
        </w:rPr>
        <w:t>bramento sono insiemi quantitativi e, sulla bilancia delle forze,</w:t>
      </w:r>
      <w:r w:rsidR="00BE7FE3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essi gettano quella del n</w:t>
      </w:r>
      <w:r w:rsidRPr="00285360">
        <w:rPr>
          <w:rFonts w:ascii="Bookman Old Style" w:hAnsi="Bookman Old Style"/>
          <w:sz w:val="26"/>
          <w:szCs w:val="26"/>
        </w:rPr>
        <w:t>u</w:t>
      </w:r>
      <w:r w:rsidRPr="00285360">
        <w:rPr>
          <w:rFonts w:ascii="Bookman Old Style" w:hAnsi="Bookman Old Style"/>
          <w:sz w:val="26"/>
          <w:szCs w:val="26"/>
        </w:rPr>
        <w:t>mero, rendendola visibile e tangibile.</w:t>
      </w:r>
      <w:r w:rsidR="00BE7FE3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La loro azione è particolarme</w:t>
      </w:r>
      <w:r w:rsidRPr="00285360">
        <w:rPr>
          <w:rFonts w:ascii="Bookman Old Style" w:hAnsi="Bookman Old Style"/>
          <w:sz w:val="26"/>
          <w:szCs w:val="26"/>
        </w:rPr>
        <w:t>n</w:t>
      </w:r>
      <w:r w:rsidRPr="00285360">
        <w:rPr>
          <w:rFonts w:ascii="Bookman Old Style" w:hAnsi="Bookman Old Style"/>
          <w:sz w:val="26"/>
          <w:szCs w:val="26"/>
        </w:rPr>
        <w:t xml:space="preserve">te forte sugli individui </w:t>
      </w:r>
      <w:r w:rsidR="00CF6C0B">
        <w:rPr>
          <w:rFonts w:ascii="Bookman Old Style" w:hAnsi="Bookman Old Style"/>
          <w:sz w:val="26"/>
          <w:szCs w:val="26"/>
        </w:rPr>
        <w:t>più</w:t>
      </w:r>
      <w:r w:rsidRPr="00285360">
        <w:rPr>
          <w:rFonts w:ascii="Bookman Old Style" w:hAnsi="Bookman Old Style"/>
          <w:sz w:val="26"/>
          <w:szCs w:val="26"/>
        </w:rPr>
        <w:t xml:space="preserve"> emotivi;</w:t>
      </w:r>
      <w:r w:rsidR="00BE7FE3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giustifica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audacia che si sveglia impro</w:t>
      </w:r>
      <w:r w:rsidR="00CF6C0B">
        <w:rPr>
          <w:rFonts w:ascii="Bookman Old Style" w:hAnsi="Bookman Old Style"/>
          <w:sz w:val="26"/>
          <w:szCs w:val="26"/>
        </w:rPr>
        <w:t>vv</w:t>
      </w:r>
      <w:r w:rsidRPr="00285360">
        <w:rPr>
          <w:rFonts w:ascii="Bookman Old Style" w:hAnsi="Bookman Old Style"/>
          <w:sz w:val="26"/>
          <w:szCs w:val="26"/>
        </w:rPr>
        <w:t>isamente in alcuni di essi</w:t>
      </w:r>
      <w:r w:rsidR="00BE7FE3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nel corso della sommossa e cos</w:t>
      </w:r>
      <w:r w:rsidR="002C1DE6">
        <w:rPr>
          <w:rFonts w:ascii="Bookman Old Style" w:hAnsi="Bookman Old Style"/>
          <w:sz w:val="26"/>
          <w:szCs w:val="26"/>
        </w:rPr>
        <w:t>i</w:t>
      </w:r>
      <w:r w:rsidRPr="00285360">
        <w:rPr>
          <w:rFonts w:ascii="Bookman Old Style" w:hAnsi="Bookman Old Style"/>
          <w:sz w:val="26"/>
          <w:szCs w:val="26"/>
        </w:rPr>
        <w:t xml:space="preserve"> si spiega come, nel corso dei movimenti popolari, appaiano degli agit</w:t>
      </w:r>
      <w:r w:rsidRPr="00285360">
        <w:rPr>
          <w:rFonts w:ascii="Bookman Old Style" w:hAnsi="Bookman Old Style"/>
          <w:sz w:val="26"/>
          <w:szCs w:val="26"/>
        </w:rPr>
        <w:t>a</w:t>
      </w:r>
      <w:r w:rsidRPr="00285360">
        <w:rPr>
          <w:rFonts w:ascii="Bookman Old Style" w:hAnsi="Bookman Old Style"/>
          <w:sz w:val="26"/>
          <w:szCs w:val="26"/>
        </w:rPr>
        <w:t>tori che non avevano preso</w:t>
      </w:r>
      <w:r w:rsidR="00BE7FE3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alcuna parte notoria alla propaganda e il cui ruolo cessa con le</w:t>
      </w:r>
      <w:r w:rsidR="00BE7FE3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violenze. D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altra parte, in seno all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aggregato il senso della responsabilità individuale si indebolisce o scompare. Il fenomeno è in parte</w:t>
      </w:r>
      <w:r w:rsidR="00BE7FE3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inconscio; man mano che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i</w:t>
      </w:r>
      <w:r w:rsidR="00BE7FE3">
        <w:rPr>
          <w:rFonts w:ascii="Bookman Old Style" w:hAnsi="Bookman Old Style"/>
          <w:sz w:val="26"/>
          <w:szCs w:val="26"/>
        </w:rPr>
        <w:t>ndi</w:t>
      </w:r>
      <w:r w:rsidRPr="00285360">
        <w:rPr>
          <w:rFonts w:ascii="Bookman Old Style" w:hAnsi="Bookman Old Style"/>
          <w:sz w:val="26"/>
          <w:szCs w:val="26"/>
        </w:rPr>
        <w:t xml:space="preserve">viduo assimila </w:t>
      </w:r>
      <w:r w:rsidR="00CF6C0B">
        <w:rPr>
          <w:rFonts w:ascii="Bookman Old Style" w:hAnsi="Bookman Old Style"/>
          <w:sz w:val="26"/>
          <w:szCs w:val="26"/>
        </w:rPr>
        <w:t>più</w:t>
      </w:r>
      <w:r w:rsidRPr="00285360">
        <w:rPr>
          <w:rFonts w:ascii="Bookman Old Style" w:hAnsi="Bookman Old Style"/>
          <w:sz w:val="26"/>
          <w:szCs w:val="26"/>
        </w:rPr>
        <w:t xml:space="preserve"> esattamente la</w:t>
      </w:r>
      <w:r w:rsidR="00BE7FE3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mentalità collettiva, esso ne diviene lo strumento e la sua azione</w:t>
      </w:r>
      <w:r w:rsidR="00BE7FE3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cessa di essere autonoma. Ma, in parte, può anche essere cosciente:</w:t>
      </w:r>
      <w:r w:rsidR="00BE7FE3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 xml:space="preserve">individuo calcola </w:t>
      </w:r>
      <w:r w:rsidR="00AA5287">
        <w:rPr>
          <w:rFonts w:ascii="Bookman Old Style" w:hAnsi="Bookman Old Style"/>
          <w:sz w:val="26"/>
          <w:szCs w:val="26"/>
        </w:rPr>
        <w:t>ch</w:t>
      </w:r>
      <w:r w:rsidRPr="00285360">
        <w:rPr>
          <w:rFonts w:ascii="Bookman Old Style" w:hAnsi="Bookman Old Style"/>
          <w:sz w:val="26"/>
          <w:szCs w:val="26"/>
        </w:rPr>
        <w:t>e, nella folla, non sarà ricon</w:t>
      </w:r>
      <w:r w:rsidRPr="00285360">
        <w:rPr>
          <w:rFonts w:ascii="Bookman Old Style" w:hAnsi="Bookman Old Style"/>
          <w:sz w:val="26"/>
          <w:szCs w:val="26"/>
        </w:rPr>
        <w:t>o</w:t>
      </w:r>
      <w:r w:rsidRPr="00285360">
        <w:rPr>
          <w:rFonts w:ascii="Bookman Old Style" w:hAnsi="Bookman Old Style"/>
          <w:sz w:val="26"/>
          <w:szCs w:val="26"/>
        </w:rPr>
        <w:t>sciuto, o che</w:t>
      </w:r>
      <w:r w:rsidR="00BE7FE3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nessuno vorrà testimoniare contro di lui, o che sarà impossibile</w:t>
      </w:r>
      <w:r w:rsidR="00BE7FE3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punire tutti coloro che avranno parte</w:t>
      </w:r>
      <w:r w:rsidR="00AA5287">
        <w:rPr>
          <w:rFonts w:ascii="Bookman Old Style" w:hAnsi="Bookman Old Style"/>
          <w:sz w:val="26"/>
          <w:szCs w:val="26"/>
        </w:rPr>
        <w:t>cipato ai tu</w:t>
      </w:r>
      <w:r w:rsidRPr="00285360">
        <w:rPr>
          <w:rFonts w:ascii="Bookman Old Style" w:hAnsi="Bookman Old Style"/>
          <w:sz w:val="26"/>
          <w:szCs w:val="26"/>
        </w:rPr>
        <w:t>multi. Infine, bisogna tener gran conto dell</w:t>
      </w:r>
      <w:r w:rsidR="00AA5287">
        <w:rPr>
          <w:rFonts w:ascii="Bookman Old Style" w:hAnsi="Bookman Old Style"/>
          <w:sz w:val="26"/>
          <w:szCs w:val="26"/>
        </w:rPr>
        <w:t>’angosci</w:t>
      </w:r>
      <w:r w:rsidRPr="00285360">
        <w:rPr>
          <w:rFonts w:ascii="Bookman Old Style" w:hAnsi="Bookman Old Style"/>
          <w:sz w:val="26"/>
          <w:szCs w:val="26"/>
        </w:rPr>
        <w:t>a che deriva dall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attesa. Nell</w:t>
      </w:r>
      <w:r w:rsidR="00AA5287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aggregato che si costituisce a</w:t>
      </w:r>
      <w:r w:rsidR="00AA5287">
        <w:rPr>
          <w:rFonts w:ascii="Bookman Old Style" w:hAnsi="Bookman Old Style"/>
          <w:sz w:val="26"/>
          <w:szCs w:val="26"/>
        </w:rPr>
        <w:t>ll’annuncio</w:t>
      </w:r>
      <w:r w:rsidR="00AA5287" w:rsidRPr="00285360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o di un pericolo, come ad esempio</w:t>
      </w:r>
      <w:r w:rsidR="00BE7FE3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durante la «</w:t>
      </w:r>
      <w:r w:rsidR="00040AC1">
        <w:rPr>
          <w:rFonts w:ascii="Bookman Old Style" w:hAnsi="Bookman Old Style"/>
          <w:sz w:val="26"/>
          <w:szCs w:val="26"/>
        </w:rPr>
        <w:t xml:space="preserve"> </w:t>
      </w:r>
      <w:bookmarkStart w:id="0" w:name="_GoBack"/>
      <w:bookmarkEnd w:id="0"/>
      <w:r w:rsidRPr="00285360">
        <w:rPr>
          <w:rFonts w:ascii="Bookman Old Style" w:hAnsi="Bookman Old Style"/>
          <w:sz w:val="26"/>
          <w:szCs w:val="26"/>
        </w:rPr>
        <w:t xml:space="preserve">grande paura </w:t>
      </w:r>
      <w:r w:rsidR="00AA5287">
        <w:rPr>
          <w:rFonts w:ascii="Bookman Old Style" w:hAnsi="Bookman Old Style"/>
          <w:sz w:val="26"/>
          <w:szCs w:val="26"/>
        </w:rPr>
        <w:t>»</w:t>
      </w:r>
      <w:r w:rsidRPr="00285360">
        <w:rPr>
          <w:rFonts w:ascii="Bookman Old Style" w:hAnsi="Bookman Old Style"/>
          <w:sz w:val="26"/>
          <w:szCs w:val="26"/>
        </w:rPr>
        <w:t>, e a maggior ragione nell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assembramento insurrezionale, organizzato in vista di un</w:t>
      </w:r>
      <w:r w:rsidR="00AA5287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az</w:t>
      </w:r>
      <w:r w:rsidR="002C1DE6">
        <w:rPr>
          <w:rFonts w:ascii="Bookman Old Style" w:hAnsi="Bookman Old Style"/>
          <w:sz w:val="26"/>
          <w:szCs w:val="26"/>
        </w:rPr>
        <w:t>i</w:t>
      </w:r>
      <w:r w:rsidRPr="00285360">
        <w:rPr>
          <w:rFonts w:ascii="Bookman Old Style" w:hAnsi="Bookman Old Style"/>
          <w:sz w:val="26"/>
          <w:szCs w:val="26"/>
        </w:rPr>
        <w:t>one che comporta un rischio, gli individui esercitano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uno verso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altro una influen</w:t>
      </w:r>
      <w:r w:rsidR="00AA5287">
        <w:rPr>
          <w:rFonts w:ascii="Bookman Old Style" w:hAnsi="Bookman Old Style"/>
          <w:sz w:val="26"/>
          <w:szCs w:val="26"/>
        </w:rPr>
        <w:t>za</w:t>
      </w:r>
      <w:r w:rsidRPr="00285360">
        <w:rPr>
          <w:rFonts w:ascii="Bookman Old Style" w:hAnsi="Bookman Old Style"/>
          <w:sz w:val="26"/>
          <w:szCs w:val="26"/>
        </w:rPr>
        <w:t xml:space="preserve"> inter-mentale, e senza dubbio fisiologica, che </w:t>
      </w:r>
      <w:r w:rsidR="00456287" w:rsidRPr="00285360">
        <w:rPr>
          <w:rFonts w:ascii="Bookman Old Style" w:hAnsi="Bookman Old Style"/>
          <w:sz w:val="26"/>
          <w:szCs w:val="26"/>
        </w:rPr>
        <w:t>sovr</w:t>
      </w:r>
      <w:r w:rsidR="00456287">
        <w:rPr>
          <w:rFonts w:ascii="Bookman Old Style" w:hAnsi="Bookman Old Style"/>
          <w:sz w:val="26"/>
          <w:szCs w:val="26"/>
        </w:rPr>
        <w:t>a</w:t>
      </w:r>
      <w:r w:rsidR="00456287" w:rsidRPr="00285360">
        <w:rPr>
          <w:rFonts w:ascii="Bookman Old Style" w:hAnsi="Bookman Old Style"/>
          <w:sz w:val="26"/>
          <w:szCs w:val="26"/>
        </w:rPr>
        <w:t xml:space="preserve"> </w:t>
      </w:r>
      <w:r w:rsidR="00456287">
        <w:rPr>
          <w:rFonts w:ascii="Bookman Old Style" w:hAnsi="Bookman Old Style"/>
          <w:sz w:val="26"/>
          <w:szCs w:val="26"/>
        </w:rPr>
        <w:t>e</w:t>
      </w:r>
      <w:r w:rsidR="00456287" w:rsidRPr="00285360">
        <w:rPr>
          <w:rFonts w:ascii="Bookman Old Style" w:hAnsi="Bookman Old Style"/>
          <w:sz w:val="26"/>
          <w:szCs w:val="26"/>
        </w:rPr>
        <w:t>ccita</w:t>
      </w:r>
      <w:r w:rsidRPr="00285360">
        <w:rPr>
          <w:rFonts w:ascii="Bookman Old Style" w:hAnsi="Bookman Old Style"/>
          <w:sz w:val="26"/>
          <w:szCs w:val="26"/>
        </w:rPr>
        <w:t xml:space="preserve"> il sistema</w:t>
      </w:r>
      <w:r w:rsidR="00BE7FE3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nervoso e porta l</w:t>
      </w:r>
      <w:r w:rsidR="00AA5287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ansia al suo culmine. In questo c</w:t>
      </w:r>
      <w:r w:rsidRPr="00285360">
        <w:rPr>
          <w:rFonts w:ascii="Bookman Old Style" w:hAnsi="Bookman Old Style"/>
          <w:sz w:val="26"/>
          <w:szCs w:val="26"/>
        </w:rPr>
        <w:t>a</w:t>
      </w:r>
      <w:r w:rsidRPr="00285360">
        <w:rPr>
          <w:rFonts w:ascii="Bookman Old Style" w:hAnsi="Bookman Old Style"/>
          <w:sz w:val="26"/>
          <w:szCs w:val="26"/>
        </w:rPr>
        <w:t xml:space="preserve">so essi si precipitano verso </w:t>
      </w:r>
      <w:r w:rsidR="00AA5287">
        <w:rPr>
          <w:rFonts w:ascii="Bookman Old Style" w:hAnsi="Bookman Old Style"/>
          <w:sz w:val="26"/>
          <w:szCs w:val="26"/>
        </w:rPr>
        <w:t>l’</w:t>
      </w:r>
      <w:r w:rsidRPr="00285360">
        <w:rPr>
          <w:rFonts w:ascii="Bookman Old Style" w:hAnsi="Bookman Old Style"/>
          <w:sz w:val="26"/>
          <w:szCs w:val="26"/>
        </w:rPr>
        <w:t>azione per liberarsene: corrono in ava</w:t>
      </w:r>
      <w:r w:rsidRPr="00285360">
        <w:rPr>
          <w:rFonts w:ascii="Bookman Old Style" w:hAnsi="Bookman Old Style"/>
          <w:sz w:val="26"/>
          <w:szCs w:val="26"/>
        </w:rPr>
        <w:t>n</w:t>
      </w:r>
      <w:r w:rsidRPr="00285360">
        <w:rPr>
          <w:rFonts w:ascii="Bookman Old Style" w:hAnsi="Bookman Old Style"/>
          <w:sz w:val="26"/>
          <w:szCs w:val="26"/>
        </w:rPr>
        <w:t>ti.</w:t>
      </w:r>
    </w:p>
    <w:p w:rsidR="00AA5287" w:rsidRDefault="00AA5287" w:rsidP="0028536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</w:p>
    <w:p w:rsidR="00F02AFD" w:rsidRDefault="00285360" w:rsidP="0028536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285360">
        <w:rPr>
          <w:rFonts w:ascii="Bookman Old Style" w:hAnsi="Bookman Old Style"/>
          <w:sz w:val="26"/>
          <w:szCs w:val="26"/>
        </w:rPr>
        <w:t>147</w:t>
      </w:r>
    </w:p>
    <w:p w:rsidR="00F02AFD" w:rsidRDefault="00F02AFD">
      <w:p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br w:type="page"/>
      </w:r>
    </w:p>
    <w:p w:rsidR="00F02AFD" w:rsidRDefault="00285360" w:rsidP="0028536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285360">
        <w:rPr>
          <w:rFonts w:ascii="Bookman Old Style" w:hAnsi="Bookman Old Style"/>
          <w:sz w:val="26"/>
          <w:szCs w:val="26"/>
        </w:rPr>
        <w:lastRenderedPageBreak/>
        <w:t>Non ci resta che indicare un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 xml:space="preserve">ultima </w:t>
      </w:r>
      <w:r w:rsidR="00F02AFD">
        <w:rPr>
          <w:rFonts w:ascii="Bookman Old Style" w:hAnsi="Bookman Old Style"/>
          <w:sz w:val="26"/>
          <w:szCs w:val="26"/>
        </w:rPr>
        <w:t>direzione di ricerca</w:t>
      </w:r>
      <w:r w:rsidRPr="00285360">
        <w:rPr>
          <w:rFonts w:ascii="Bookman Old Style" w:hAnsi="Bookman Old Style"/>
          <w:sz w:val="26"/>
          <w:szCs w:val="26"/>
        </w:rPr>
        <w:t>.</w:t>
      </w:r>
      <w:r w:rsidR="00F02AFD">
        <w:rPr>
          <w:rFonts w:ascii="Bookman Old Style" w:hAnsi="Bookman Old Style"/>
          <w:sz w:val="26"/>
          <w:szCs w:val="26"/>
        </w:rPr>
        <w:t xml:space="preserve"> </w:t>
      </w:r>
    </w:p>
    <w:p w:rsidR="00A67A4C" w:rsidRDefault="00285360" w:rsidP="0028536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285360">
        <w:rPr>
          <w:rFonts w:ascii="Bookman Old Style" w:hAnsi="Bookman Old Style"/>
          <w:sz w:val="26"/>
          <w:szCs w:val="26"/>
        </w:rPr>
        <w:t xml:space="preserve">Abbiamo cercato di stabilite una distinzione fra </w:t>
      </w:r>
      <w:r w:rsidR="00F02AFD">
        <w:rPr>
          <w:rFonts w:ascii="Bookman Old Style" w:hAnsi="Bookman Old Style"/>
          <w:sz w:val="26"/>
          <w:szCs w:val="26"/>
        </w:rPr>
        <w:t>l’</w:t>
      </w:r>
      <w:r w:rsidRPr="00285360">
        <w:rPr>
          <w:rFonts w:ascii="Bookman Old Style" w:hAnsi="Bookman Old Style"/>
          <w:sz w:val="26"/>
          <w:szCs w:val="26"/>
        </w:rPr>
        <w:t>aggregato</w:t>
      </w:r>
      <w:r w:rsidR="00F02AFD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 xml:space="preserve">e </w:t>
      </w:r>
      <w:r w:rsidR="00F02AFD">
        <w:rPr>
          <w:rFonts w:ascii="Bookman Old Style" w:hAnsi="Bookman Old Style"/>
          <w:sz w:val="26"/>
          <w:szCs w:val="26"/>
        </w:rPr>
        <w:t>l’</w:t>
      </w:r>
      <w:r w:rsidRPr="00285360">
        <w:rPr>
          <w:rFonts w:ascii="Bookman Old Style" w:hAnsi="Bookman Old Style"/>
          <w:sz w:val="26"/>
          <w:szCs w:val="26"/>
        </w:rPr>
        <w:t>assembra</w:t>
      </w:r>
      <w:r w:rsidR="00F02AFD">
        <w:rPr>
          <w:rFonts w:ascii="Bookman Old Style" w:hAnsi="Bookman Old Style"/>
          <w:sz w:val="26"/>
          <w:szCs w:val="26"/>
        </w:rPr>
        <w:t>m</w:t>
      </w:r>
      <w:r w:rsidRPr="00285360">
        <w:rPr>
          <w:rFonts w:ascii="Bookman Old Style" w:hAnsi="Bookman Old Style"/>
          <w:sz w:val="26"/>
          <w:szCs w:val="26"/>
        </w:rPr>
        <w:t>ento volontario. Ma dobbiamo di</w:t>
      </w:r>
      <w:r w:rsidR="00F02AFD">
        <w:rPr>
          <w:rFonts w:ascii="Bookman Old Style" w:hAnsi="Bookman Old Style"/>
          <w:sz w:val="26"/>
          <w:szCs w:val="26"/>
        </w:rPr>
        <w:t>r</w:t>
      </w:r>
      <w:r w:rsidRPr="00285360">
        <w:rPr>
          <w:rFonts w:ascii="Bookman Old Style" w:hAnsi="Bookman Old Style"/>
          <w:sz w:val="26"/>
          <w:szCs w:val="26"/>
        </w:rPr>
        <w:t>e ora che, per qual-</w:t>
      </w:r>
      <w:r w:rsidR="00F02AFD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che verso, il secondo partecipa sempre del primo. Quando un a</w:t>
      </w:r>
      <w:r w:rsidRPr="00285360">
        <w:rPr>
          <w:rFonts w:ascii="Bookman Old Style" w:hAnsi="Bookman Old Style"/>
          <w:sz w:val="26"/>
          <w:szCs w:val="26"/>
        </w:rPr>
        <w:t>s</w:t>
      </w:r>
      <w:r w:rsidR="00F02AFD">
        <w:rPr>
          <w:rFonts w:ascii="Bookman Old Style" w:hAnsi="Bookman Old Style"/>
          <w:sz w:val="26"/>
          <w:szCs w:val="26"/>
        </w:rPr>
        <w:t>sem</w:t>
      </w:r>
      <w:r w:rsidRPr="00285360">
        <w:rPr>
          <w:rFonts w:ascii="Bookman Old Style" w:hAnsi="Bookman Old Style"/>
          <w:sz w:val="26"/>
          <w:szCs w:val="26"/>
        </w:rPr>
        <w:t xml:space="preserve">bramento si costituisce, non può impedire che degli </w:t>
      </w:r>
      <w:r w:rsidR="00F02AFD">
        <w:rPr>
          <w:rFonts w:ascii="Bookman Old Style" w:hAnsi="Bookman Old Style"/>
          <w:sz w:val="26"/>
          <w:szCs w:val="26"/>
        </w:rPr>
        <w:t>indifferenti</w:t>
      </w:r>
      <w:r w:rsidRPr="00285360">
        <w:rPr>
          <w:rFonts w:ascii="Bookman Old Style" w:hAnsi="Bookman Old Style"/>
          <w:sz w:val="26"/>
          <w:szCs w:val="26"/>
        </w:rPr>
        <w:t>,</w:t>
      </w:r>
      <w:r w:rsidR="00F02AFD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degli elementi malsani che vogliono pescare nel torbido, degli agenti</w:t>
      </w:r>
      <w:r w:rsidR="00F02AFD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p</w:t>
      </w:r>
      <w:r w:rsidR="00F02AFD">
        <w:rPr>
          <w:rFonts w:ascii="Bookman Old Style" w:hAnsi="Bookman Old Style"/>
          <w:sz w:val="26"/>
          <w:szCs w:val="26"/>
        </w:rPr>
        <w:t>r</w:t>
      </w:r>
      <w:r w:rsidRPr="00285360">
        <w:rPr>
          <w:rFonts w:ascii="Bookman Old Style" w:hAnsi="Bookman Old Style"/>
          <w:sz w:val="26"/>
          <w:szCs w:val="26"/>
        </w:rPr>
        <w:t>ovocatori, si inseriscano nella sua massa. Perciò esso pende una</w:t>
      </w:r>
      <w:r w:rsidR="00F02AFD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parte della sua omogeneità; ritorna eterogeneo come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agg</w:t>
      </w:r>
      <w:r w:rsidR="00F02AFD">
        <w:rPr>
          <w:rFonts w:ascii="Bookman Old Style" w:hAnsi="Bookman Old Style"/>
          <w:sz w:val="26"/>
          <w:szCs w:val="26"/>
        </w:rPr>
        <w:t>r</w:t>
      </w:r>
      <w:r w:rsidRPr="00285360">
        <w:rPr>
          <w:rFonts w:ascii="Bookman Old Style" w:hAnsi="Bookman Old Style"/>
          <w:sz w:val="26"/>
          <w:szCs w:val="26"/>
        </w:rPr>
        <w:t>egato,</w:t>
      </w:r>
      <w:r w:rsidR="00F02AFD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a</w:t>
      </w:r>
      <w:r w:rsidRPr="00285360">
        <w:rPr>
          <w:rFonts w:ascii="Bookman Old Style" w:hAnsi="Bookman Old Style"/>
          <w:sz w:val="26"/>
          <w:szCs w:val="26"/>
        </w:rPr>
        <w:t>n</w:t>
      </w:r>
      <w:r w:rsidRPr="00285360">
        <w:rPr>
          <w:rFonts w:ascii="Bookman Old Style" w:hAnsi="Bookman Old Style"/>
          <w:sz w:val="26"/>
          <w:szCs w:val="26"/>
        </w:rPr>
        <w:t xml:space="preserve">che se in </w:t>
      </w:r>
      <w:r w:rsidR="00F02AFD">
        <w:rPr>
          <w:rFonts w:ascii="Bookman Old Style" w:hAnsi="Bookman Old Style"/>
          <w:sz w:val="26"/>
          <w:szCs w:val="26"/>
        </w:rPr>
        <w:t>m</w:t>
      </w:r>
      <w:r w:rsidRPr="00285360">
        <w:rPr>
          <w:rFonts w:ascii="Bookman Old Style" w:hAnsi="Bookman Old Style"/>
          <w:sz w:val="26"/>
          <w:szCs w:val="26"/>
        </w:rPr>
        <w:t xml:space="preserve">isura minore. In secondo luogo, la </w:t>
      </w:r>
      <w:r w:rsidR="00F02AFD">
        <w:rPr>
          <w:rFonts w:ascii="Bookman Old Style" w:hAnsi="Bookman Old Style"/>
          <w:sz w:val="26"/>
          <w:szCs w:val="26"/>
        </w:rPr>
        <w:t xml:space="preserve">configurazione </w:t>
      </w:r>
      <w:r w:rsidRPr="00285360">
        <w:rPr>
          <w:rFonts w:ascii="Bookman Old Style" w:hAnsi="Bookman Old Style"/>
          <w:sz w:val="26"/>
          <w:szCs w:val="26"/>
        </w:rPr>
        <w:t>top</w:t>
      </w:r>
      <w:r w:rsidRPr="00285360">
        <w:rPr>
          <w:rFonts w:ascii="Bookman Old Style" w:hAnsi="Bookman Old Style"/>
          <w:sz w:val="26"/>
          <w:szCs w:val="26"/>
        </w:rPr>
        <w:t>o</w:t>
      </w:r>
      <w:r w:rsidRPr="00285360">
        <w:rPr>
          <w:rFonts w:ascii="Bookman Old Style" w:hAnsi="Bookman Old Style"/>
          <w:sz w:val="26"/>
          <w:szCs w:val="26"/>
        </w:rPr>
        <w:t>grafica esercita, anche su di esso, una certa azione. Essa indubbi</w:t>
      </w:r>
      <w:r w:rsidRPr="00285360">
        <w:rPr>
          <w:rFonts w:ascii="Bookman Old Style" w:hAnsi="Bookman Old Style"/>
          <w:sz w:val="26"/>
          <w:szCs w:val="26"/>
        </w:rPr>
        <w:t>a</w:t>
      </w:r>
      <w:r w:rsidR="00F02AFD">
        <w:rPr>
          <w:rFonts w:ascii="Bookman Old Style" w:hAnsi="Bookman Old Style"/>
          <w:sz w:val="26"/>
          <w:szCs w:val="26"/>
        </w:rPr>
        <w:t>m</w:t>
      </w:r>
      <w:r w:rsidRPr="00285360">
        <w:rPr>
          <w:rFonts w:ascii="Bookman Old Style" w:hAnsi="Bookman Old Style"/>
          <w:sz w:val="26"/>
          <w:szCs w:val="26"/>
        </w:rPr>
        <w:t>ente è potente meno che su</w:t>
      </w:r>
      <w:r w:rsidR="00F02AFD">
        <w:rPr>
          <w:rFonts w:ascii="Bookman Old Style" w:hAnsi="Bookman Old Style"/>
          <w:sz w:val="26"/>
          <w:szCs w:val="26"/>
        </w:rPr>
        <w:t>l</w:t>
      </w:r>
      <w:r w:rsidRPr="00285360">
        <w:rPr>
          <w:rFonts w:ascii="Bookman Old Style" w:hAnsi="Bookman Old Style"/>
          <w:sz w:val="26"/>
          <w:szCs w:val="26"/>
        </w:rPr>
        <w:t>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agg</w:t>
      </w:r>
      <w:r w:rsidR="00F02AFD">
        <w:rPr>
          <w:rFonts w:ascii="Bookman Old Style" w:hAnsi="Bookman Old Style"/>
          <w:sz w:val="26"/>
          <w:szCs w:val="26"/>
        </w:rPr>
        <w:t>r</w:t>
      </w:r>
      <w:r w:rsidRPr="00285360">
        <w:rPr>
          <w:rFonts w:ascii="Bookman Old Style" w:hAnsi="Bookman Old Style"/>
          <w:sz w:val="26"/>
          <w:szCs w:val="26"/>
        </w:rPr>
        <w:t>egato. Comunque, le dev</w:t>
      </w:r>
      <w:r w:rsidR="00F02AFD">
        <w:rPr>
          <w:rFonts w:ascii="Bookman Old Style" w:hAnsi="Bookman Old Style"/>
          <w:sz w:val="26"/>
          <w:szCs w:val="26"/>
        </w:rPr>
        <w:t>a</w:t>
      </w:r>
      <w:r w:rsidRPr="00285360">
        <w:rPr>
          <w:rFonts w:ascii="Bookman Old Style" w:hAnsi="Bookman Old Style"/>
          <w:sz w:val="26"/>
          <w:szCs w:val="26"/>
        </w:rPr>
        <w:t>stazioni di una banda di rivoltosi urbani o di contadini insorti</w:t>
      </w:r>
      <w:r w:rsidR="00F02AFD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non sono un</w:t>
      </w:r>
      <w:r w:rsidRPr="00285360">
        <w:rPr>
          <w:rFonts w:ascii="Bookman Old Style" w:hAnsi="Bookman Old Style"/>
          <w:sz w:val="26"/>
          <w:szCs w:val="26"/>
        </w:rPr>
        <w:t>i</w:t>
      </w:r>
      <w:r w:rsidRPr="00285360">
        <w:rPr>
          <w:rFonts w:ascii="Bookman Old Style" w:hAnsi="Bookman Old Style"/>
          <w:sz w:val="26"/>
          <w:szCs w:val="26"/>
        </w:rPr>
        <w:t>camente determinate dall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odio che essi hanno giu</w:t>
      </w:r>
      <w:r w:rsidR="00F02AFD">
        <w:rPr>
          <w:rFonts w:ascii="Bookman Old Style" w:hAnsi="Bookman Old Style"/>
          <w:sz w:val="26"/>
          <w:szCs w:val="26"/>
        </w:rPr>
        <w:t>r</w:t>
      </w:r>
      <w:r w:rsidRPr="00285360">
        <w:rPr>
          <w:rFonts w:ascii="Bookman Old Style" w:hAnsi="Bookman Old Style"/>
          <w:sz w:val="26"/>
          <w:szCs w:val="26"/>
        </w:rPr>
        <w:t>ato</w:t>
      </w:r>
      <w:r w:rsidR="00F02AFD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a questo o a quel1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individuo, a questa o a quella autorità: accade che esse si esercitino in un punto e ne risparmino un altro perché</w:t>
      </w:r>
      <w:r w:rsidR="00F02AFD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il disegno delle vie o il tracciato delle st</w:t>
      </w:r>
      <w:r w:rsidR="00F02AFD">
        <w:rPr>
          <w:rFonts w:ascii="Bookman Old Style" w:hAnsi="Bookman Old Style"/>
          <w:sz w:val="26"/>
          <w:szCs w:val="26"/>
        </w:rPr>
        <w:t>r</w:t>
      </w:r>
      <w:r w:rsidRPr="00285360">
        <w:rPr>
          <w:rFonts w:ascii="Bookman Old Style" w:hAnsi="Bookman Old Style"/>
          <w:sz w:val="26"/>
          <w:szCs w:val="26"/>
        </w:rPr>
        <w:t>ade hanno condotto la</w:t>
      </w:r>
      <w:r w:rsidR="00F02AFD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banda davanti a questa casa o verso quel castello. Infine il contagio</w:t>
      </w:r>
      <w:r w:rsidR="00F02AFD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di movimento, che permette di ritrovate l</w:t>
      </w:r>
      <w:r w:rsidR="00F02AFD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aggregato animale entro</w:t>
      </w:r>
      <w:r w:rsidR="00F02AFD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l</w:t>
      </w:r>
      <w:r w:rsidR="00F02AFD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aggregato um</w:t>
      </w:r>
      <w:r w:rsidRPr="00285360">
        <w:rPr>
          <w:rFonts w:ascii="Bookman Old Style" w:hAnsi="Bookman Old Style"/>
          <w:sz w:val="26"/>
          <w:szCs w:val="26"/>
        </w:rPr>
        <w:t>a</w:t>
      </w:r>
      <w:r w:rsidRPr="00285360">
        <w:rPr>
          <w:rFonts w:ascii="Bookman Old Style" w:hAnsi="Bookman Old Style"/>
          <w:sz w:val="26"/>
          <w:szCs w:val="26"/>
        </w:rPr>
        <w:t>no, non può essere escluso, pur senza attribuirgli</w:t>
      </w:r>
      <w:r w:rsidR="00F02AFD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 xml:space="preserve">affatto </w:t>
      </w:r>
      <w:r w:rsidR="00F02AFD">
        <w:rPr>
          <w:rFonts w:ascii="Bookman Old Style" w:hAnsi="Bookman Old Style"/>
          <w:sz w:val="26"/>
          <w:szCs w:val="26"/>
        </w:rPr>
        <w:t>l’</w:t>
      </w:r>
      <w:r w:rsidRPr="00285360">
        <w:rPr>
          <w:rFonts w:ascii="Bookman Old Style" w:hAnsi="Bookman Old Style"/>
          <w:sz w:val="26"/>
          <w:szCs w:val="26"/>
        </w:rPr>
        <w:t>importanza che gli attr</w:t>
      </w:r>
      <w:r w:rsidR="002C1DE6">
        <w:rPr>
          <w:rFonts w:ascii="Bookman Old Style" w:hAnsi="Bookman Old Style"/>
          <w:sz w:val="26"/>
          <w:szCs w:val="26"/>
        </w:rPr>
        <w:t>i</w:t>
      </w:r>
      <w:r w:rsidRPr="00285360">
        <w:rPr>
          <w:rFonts w:ascii="Bookman Old Style" w:hAnsi="Bookman Old Style"/>
          <w:sz w:val="26"/>
          <w:szCs w:val="26"/>
        </w:rPr>
        <w:t>buiva Lebon. Nella dist</w:t>
      </w:r>
      <w:r w:rsidR="00F02AFD">
        <w:rPr>
          <w:rFonts w:ascii="Bookman Old Style" w:hAnsi="Bookman Old Style"/>
          <w:sz w:val="26"/>
          <w:szCs w:val="26"/>
        </w:rPr>
        <w:t>r</w:t>
      </w:r>
      <w:r w:rsidRPr="00285360">
        <w:rPr>
          <w:rFonts w:ascii="Bookman Old Style" w:hAnsi="Bookman Old Style"/>
          <w:sz w:val="26"/>
          <w:szCs w:val="26"/>
        </w:rPr>
        <w:t>uzione</w:t>
      </w:r>
      <w:r w:rsidR="00F02AFD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dei castelli, nelle sevizie personali e nelle uccisioni, si ha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impressione che certi individui si mettano a colpire pe</w:t>
      </w:r>
      <w:r w:rsidR="00F02AFD">
        <w:rPr>
          <w:rFonts w:ascii="Bookman Old Style" w:hAnsi="Bookman Old Style"/>
          <w:sz w:val="26"/>
          <w:szCs w:val="26"/>
        </w:rPr>
        <w:t>rc</w:t>
      </w:r>
      <w:r w:rsidRPr="00285360">
        <w:rPr>
          <w:rFonts w:ascii="Bookman Old Style" w:hAnsi="Bookman Old Style"/>
          <w:sz w:val="26"/>
          <w:szCs w:val="26"/>
        </w:rPr>
        <w:t>hé vedono colpi</w:t>
      </w:r>
      <w:r w:rsidR="00F02AFD">
        <w:rPr>
          <w:rFonts w:ascii="Bookman Old Style" w:hAnsi="Bookman Old Style"/>
          <w:sz w:val="26"/>
          <w:szCs w:val="26"/>
        </w:rPr>
        <w:t>r</w:t>
      </w:r>
      <w:r w:rsidRPr="00285360">
        <w:rPr>
          <w:rFonts w:ascii="Bookman Old Style" w:hAnsi="Bookman Old Style"/>
          <w:sz w:val="26"/>
          <w:szCs w:val="26"/>
        </w:rPr>
        <w:t>e;</w:t>
      </w:r>
      <w:r w:rsidR="00F02AFD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 xml:space="preserve">senza dubbio non lo avrebbero </w:t>
      </w:r>
      <w:r w:rsidR="00F02AFD">
        <w:rPr>
          <w:rFonts w:ascii="Bookman Old Style" w:hAnsi="Bookman Old Style"/>
          <w:sz w:val="26"/>
          <w:szCs w:val="26"/>
        </w:rPr>
        <w:t>f</w:t>
      </w:r>
      <w:r w:rsidRPr="00285360">
        <w:rPr>
          <w:rFonts w:ascii="Bookman Old Style" w:hAnsi="Bookman Old Style"/>
          <w:sz w:val="26"/>
          <w:szCs w:val="26"/>
        </w:rPr>
        <w:t>atto se non avessero partecipato</w:t>
      </w:r>
      <w:r w:rsidR="00F02AFD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della men</w:t>
      </w:r>
      <w:r w:rsidR="00F02AFD">
        <w:rPr>
          <w:rFonts w:ascii="Bookman Old Style" w:hAnsi="Bookman Old Style"/>
          <w:sz w:val="26"/>
          <w:szCs w:val="26"/>
        </w:rPr>
        <w:t>t</w:t>
      </w:r>
      <w:r w:rsidRPr="00285360">
        <w:rPr>
          <w:rFonts w:ascii="Bookman Old Style" w:hAnsi="Bookman Old Style"/>
          <w:sz w:val="26"/>
          <w:szCs w:val="26"/>
        </w:rPr>
        <w:t>alità collettiva, ma non è sicuro neppure che tutti siano</w:t>
      </w:r>
      <w:r w:rsidR="00F02AFD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passati coscie</w:t>
      </w:r>
      <w:r w:rsidRPr="00285360">
        <w:rPr>
          <w:rFonts w:ascii="Bookman Old Style" w:hAnsi="Bookman Old Style"/>
          <w:sz w:val="26"/>
          <w:szCs w:val="26"/>
        </w:rPr>
        <w:t>n</w:t>
      </w:r>
      <w:r w:rsidRPr="00285360">
        <w:rPr>
          <w:rFonts w:ascii="Bookman Old Style" w:hAnsi="Bookman Old Style"/>
          <w:sz w:val="26"/>
          <w:szCs w:val="26"/>
        </w:rPr>
        <w:t>temente all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atto ed è ciò che costituisce la part</w:t>
      </w:r>
      <w:r w:rsidR="002C1DE6">
        <w:rPr>
          <w:rFonts w:ascii="Bookman Old Style" w:hAnsi="Bookman Old Style"/>
          <w:sz w:val="26"/>
          <w:szCs w:val="26"/>
        </w:rPr>
        <w:t>i</w:t>
      </w:r>
      <w:r w:rsidRPr="00285360">
        <w:rPr>
          <w:rFonts w:ascii="Bookman Old Style" w:hAnsi="Bookman Old Style"/>
          <w:sz w:val="26"/>
          <w:szCs w:val="26"/>
        </w:rPr>
        <w:t>cola</w:t>
      </w:r>
      <w:r w:rsidR="00F02AFD">
        <w:rPr>
          <w:rFonts w:ascii="Bookman Old Style" w:hAnsi="Bookman Old Style"/>
          <w:sz w:val="26"/>
          <w:szCs w:val="26"/>
        </w:rPr>
        <w:t>r</w:t>
      </w:r>
      <w:r w:rsidRPr="00285360">
        <w:rPr>
          <w:rFonts w:ascii="Bookman Old Style" w:hAnsi="Bookman Old Style"/>
          <w:sz w:val="26"/>
          <w:szCs w:val="26"/>
        </w:rPr>
        <w:t>e</w:t>
      </w:r>
      <w:r w:rsidR="00F02AFD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responsabilità di coloro che d</w:t>
      </w:r>
      <w:r w:rsidR="00F02AFD">
        <w:rPr>
          <w:rFonts w:ascii="Bookman Old Style" w:hAnsi="Bookman Old Style"/>
          <w:sz w:val="26"/>
          <w:szCs w:val="26"/>
        </w:rPr>
        <w:t>a</w:t>
      </w:r>
      <w:r w:rsidRPr="00285360">
        <w:rPr>
          <w:rFonts w:ascii="Bookman Old Style" w:hAnsi="Bookman Old Style"/>
          <w:sz w:val="26"/>
          <w:szCs w:val="26"/>
        </w:rPr>
        <w:t xml:space="preserve">nno </w:t>
      </w:r>
      <w:r w:rsidR="00F02AFD">
        <w:rPr>
          <w:rFonts w:ascii="Bookman Old Style" w:hAnsi="Bookman Old Style"/>
          <w:sz w:val="26"/>
          <w:szCs w:val="26"/>
        </w:rPr>
        <w:t>l’</w:t>
      </w:r>
      <w:r w:rsidRPr="00285360">
        <w:rPr>
          <w:rFonts w:ascii="Bookman Old Style" w:hAnsi="Bookman Old Style"/>
          <w:sz w:val="26"/>
          <w:szCs w:val="26"/>
        </w:rPr>
        <w:t>esempio. È anche lecito domandarsi se, nel corso dei fenomeni che noi abbiamo cercato di classifica</w:t>
      </w:r>
      <w:r w:rsidR="00F02AFD">
        <w:rPr>
          <w:rFonts w:ascii="Bookman Old Style" w:hAnsi="Bookman Old Style"/>
          <w:sz w:val="26"/>
          <w:szCs w:val="26"/>
        </w:rPr>
        <w:t>r</w:t>
      </w:r>
      <w:r w:rsidRPr="00285360">
        <w:rPr>
          <w:rFonts w:ascii="Bookman Old Style" w:hAnsi="Bookman Old Style"/>
          <w:sz w:val="26"/>
          <w:szCs w:val="26"/>
        </w:rPr>
        <w:t>e e di d</w:t>
      </w:r>
      <w:r w:rsidRPr="00285360">
        <w:rPr>
          <w:rFonts w:ascii="Bookman Old Style" w:hAnsi="Bookman Old Style"/>
          <w:sz w:val="26"/>
          <w:szCs w:val="26"/>
        </w:rPr>
        <w:t>e</w:t>
      </w:r>
      <w:r w:rsidRPr="00285360">
        <w:rPr>
          <w:rFonts w:ascii="Bookman Old Style" w:hAnsi="Bookman Old Style"/>
          <w:sz w:val="26"/>
          <w:szCs w:val="26"/>
        </w:rPr>
        <w:t>scrivere, non intervenga una specie di magnetismo</w:t>
      </w:r>
      <w:r w:rsidR="00F02AFD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fisiologico che potrebbe giocare il suo ruolo nella formazione della</w:t>
      </w:r>
      <w:r w:rsidR="00F02AFD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mentalità colle</w:t>
      </w:r>
      <w:r w:rsidRPr="00285360">
        <w:rPr>
          <w:rFonts w:ascii="Bookman Old Style" w:hAnsi="Bookman Old Style"/>
          <w:sz w:val="26"/>
          <w:szCs w:val="26"/>
        </w:rPr>
        <w:t>t</w:t>
      </w:r>
      <w:r w:rsidRPr="00285360">
        <w:rPr>
          <w:rFonts w:ascii="Bookman Old Style" w:hAnsi="Bookman Old Style"/>
          <w:sz w:val="26"/>
          <w:szCs w:val="26"/>
        </w:rPr>
        <w:t>tiva, nel passaggio all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azione e nel contagio di movimento: nulla s</w:t>
      </w:r>
      <w:r w:rsidRPr="00285360">
        <w:rPr>
          <w:rFonts w:ascii="Bookman Old Style" w:hAnsi="Bookman Old Style"/>
          <w:sz w:val="26"/>
          <w:szCs w:val="26"/>
        </w:rPr>
        <w:t>a</w:t>
      </w:r>
      <w:r w:rsidRPr="00285360">
        <w:rPr>
          <w:rFonts w:ascii="Bookman Old Style" w:hAnsi="Bookman Old Style"/>
          <w:sz w:val="26"/>
          <w:szCs w:val="26"/>
        </w:rPr>
        <w:t xml:space="preserve">rebbe </w:t>
      </w:r>
      <w:r w:rsidR="00CF6C0B">
        <w:rPr>
          <w:rFonts w:ascii="Bookman Old Style" w:hAnsi="Bookman Old Style"/>
          <w:sz w:val="26"/>
          <w:szCs w:val="26"/>
        </w:rPr>
        <w:t>più</w:t>
      </w:r>
      <w:r w:rsidRPr="00285360">
        <w:rPr>
          <w:rFonts w:ascii="Bookman Old Style" w:hAnsi="Bookman Old Style"/>
          <w:sz w:val="26"/>
          <w:szCs w:val="26"/>
        </w:rPr>
        <w:t xml:space="preserve"> atto a favorire la sua azione che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agg</w:t>
      </w:r>
      <w:r w:rsidR="00A67A4C">
        <w:rPr>
          <w:rFonts w:ascii="Bookman Old Style" w:hAnsi="Bookman Old Style"/>
          <w:sz w:val="26"/>
          <w:szCs w:val="26"/>
        </w:rPr>
        <w:t>r</w:t>
      </w:r>
      <w:r w:rsidRPr="00285360">
        <w:rPr>
          <w:rFonts w:ascii="Bookman Old Style" w:hAnsi="Bookman Old Style"/>
          <w:sz w:val="26"/>
          <w:szCs w:val="26"/>
        </w:rPr>
        <w:t>egato e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assembramento.</w:t>
      </w:r>
      <w:r w:rsidR="00F02AFD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 xml:space="preserve">Fra </w:t>
      </w:r>
      <w:r w:rsidR="00A67A4C">
        <w:rPr>
          <w:rFonts w:ascii="Bookman Old Style" w:hAnsi="Bookman Old Style"/>
          <w:sz w:val="26"/>
          <w:szCs w:val="26"/>
        </w:rPr>
        <w:t>L</w:t>
      </w:r>
      <w:r w:rsidRPr="00285360">
        <w:rPr>
          <w:rFonts w:ascii="Bookman Old Style" w:hAnsi="Bookman Old Style"/>
          <w:sz w:val="26"/>
          <w:szCs w:val="26"/>
        </w:rPr>
        <w:t>ebon che, sotto la nozione di folla, postula una identificazione fra 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animale e il maggior numero degli uomini, e quelli</w:t>
      </w:r>
      <w:r w:rsidR="00F02AFD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 xml:space="preserve">che, al </w:t>
      </w:r>
      <w:r w:rsidR="00A67A4C">
        <w:rPr>
          <w:rFonts w:ascii="Bookman Old Style" w:hAnsi="Bookman Old Style"/>
          <w:sz w:val="26"/>
          <w:szCs w:val="26"/>
        </w:rPr>
        <w:t>contrario</w:t>
      </w:r>
      <w:r w:rsidRPr="00285360">
        <w:rPr>
          <w:rFonts w:ascii="Bookman Old Style" w:hAnsi="Bookman Old Style"/>
          <w:sz w:val="26"/>
          <w:szCs w:val="26"/>
        </w:rPr>
        <w:t>, non vedono nella folla che una giustappos</w:t>
      </w:r>
      <w:r w:rsidRPr="00285360">
        <w:rPr>
          <w:rFonts w:ascii="Bookman Old Style" w:hAnsi="Bookman Old Style"/>
          <w:sz w:val="26"/>
          <w:szCs w:val="26"/>
        </w:rPr>
        <w:t>i</w:t>
      </w:r>
      <w:r w:rsidRPr="00285360">
        <w:rPr>
          <w:rFonts w:ascii="Bookman Old Style" w:hAnsi="Bookman Old Style"/>
          <w:sz w:val="26"/>
          <w:szCs w:val="26"/>
        </w:rPr>
        <w:t>zione</w:t>
      </w:r>
      <w:r w:rsidR="00F02AFD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di individui autonomi, noi non neghiamo d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aver adottato una posizione intermedia.</w:t>
      </w:r>
      <w:r w:rsidR="00F02AFD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Nell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una e nell</w:t>
      </w:r>
      <w:r w:rsidR="00A67A4C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 xml:space="preserve">altra tesi, la grossa lacuna </w:t>
      </w:r>
      <w:r w:rsidR="00A67A4C">
        <w:rPr>
          <w:rFonts w:ascii="Bookman Old Style" w:hAnsi="Bookman Old Style"/>
          <w:sz w:val="26"/>
          <w:szCs w:val="26"/>
        </w:rPr>
        <w:t>c</w:t>
      </w:r>
      <w:r w:rsidRPr="00285360">
        <w:rPr>
          <w:rFonts w:ascii="Bookman Old Style" w:hAnsi="Bookman Old Style"/>
          <w:sz w:val="26"/>
          <w:szCs w:val="26"/>
        </w:rPr>
        <w:t>i semb</w:t>
      </w:r>
      <w:r w:rsidR="00A67A4C">
        <w:rPr>
          <w:rFonts w:ascii="Bookman Old Style" w:hAnsi="Bookman Old Style"/>
          <w:sz w:val="26"/>
          <w:szCs w:val="26"/>
        </w:rPr>
        <w:t>r</w:t>
      </w:r>
      <w:r w:rsidRPr="00285360">
        <w:rPr>
          <w:rFonts w:ascii="Bookman Old Style" w:hAnsi="Bookman Old Style"/>
          <w:sz w:val="26"/>
          <w:szCs w:val="26"/>
        </w:rPr>
        <w:t>a essere</w:t>
      </w:r>
      <w:r w:rsidR="00F02AFD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 xml:space="preserve">aver fatto astrazione dalla mentalità collettiva. Si </w:t>
      </w:r>
      <w:r w:rsidR="00A67A4C">
        <w:rPr>
          <w:rFonts w:ascii="Bookman Old Style" w:hAnsi="Bookman Old Style"/>
          <w:sz w:val="26"/>
          <w:szCs w:val="26"/>
        </w:rPr>
        <w:t>concederà</w:t>
      </w:r>
      <w:r w:rsidRPr="00285360">
        <w:rPr>
          <w:rFonts w:ascii="Bookman Old Style" w:hAnsi="Bookman Old Style"/>
          <w:sz w:val="26"/>
          <w:szCs w:val="26"/>
        </w:rPr>
        <w:t xml:space="preserve"> ben</w:t>
      </w:r>
      <w:r w:rsidR="00F02AFD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volentieri a Lebon che essa tende a soffo</w:t>
      </w:r>
      <w:r w:rsidR="00A67A4C">
        <w:rPr>
          <w:rFonts w:ascii="Bookman Old Style" w:hAnsi="Bookman Old Style"/>
          <w:sz w:val="26"/>
          <w:szCs w:val="26"/>
        </w:rPr>
        <w:t>c</w:t>
      </w:r>
      <w:r w:rsidRPr="00285360">
        <w:rPr>
          <w:rFonts w:ascii="Bookman Old Style" w:hAnsi="Bookman Old Style"/>
          <w:sz w:val="26"/>
          <w:szCs w:val="26"/>
        </w:rPr>
        <w:t>are nell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individuo lo</w:t>
      </w:r>
      <w:r w:rsidR="00F02AFD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>spirito critico che è proprio dell</w:t>
      </w:r>
      <w:r w:rsidR="00E03393">
        <w:rPr>
          <w:rFonts w:ascii="Bookman Old Style" w:hAnsi="Bookman Old Style"/>
          <w:sz w:val="26"/>
          <w:szCs w:val="26"/>
        </w:rPr>
        <w:t>’</w:t>
      </w:r>
      <w:r w:rsidRPr="00285360">
        <w:rPr>
          <w:rFonts w:ascii="Bookman Old Style" w:hAnsi="Bookman Old Style"/>
          <w:sz w:val="26"/>
          <w:szCs w:val="26"/>
        </w:rPr>
        <w:t>uo</w:t>
      </w:r>
      <w:r w:rsidR="00A67A4C">
        <w:rPr>
          <w:rFonts w:ascii="Bookman Old Style" w:hAnsi="Bookman Old Style"/>
          <w:sz w:val="26"/>
          <w:szCs w:val="26"/>
        </w:rPr>
        <w:t>mo</w:t>
      </w:r>
      <w:r w:rsidRPr="00285360">
        <w:rPr>
          <w:rFonts w:ascii="Bookman Old Style" w:hAnsi="Bookman Old Style"/>
          <w:sz w:val="26"/>
          <w:szCs w:val="26"/>
        </w:rPr>
        <w:t>. Ma non gli si con</w:t>
      </w:r>
      <w:r w:rsidR="00A67A4C">
        <w:rPr>
          <w:rFonts w:ascii="Bookman Old Style" w:hAnsi="Bookman Old Style"/>
          <w:sz w:val="26"/>
          <w:szCs w:val="26"/>
        </w:rPr>
        <w:t>c</w:t>
      </w:r>
      <w:r w:rsidRPr="00285360">
        <w:rPr>
          <w:rFonts w:ascii="Bookman Old Style" w:hAnsi="Bookman Old Style"/>
          <w:sz w:val="26"/>
          <w:szCs w:val="26"/>
        </w:rPr>
        <w:t>ederà</w:t>
      </w:r>
      <w:r w:rsidR="00F02AFD">
        <w:rPr>
          <w:rFonts w:ascii="Bookman Old Style" w:hAnsi="Bookman Old Style"/>
          <w:sz w:val="26"/>
          <w:szCs w:val="26"/>
        </w:rPr>
        <w:t xml:space="preserve"> </w:t>
      </w:r>
    </w:p>
    <w:p w:rsidR="00A67A4C" w:rsidRDefault="00A67A4C" w:rsidP="0028536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</w:p>
    <w:p w:rsidR="00A67A4C" w:rsidRDefault="00285360" w:rsidP="0028536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285360">
        <w:rPr>
          <w:rFonts w:ascii="Bookman Old Style" w:hAnsi="Bookman Old Style"/>
          <w:sz w:val="26"/>
          <w:szCs w:val="26"/>
        </w:rPr>
        <w:t>148</w:t>
      </w:r>
    </w:p>
    <w:p w:rsidR="00A67A4C" w:rsidRDefault="00A67A4C">
      <w:p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br w:type="page"/>
      </w:r>
    </w:p>
    <w:p w:rsidR="00285360" w:rsidRDefault="00285360" w:rsidP="00A67A4C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  <w:r w:rsidRPr="00285360">
        <w:rPr>
          <w:rFonts w:ascii="Bookman Old Style" w:hAnsi="Bookman Old Style"/>
          <w:sz w:val="26"/>
          <w:szCs w:val="26"/>
        </w:rPr>
        <w:lastRenderedPageBreak/>
        <w:t>che ques</w:t>
      </w:r>
      <w:r w:rsidR="00A67A4C">
        <w:rPr>
          <w:rFonts w:ascii="Bookman Old Style" w:hAnsi="Bookman Old Style"/>
          <w:sz w:val="26"/>
          <w:szCs w:val="26"/>
        </w:rPr>
        <w:t>t</w:t>
      </w:r>
      <w:r w:rsidRPr="00285360">
        <w:rPr>
          <w:rFonts w:ascii="Bookman Old Style" w:hAnsi="Bookman Old Style"/>
          <w:sz w:val="26"/>
          <w:szCs w:val="26"/>
        </w:rPr>
        <w:t>a men</w:t>
      </w:r>
      <w:r w:rsidR="00A67A4C">
        <w:rPr>
          <w:rFonts w:ascii="Bookman Old Style" w:hAnsi="Bookman Old Style"/>
          <w:sz w:val="26"/>
          <w:szCs w:val="26"/>
        </w:rPr>
        <w:t>t</w:t>
      </w:r>
      <w:r w:rsidRPr="00285360">
        <w:rPr>
          <w:rFonts w:ascii="Bookman Old Style" w:hAnsi="Bookman Old Style"/>
          <w:sz w:val="26"/>
          <w:szCs w:val="26"/>
        </w:rPr>
        <w:t>alità si costituisca con un processo in qualche modo</w:t>
      </w:r>
      <w:r w:rsidR="00A67A4C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 xml:space="preserve">puramente meccanico e senza </w:t>
      </w:r>
      <w:r w:rsidR="00A67A4C">
        <w:rPr>
          <w:rFonts w:ascii="Bookman Old Style" w:hAnsi="Bookman Old Style"/>
          <w:sz w:val="26"/>
          <w:szCs w:val="26"/>
        </w:rPr>
        <w:t>l’intervento</w:t>
      </w:r>
      <w:r w:rsidRPr="00285360">
        <w:rPr>
          <w:rFonts w:ascii="Bookman Old Style" w:hAnsi="Bookman Old Style"/>
          <w:sz w:val="26"/>
          <w:szCs w:val="26"/>
        </w:rPr>
        <w:t xml:space="preserve"> delle operazioni che p</w:t>
      </w:r>
      <w:r w:rsidR="00A67A4C">
        <w:rPr>
          <w:rFonts w:ascii="Bookman Old Style" w:hAnsi="Bookman Old Style"/>
          <w:sz w:val="26"/>
          <w:szCs w:val="26"/>
        </w:rPr>
        <w:t>r</w:t>
      </w:r>
      <w:r w:rsidRPr="00285360">
        <w:rPr>
          <w:rFonts w:ascii="Bookman Old Style" w:hAnsi="Bookman Old Style"/>
          <w:sz w:val="26"/>
          <w:szCs w:val="26"/>
        </w:rPr>
        <w:t>e</w:t>
      </w:r>
      <w:r w:rsidRPr="00285360">
        <w:rPr>
          <w:rFonts w:ascii="Bookman Old Style" w:hAnsi="Bookman Old Style"/>
          <w:sz w:val="26"/>
          <w:szCs w:val="26"/>
        </w:rPr>
        <w:t xml:space="preserve">siedono alla </w:t>
      </w:r>
      <w:r w:rsidR="00A67A4C">
        <w:rPr>
          <w:rFonts w:ascii="Bookman Old Style" w:hAnsi="Bookman Old Style"/>
          <w:sz w:val="26"/>
          <w:szCs w:val="26"/>
        </w:rPr>
        <w:t>costituzione</w:t>
      </w:r>
      <w:r w:rsidRPr="00285360">
        <w:rPr>
          <w:rFonts w:ascii="Bookman Old Style" w:hAnsi="Bookman Old Style"/>
          <w:sz w:val="26"/>
          <w:szCs w:val="26"/>
        </w:rPr>
        <w:t xml:space="preserve"> di ogni mentalità individuale. La </w:t>
      </w:r>
      <w:r w:rsidR="00A67A4C">
        <w:rPr>
          <w:rFonts w:ascii="Bookman Old Style" w:hAnsi="Bookman Old Style"/>
          <w:sz w:val="26"/>
          <w:szCs w:val="26"/>
        </w:rPr>
        <w:t>mentali</w:t>
      </w:r>
      <w:r w:rsidRPr="00285360">
        <w:rPr>
          <w:rFonts w:ascii="Bookman Old Style" w:hAnsi="Bookman Old Style"/>
          <w:sz w:val="26"/>
          <w:szCs w:val="26"/>
        </w:rPr>
        <w:t>tà</w:t>
      </w:r>
      <w:r w:rsidR="00A67A4C">
        <w:rPr>
          <w:rFonts w:ascii="Bookman Old Style" w:hAnsi="Bookman Old Style"/>
          <w:sz w:val="26"/>
          <w:szCs w:val="26"/>
        </w:rPr>
        <w:t xml:space="preserve"> </w:t>
      </w:r>
      <w:r w:rsidRPr="00285360">
        <w:rPr>
          <w:rFonts w:ascii="Bookman Old Style" w:hAnsi="Bookman Old Style"/>
          <w:sz w:val="26"/>
          <w:szCs w:val="26"/>
        </w:rPr>
        <w:t xml:space="preserve">collettiva e, di conseguenza, la </w:t>
      </w:r>
      <w:r w:rsidR="00A67A4C">
        <w:rPr>
          <w:rFonts w:ascii="Bookman Old Style" w:hAnsi="Bookman Old Style"/>
          <w:sz w:val="26"/>
          <w:szCs w:val="26"/>
        </w:rPr>
        <w:t xml:space="preserve">mentalità </w:t>
      </w:r>
      <w:r w:rsidRPr="00285360">
        <w:rPr>
          <w:rFonts w:ascii="Bookman Old Style" w:hAnsi="Bookman Old Style"/>
          <w:sz w:val="26"/>
          <w:szCs w:val="26"/>
        </w:rPr>
        <w:t xml:space="preserve">delle </w:t>
      </w:r>
      <w:r w:rsidR="00A67A4C">
        <w:rPr>
          <w:rFonts w:ascii="Bookman Old Style" w:hAnsi="Bookman Old Style"/>
          <w:sz w:val="26"/>
          <w:szCs w:val="26"/>
        </w:rPr>
        <w:t>«</w:t>
      </w:r>
      <w:r w:rsidRPr="00285360">
        <w:rPr>
          <w:rFonts w:ascii="Bookman Old Style" w:hAnsi="Bookman Old Style"/>
          <w:sz w:val="26"/>
          <w:szCs w:val="26"/>
        </w:rPr>
        <w:t xml:space="preserve"> folle</w:t>
      </w:r>
      <w:r w:rsidR="00A67A4C">
        <w:rPr>
          <w:rFonts w:ascii="Bookman Old Style" w:hAnsi="Bookman Old Style"/>
          <w:sz w:val="26"/>
          <w:szCs w:val="26"/>
        </w:rPr>
        <w:t xml:space="preserve"> »</w:t>
      </w:r>
      <w:r w:rsidR="00456287">
        <w:rPr>
          <w:rFonts w:ascii="Bookman Old Style" w:hAnsi="Bookman Old Style"/>
          <w:sz w:val="26"/>
          <w:szCs w:val="26"/>
        </w:rPr>
        <w:t xml:space="preserve"> </w:t>
      </w:r>
      <w:r w:rsidR="00A67A4C">
        <w:rPr>
          <w:rFonts w:ascii="Bookman Old Style" w:hAnsi="Bookman Old Style"/>
          <w:sz w:val="26"/>
          <w:szCs w:val="26"/>
        </w:rPr>
        <w:t>r</w:t>
      </w:r>
      <w:r w:rsidRPr="00285360">
        <w:rPr>
          <w:rFonts w:ascii="Bookman Old Style" w:hAnsi="Bookman Old Style"/>
          <w:sz w:val="26"/>
          <w:szCs w:val="26"/>
        </w:rPr>
        <w:t>ivoluzionarie non costituisce un ritorno allo stato a</w:t>
      </w:r>
      <w:r w:rsidR="00A67A4C">
        <w:rPr>
          <w:rFonts w:ascii="Bookman Old Style" w:hAnsi="Bookman Old Style"/>
          <w:sz w:val="26"/>
          <w:szCs w:val="26"/>
        </w:rPr>
        <w:t>n</w:t>
      </w:r>
      <w:r w:rsidRPr="00285360">
        <w:rPr>
          <w:rFonts w:ascii="Bookman Old Style" w:hAnsi="Bookman Old Style"/>
          <w:sz w:val="26"/>
          <w:szCs w:val="26"/>
        </w:rPr>
        <w:t>imale.</w:t>
      </w:r>
    </w:p>
    <w:p w:rsidR="00A67A4C" w:rsidRPr="00285360" w:rsidRDefault="00A67A4C" w:rsidP="00A67A4C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</w:p>
    <w:p w:rsidR="007346F2" w:rsidRPr="00805967" w:rsidRDefault="00285360" w:rsidP="00285360">
      <w:pPr>
        <w:spacing w:after="0" w:line="240" w:lineRule="auto"/>
        <w:ind w:firstLine="397"/>
        <w:jc w:val="both"/>
        <w:rPr>
          <w:rFonts w:ascii="Bookman Old Style" w:hAnsi="Bookman Old Style"/>
          <w:sz w:val="26"/>
          <w:szCs w:val="26"/>
        </w:rPr>
      </w:pPr>
      <w:r w:rsidRPr="00285360">
        <w:rPr>
          <w:rFonts w:ascii="Bookman Old Style" w:hAnsi="Bookman Old Style"/>
          <w:sz w:val="26"/>
          <w:szCs w:val="26"/>
        </w:rPr>
        <w:t>149</w:t>
      </w:r>
    </w:p>
    <w:sectPr w:rsidR="007346F2" w:rsidRPr="00805967" w:rsidSect="00EC77CC">
      <w:pgSz w:w="11906" w:h="16838"/>
      <w:pgMar w:top="1417" w:right="1558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F2"/>
    <w:rsid w:val="00040AC1"/>
    <w:rsid w:val="000865D4"/>
    <w:rsid w:val="000E629B"/>
    <w:rsid w:val="00106A75"/>
    <w:rsid w:val="00187644"/>
    <w:rsid w:val="00285360"/>
    <w:rsid w:val="002C1DE6"/>
    <w:rsid w:val="003075EF"/>
    <w:rsid w:val="00317D1B"/>
    <w:rsid w:val="003B7C39"/>
    <w:rsid w:val="00403A35"/>
    <w:rsid w:val="0045470F"/>
    <w:rsid w:val="00456287"/>
    <w:rsid w:val="004808BF"/>
    <w:rsid w:val="00502938"/>
    <w:rsid w:val="007346F2"/>
    <w:rsid w:val="00805967"/>
    <w:rsid w:val="00850D8A"/>
    <w:rsid w:val="00866823"/>
    <w:rsid w:val="008B20E5"/>
    <w:rsid w:val="008E61E1"/>
    <w:rsid w:val="00A10899"/>
    <w:rsid w:val="00A23E8A"/>
    <w:rsid w:val="00A46A3D"/>
    <w:rsid w:val="00A67A4C"/>
    <w:rsid w:val="00A848F5"/>
    <w:rsid w:val="00AA5287"/>
    <w:rsid w:val="00B6620F"/>
    <w:rsid w:val="00B947DC"/>
    <w:rsid w:val="00BE2223"/>
    <w:rsid w:val="00BE7FE3"/>
    <w:rsid w:val="00C02566"/>
    <w:rsid w:val="00CB01DB"/>
    <w:rsid w:val="00CF6C0B"/>
    <w:rsid w:val="00D24D57"/>
    <w:rsid w:val="00DA2545"/>
    <w:rsid w:val="00DA7206"/>
    <w:rsid w:val="00E03393"/>
    <w:rsid w:val="00E62B62"/>
    <w:rsid w:val="00E64E91"/>
    <w:rsid w:val="00EC77CC"/>
    <w:rsid w:val="00F02AFD"/>
    <w:rsid w:val="00F607BC"/>
    <w:rsid w:val="00F81D73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23</Pages>
  <Words>8590</Words>
  <Characters>48967</Characters>
  <Application>Microsoft Office Word</Application>
  <DocSecurity>0</DocSecurity>
  <Lines>408</Lines>
  <Paragraphs>114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Cuperlo</dc:creator>
  <cp:lastModifiedBy>Diego Cuperlo</cp:lastModifiedBy>
  <cp:revision>24</cp:revision>
  <dcterms:created xsi:type="dcterms:W3CDTF">2019-10-30T15:51:00Z</dcterms:created>
  <dcterms:modified xsi:type="dcterms:W3CDTF">2019-10-31T09:47:00Z</dcterms:modified>
</cp:coreProperties>
</file>