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FE" w:rsidRDefault="00C620D9">
      <w:pPr>
        <w:rPr>
          <w:lang w:val="en-US"/>
        </w:rPr>
      </w:pPr>
      <w:r w:rsidRPr="00C620D9">
        <w:rPr>
          <w:lang w:val="en-US"/>
        </w:rPr>
        <w:t xml:space="preserve">Further Remarks on Eric </w:t>
      </w:r>
      <w:proofErr w:type="spellStart"/>
      <w:r w:rsidRPr="00C620D9">
        <w:rPr>
          <w:lang w:val="en-US"/>
        </w:rPr>
        <w:t>Voegelin</w:t>
      </w:r>
      <w:proofErr w:type="spellEnd"/>
      <w:r w:rsidRPr="00C620D9">
        <w:rPr>
          <w:lang w:val="en-US"/>
        </w:rPr>
        <w:t xml:space="preserve"> and Gnosticism</w:t>
      </w:r>
    </w:p>
    <w:p w:rsidR="00C620D9" w:rsidRDefault="00C620D9">
      <w:pPr>
        <w:rPr>
          <w:lang w:val="en-US"/>
        </w:rPr>
      </w:pPr>
      <w:proofErr w:type="gramStart"/>
      <w:r>
        <w:rPr>
          <w:lang w:val="en-US"/>
        </w:rPr>
        <w:t>link</w:t>
      </w:r>
      <w:proofErr w:type="gramEnd"/>
      <w:r>
        <w:rPr>
          <w:lang w:val="en-US"/>
        </w:rPr>
        <w:t>:</w:t>
      </w:r>
    </w:p>
    <w:p w:rsidR="00C620D9" w:rsidRDefault="00C620D9">
      <w:pPr>
        <w:rPr>
          <w:lang w:val="en-US"/>
        </w:rPr>
      </w:pPr>
      <w:hyperlink r:id="rId4" w:history="1">
        <w:r w:rsidRPr="00813E1F">
          <w:rPr>
            <w:rStyle w:val="Collegamentoipertestuale"/>
            <w:lang w:val="en-US"/>
          </w:rPr>
          <w:t>https://www.brusselsjournal.com/node/3984</w:t>
        </w:r>
      </w:hyperlink>
    </w:p>
    <w:p w:rsidR="00C620D9" w:rsidRPr="00C620D9" w:rsidRDefault="00C620D9">
      <w:pPr>
        <w:rPr>
          <w:lang w:val="en-US"/>
        </w:rPr>
      </w:pPr>
      <w:bookmarkStart w:id="0" w:name="_GoBack"/>
      <w:bookmarkEnd w:id="0"/>
    </w:p>
    <w:sectPr w:rsidR="00C620D9" w:rsidRPr="00C620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D9"/>
    <w:rsid w:val="00C620D9"/>
    <w:rsid w:val="00D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4C192-B616-4CC5-B238-BFBC2E7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2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russelsjournal.com/node/398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vetter</dc:creator>
  <cp:keywords/>
  <dc:description/>
  <cp:lastModifiedBy>cesare vetter</cp:lastModifiedBy>
  <cp:revision>2</cp:revision>
  <dcterms:created xsi:type="dcterms:W3CDTF">2017-05-14T13:05:00Z</dcterms:created>
  <dcterms:modified xsi:type="dcterms:W3CDTF">2017-05-14T13:07:00Z</dcterms:modified>
</cp:coreProperties>
</file>