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AEAA4" w14:textId="77777777" w:rsidR="0050717D" w:rsidRDefault="0050717D" w:rsidP="0040731B">
      <w:pPr>
        <w:spacing w:after="0" w:line="360" w:lineRule="atLeast"/>
        <w:jc w:val="center"/>
        <w:rPr>
          <w:b/>
        </w:rPr>
      </w:pPr>
      <w:r w:rsidRPr="000756D5">
        <w:rPr>
          <w:b/>
        </w:rPr>
        <w:t>Modalità d</w:t>
      </w:r>
      <w:r w:rsidR="00731B7E">
        <w:rPr>
          <w:b/>
        </w:rPr>
        <w:t>’esame di Lingua Russa 1</w:t>
      </w:r>
    </w:p>
    <w:p w14:paraId="465866CD" w14:textId="77777777" w:rsidR="00731B7E" w:rsidRPr="002003BF" w:rsidRDefault="0067673D" w:rsidP="0040731B">
      <w:pPr>
        <w:spacing w:after="0" w:line="360" w:lineRule="atLeast"/>
        <w:jc w:val="center"/>
        <w:rPr>
          <w:b/>
        </w:rPr>
      </w:pPr>
      <w:r>
        <w:rPr>
          <w:b/>
        </w:rPr>
        <w:t>A.A. 20</w:t>
      </w:r>
      <w:r w:rsidRPr="002003BF">
        <w:rPr>
          <w:b/>
        </w:rPr>
        <w:t>21</w:t>
      </w:r>
      <w:r>
        <w:rPr>
          <w:b/>
        </w:rPr>
        <w:t xml:space="preserve"> – 202</w:t>
      </w:r>
      <w:r w:rsidRPr="002003BF">
        <w:rPr>
          <w:b/>
        </w:rPr>
        <w:t>2</w:t>
      </w:r>
    </w:p>
    <w:p w14:paraId="486C9C6A" w14:textId="77777777" w:rsidR="00731B7E" w:rsidRDefault="00731B7E" w:rsidP="0040731B">
      <w:pPr>
        <w:spacing w:after="0" w:line="360" w:lineRule="atLeast"/>
        <w:jc w:val="center"/>
        <w:rPr>
          <w:b/>
        </w:rPr>
      </w:pPr>
    </w:p>
    <w:p w14:paraId="6A20EDB9" w14:textId="223B8016" w:rsidR="00D86352" w:rsidRDefault="005E65C0" w:rsidP="0040731B">
      <w:pPr>
        <w:spacing w:after="0" w:line="360" w:lineRule="atLeast"/>
        <w:ind w:firstLine="567"/>
        <w:jc w:val="both"/>
      </w:pPr>
      <w:r w:rsidRPr="005E65C0">
        <w:t>L’esame prevede il superamento di due prove</w:t>
      </w:r>
      <w:r w:rsidR="00FA0798">
        <w:t>:</w:t>
      </w:r>
      <w:r w:rsidRPr="005E65C0">
        <w:t xml:space="preserve"> scritta</w:t>
      </w:r>
      <w:r>
        <w:t xml:space="preserve"> </w:t>
      </w:r>
      <w:r w:rsidRPr="005E65C0">
        <w:t>e orale.</w:t>
      </w:r>
      <w:r>
        <w:t xml:space="preserve"> </w:t>
      </w:r>
    </w:p>
    <w:p w14:paraId="35462F72" w14:textId="7B570F29" w:rsidR="00A45162" w:rsidRDefault="005E65C0" w:rsidP="0040731B">
      <w:pPr>
        <w:spacing w:after="0" w:line="360" w:lineRule="atLeast"/>
        <w:ind w:firstLine="567"/>
        <w:jc w:val="both"/>
      </w:pPr>
      <w:r w:rsidRPr="001650A1">
        <w:rPr>
          <w:u w:val="single"/>
        </w:rPr>
        <w:t>La p</w:t>
      </w:r>
      <w:r w:rsidR="00C45445">
        <w:rPr>
          <w:u w:val="single"/>
        </w:rPr>
        <w:t>rova</w:t>
      </w:r>
      <w:r w:rsidRPr="001650A1">
        <w:rPr>
          <w:u w:val="single"/>
        </w:rPr>
        <w:t xml:space="preserve"> scritta</w:t>
      </w:r>
      <w:r>
        <w:t xml:space="preserve"> </w:t>
      </w:r>
      <w:r w:rsidR="00547650">
        <w:t>comprende</w:t>
      </w:r>
      <w:r w:rsidR="00B111ED">
        <w:t xml:space="preserve"> un test</w:t>
      </w:r>
      <w:r w:rsidR="00717A0B">
        <w:t xml:space="preserve"> online e</w:t>
      </w:r>
      <w:r w:rsidR="00547650">
        <w:t xml:space="preserve"> </w:t>
      </w:r>
      <w:r w:rsidR="00717A0B">
        <w:t>la traduzione di un brano</w:t>
      </w:r>
      <w:r w:rsidR="00B80636">
        <w:t xml:space="preserve">. Il test, che </w:t>
      </w:r>
      <w:r w:rsidR="00547650">
        <w:t>si svolgerà</w:t>
      </w:r>
      <w:r w:rsidR="00717A0B">
        <w:t xml:space="preserve"> al </w:t>
      </w:r>
      <w:r w:rsidR="003126F3">
        <w:t>termine delle lezioni (fine maggio – inizio giugno)</w:t>
      </w:r>
      <w:r w:rsidR="00B80636">
        <w:t>,</w:t>
      </w:r>
      <w:r w:rsidR="00717A0B">
        <w:t xml:space="preserve"> </w:t>
      </w:r>
      <w:r w:rsidR="0073321E">
        <w:t xml:space="preserve">sarà </w:t>
      </w:r>
      <w:r w:rsidR="00CF1D30">
        <w:t xml:space="preserve">articolato in </w:t>
      </w:r>
      <w:r w:rsidR="00717A0B">
        <w:t>due</w:t>
      </w:r>
      <w:r w:rsidR="003B2ACB">
        <w:t xml:space="preserve"> parti: </w:t>
      </w:r>
    </w:p>
    <w:p w14:paraId="1BC58EB8" w14:textId="26937629" w:rsidR="00A45162" w:rsidRDefault="00791349" w:rsidP="0040731B">
      <w:pPr>
        <w:spacing w:after="0" w:line="360" w:lineRule="atLeast"/>
        <w:jc w:val="both"/>
      </w:pPr>
      <w:r>
        <w:t>●</w:t>
      </w:r>
      <w:r w:rsidR="00DB50EE">
        <w:t xml:space="preserve"> </w:t>
      </w:r>
      <w:r w:rsidR="00A45162">
        <w:t xml:space="preserve">un </w:t>
      </w:r>
      <w:r w:rsidR="005E65C0">
        <w:t>q</w:t>
      </w:r>
      <w:r w:rsidR="002003BF">
        <w:t xml:space="preserve">uiz </w:t>
      </w:r>
      <w:r w:rsidR="005E65C0">
        <w:t>online</w:t>
      </w:r>
      <w:r w:rsidR="00B80636">
        <w:t>, con i quesiti a scelta multipla e ad inserimento,</w:t>
      </w:r>
      <w:r w:rsidR="005E65C0">
        <w:t xml:space="preserve"> </w:t>
      </w:r>
      <w:r w:rsidR="002003BF">
        <w:t>che prevede la verifica delle conoscenze gram</w:t>
      </w:r>
      <w:r w:rsidR="00EF6BA0">
        <w:t>maticali e lessicali acquisite durante il</w:t>
      </w:r>
      <w:r w:rsidR="002003BF">
        <w:t xml:space="preserve"> corso</w:t>
      </w:r>
      <w:r w:rsidR="00EF6BA0">
        <w:t>;</w:t>
      </w:r>
      <w:r w:rsidR="00DB50EE">
        <w:t xml:space="preserve"> </w:t>
      </w:r>
    </w:p>
    <w:p w14:paraId="014C0492" w14:textId="40E0FA02" w:rsidR="00DB50EE" w:rsidRDefault="00791349" w:rsidP="0040731B">
      <w:pPr>
        <w:spacing w:after="0" w:line="360" w:lineRule="atLeast"/>
        <w:jc w:val="both"/>
      </w:pPr>
      <w:r>
        <w:t xml:space="preserve">● </w:t>
      </w:r>
      <w:r w:rsidR="00A45162">
        <w:t xml:space="preserve">un </w:t>
      </w:r>
      <w:r w:rsidR="00CF1D30">
        <w:t>breve</w:t>
      </w:r>
      <w:r w:rsidR="002003BF">
        <w:t xml:space="preserve"> c</w:t>
      </w:r>
      <w:r w:rsidR="00347E59">
        <w:t>ompito a mano</w:t>
      </w:r>
      <w:r w:rsidR="00FA0798">
        <w:t>,</w:t>
      </w:r>
      <w:r w:rsidR="00347E59">
        <w:t xml:space="preserve"> che </w:t>
      </w:r>
      <w:r w:rsidR="00FA0B4B">
        <w:t>prevede la verifica della traslitterazione</w:t>
      </w:r>
      <w:r w:rsidR="003B2ACB">
        <w:t xml:space="preserve"> dei nomi propri</w:t>
      </w:r>
      <w:r w:rsidR="00FA0B4B">
        <w:t xml:space="preserve"> e della scrittura in corsivo</w:t>
      </w:r>
      <w:r w:rsidR="00717A0B">
        <w:t>.</w:t>
      </w:r>
    </w:p>
    <w:p w14:paraId="413BD60B" w14:textId="77777777" w:rsidR="00A45162" w:rsidRDefault="000C1E0A" w:rsidP="0040731B">
      <w:pPr>
        <w:spacing w:after="0" w:line="360" w:lineRule="atLeast"/>
        <w:ind w:firstLine="567"/>
        <w:jc w:val="both"/>
      </w:pPr>
      <w:r>
        <w:t xml:space="preserve">Entrambe le parti del test </w:t>
      </w:r>
      <w:r w:rsidR="00FA0B4B">
        <w:t>si svolger</w:t>
      </w:r>
      <w:r>
        <w:t>anno</w:t>
      </w:r>
      <w:r w:rsidR="00FA0B4B">
        <w:t xml:space="preserve"> </w:t>
      </w:r>
      <w:r w:rsidR="00892588">
        <w:t>contestualmente</w:t>
      </w:r>
      <w:r w:rsidR="00A3079D">
        <w:t xml:space="preserve"> </w:t>
      </w:r>
      <w:r w:rsidR="00EF6BA0">
        <w:t>sulla p</w:t>
      </w:r>
      <w:r w:rsidR="00FA0B4B">
        <w:t xml:space="preserve">iattaforma </w:t>
      </w:r>
      <w:proofErr w:type="spellStart"/>
      <w:r w:rsidR="00EF6BA0">
        <w:t>Moodle</w:t>
      </w:r>
      <w:proofErr w:type="spellEnd"/>
      <w:r w:rsidR="00FA0B4B">
        <w:t>.</w:t>
      </w:r>
      <w:r w:rsidR="00EF6BA0">
        <w:t xml:space="preserve"> Le modalità di svolgimento della </w:t>
      </w:r>
      <w:r>
        <w:t>traduzione</w:t>
      </w:r>
      <w:r w:rsidR="00EF6BA0">
        <w:t xml:space="preserve"> verranno indicate in seguito da parte del docente di riferimento.</w:t>
      </w:r>
      <w:r w:rsidR="00FA0B4B">
        <w:t xml:space="preserve"> </w:t>
      </w:r>
    </w:p>
    <w:p w14:paraId="1A525C9F" w14:textId="3E92B917" w:rsidR="00A45162" w:rsidRDefault="005E65C0" w:rsidP="0040731B">
      <w:pPr>
        <w:spacing w:after="0" w:line="360" w:lineRule="atLeast"/>
        <w:ind w:firstLine="567"/>
        <w:jc w:val="both"/>
      </w:pPr>
      <w:r>
        <w:t>Per ac</w:t>
      </w:r>
      <w:r w:rsidR="003D1B96">
        <w:t xml:space="preserve">cedere </w:t>
      </w:r>
      <w:r>
        <w:t>all</w:t>
      </w:r>
      <w:r w:rsidR="00DB50EE">
        <w:t xml:space="preserve">’esame </w:t>
      </w:r>
      <w:r>
        <w:t xml:space="preserve">orale </w:t>
      </w:r>
      <w:r w:rsidR="003D1B96">
        <w:t xml:space="preserve">è necessario superare </w:t>
      </w:r>
      <w:r w:rsidR="00DB50EE">
        <w:t xml:space="preserve">con esito positivo tutte le prove scritte, ovvero </w:t>
      </w:r>
      <w:r w:rsidR="003D1B96">
        <w:t>il test completo</w:t>
      </w:r>
      <w:r w:rsidR="00DB50EE">
        <w:t xml:space="preserve"> e la traduzione</w:t>
      </w:r>
      <w:r w:rsidR="003D1B96">
        <w:t>.</w:t>
      </w:r>
      <w:r w:rsidR="00A45162">
        <w:t xml:space="preserve"> Coloro che non potranno sostenere o non avranno superato</w:t>
      </w:r>
      <w:r w:rsidR="0073214F">
        <w:t xml:space="preserve"> una o più prove scritte, potranno</w:t>
      </w:r>
      <w:r w:rsidR="00D86352">
        <w:t xml:space="preserve"> farlo qualche</w:t>
      </w:r>
      <w:r w:rsidR="00A45162" w:rsidRPr="00D86352">
        <w:t xml:space="preserve"> giorno prima d</w:t>
      </w:r>
      <w:r w:rsidR="0073214F">
        <w:t>ell’appello</w:t>
      </w:r>
      <w:r w:rsidR="00A45162" w:rsidRPr="00D86352">
        <w:t xml:space="preserve"> d’esame ufficiale</w:t>
      </w:r>
      <w:r w:rsidR="00FA0798">
        <w:t xml:space="preserve"> al quale si intendono</w:t>
      </w:r>
      <w:r w:rsidR="0073214F">
        <w:t xml:space="preserve"> iscriver</w:t>
      </w:r>
      <w:r w:rsidR="00FA0798">
        <w:t>e</w:t>
      </w:r>
      <w:r w:rsidR="00D86352">
        <w:t>.</w:t>
      </w:r>
    </w:p>
    <w:p w14:paraId="3B0C8176" w14:textId="3518A39A" w:rsidR="00D5456F" w:rsidRDefault="00A45162" w:rsidP="001650A1">
      <w:pPr>
        <w:spacing w:after="0" w:line="360" w:lineRule="atLeast"/>
        <w:ind w:firstLine="567"/>
        <w:jc w:val="both"/>
      </w:pPr>
      <w:r w:rsidRPr="001650A1">
        <w:rPr>
          <w:u w:val="single"/>
        </w:rPr>
        <w:t>L</w:t>
      </w:r>
      <w:r w:rsidR="000251C2">
        <w:rPr>
          <w:u w:val="single"/>
        </w:rPr>
        <w:t>’esame</w:t>
      </w:r>
      <w:r w:rsidRPr="001650A1">
        <w:rPr>
          <w:u w:val="single"/>
        </w:rPr>
        <w:t xml:space="preserve"> orale</w:t>
      </w:r>
      <w:r>
        <w:t xml:space="preserve"> prevede:</w:t>
      </w:r>
    </w:p>
    <w:p w14:paraId="7A11BC3D" w14:textId="43050503" w:rsidR="00A81FA0" w:rsidRPr="00D21681" w:rsidRDefault="00A81FA0" w:rsidP="0040731B">
      <w:pPr>
        <w:spacing w:after="0" w:line="360" w:lineRule="atLeast"/>
        <w:jc w:val="both"/>
        <w:textAlignment w:val="baseline"/>
        <w:rPr>
          <w:rFonts w:eastAsia="Times New Roman"/>
          <w:color w:val="000000"/>
          <w:lang w:eastAsia="it-IT"/>
        </w:rPr>
      </w:pPr>
      <w:r w:rsidRPr="00D21681">
        <w:t xml:space="preserve">1) </w:t>
      </w:r>
      <w:r w:rsidR="00B0338D" w:rsidRPr="00D21681">
        <w:rPr>
          <w:rFonts w:eastAsia="Times New Roman"/>
          <w:color w:val="000000"/>
          <w:lang w:eastAsia="it-IT"/>
        </w:rPr>
        <w:t>prova</w:t>
      </w:r>
      <w:r w:rsidRPr="00D21681">
        <w:rPr>
          <w:rFonts w:eastAsia="Times New Roman"/>
          <w:color w:val="000000"/>
          <w:lang w:eastAsia="it-IT"/>
        </w:rPr>
        <w:t xml:space="preserve"> di Lettorato (che non dovrebbe superare i 15-20 minuti):</w:t>
      </w:r>
    </w:p>
    <w:p w14:paraId="156F62A7" w14:textId="70EC652C" w:rsidR="00A81FA0" w:rsidRPr="00D21681" w:rsidRDefault="00A81FA0" w:rsidP="0040731B">
      <w:pPr>
        <w:spacing w:after="0" w:line="360" w:lineRule="atLeast"/>
        <w:ind w:left="708"/>
        <w:jc w:val="both"/>
        <w:textAlignment w:val="baseline"/>
        <w:rPr>
          <w:rFonts w:eastAsia="Times New Roman"/>
          <w:color w:val="000000"/>
          <w:lang w:eastAsia="it-IT"/>
        </w:rPr>
      </w:pPr>
      <w:r w:rsidRPr="00D21681">
        <w:rPr>
          <w:rFonts w:eastAsia="Times New Roman"/>
          <w:color w:val="000000"/>
          <w:lang w:eastAsia="it-IT"/>
        </w:rPr>
        <w:t>a) lettura</w:t>
      </w:r>
      <w:r w:rsidR="006D2BE3" w:rsidRPr="00D21681">
        <w:rPr>
          <w:rFonts w:eastAsia="Times New Roman"/>
          <w:color w:val="000000"/>
          <w:lang w:eastAsia="it-IT"/>
        </w:rPr>
        <w:t>,</w:t>
      </w:r>
      <w:r w:rsidRPr="00D21681">
        <w:rPr>
          <w:rFonts w:eastAsia="Times New Roman"/>
          <w:color w:val="000000"/>
          <w:lang w:eastAsia="it-IT"/>
        </w:rPr>
        <w:t xml:space="preserve"> traduzione e analisi gram</w:t>
      </w:r>
      <w:r w:rsidR="00195721" w:rsidRPr="00D21681">
        <w:rPr>
          <w:rFonts w:eastAsia="Times New Roman"/>
          <w:color w:val="000000"/>
          <w:lang w:eastAsia="it-IT"/>
        </w:rPr>
        <w:t>maticale di un passo di un</w:t>
      </w:r>
      <w:r w:rsidRPr="00D21681">
        <w:rPr>
          <w:rFonts w:eastAsia="Times New Roman"/>
          <w:color w:val="000000"/>
          <w:lang w:eastAsia="it-IT"/>
        </w:rPr>
        <w:t xml:space="preserve"> testo </w:t>
      </w:r>
      <w:r w:rsidR="00195721" w:rsidRPr="00D21681">
        <w:rPr>
          <w:rFonts w:eastAsia="Times New Roman"/>
          <w:color w:val="000000"/>
          <w:lang w:eastAsia="it-IT"/>
        </w:rPr>
        <w:t>(per es. il N° 9)</w:t>
      </w:r>
      <w:r w:rsidRPr="00D21681">
        <w:rPr>
          <w:rFonts w:eastAsia="Times New Roman"/>
          <w:color w:val="000000"/>
          <w:lang w:eastAsia="it-IT"/>
        </w:rPr>
        <w:t xml:space="preserve"> della dispensa "</w:t>
      </w:r>
      <w:proofErr w:type="spellStart"/>
      <w:r w:rsidRPr="00D21681">
        <w:rPr>
          <w:rFonts w:eastAsia="Times New Roman"/>
          <w:color w:val="000000"/>
          <w:lang w:eastAsia="it-IT"/>
        </w:rPr>
        <w:t>Fantazija</w:t>
      </w:r>
      <w:proofErr w:type="spellEnd"/>
      <w:r w:rsidRPr="00D21681">
        <w:rPr>
          <w:rFonts w:eastAsia="Times New Roman"/>
          <w:color w:val="000000"/>
          <w:lang w:eastAsia="it-IT"/>
        </w:rPr>
        <w:t>" e qualche domanda</w:t>
      </w:r>
      <w:r w:rsidR="009925AD" w:rsidRPr="00D21681">
        <w:rPr>
          <w:rFonts w:eastAsia="Times New Roman"/>
          <w:color w:val="000000"/>
          <w:lang w:eastAsia="it-IT"/>
        </w:rPr>
        <w:t xml:space="preserve"> e risposta</w:t>
      </w:r>
      <w:r w:rsidRPr="00D21681">
        <w:rPr>
          <w:rFonts w:eastAsia="Times New Roman"/>
          <w:color w:val="000000"/>
          <w:lang w:eastAsia="it-IT"/>
        </w:rPr>
        <w:t xml:space="preserve"> sul protagonista del testo che gli studenti </w:t>
      </w:r>
      <w:r w:rsidR="006D2BE3" w:rsidRPr="00D21681">
        <w:rPr>
          <w:rFonts w:eastAsia="Times New Roman"/>
          <w:color w:val="000000"/>
          <w:lang w:eastAsia="it-IT"/>
        </w:rPr>
        <w:t>devono preparare</w:t>
      </w:r>
      <w:r w:rsidRPr="00D21681">
        <w:rPr>
          <w:rFonts w:eastAsia="Times New Roman"/>
          <w:color w:val="000000"/>
          <w:lang w:eastAsia="it-IT"/>
        </w:rPr>
        <w:t>;</w:t>
      </w:r>
    </w:p>
    <w:p w14:paraId="6D28691F" w14:textId="1EA30E7B" w:rsidR="00A81FA0" w:rsidRPr="00D21681" w:rsidRDefault="00A81FA0" w:rsidP="0040731B">
      <w:pPr>
        <w:spacing w:after="0" w:line="360" w:lineRule="atLeast"/>
        <w:ind w:firstLine="708"/>
        <w:jc w:val="both"/>
        <w:textAlignment w:val="baseline"/>
        <w:rPr>
          <w:rFonts w:eastAsia="Times New Roman"/>
          <w:color w:val="000000"/>
          <w:lang w:eastAsia="it-IT"/>
        </w:rPr>
      </w:pPr>
      <w:r w:rsidRPr="00D21681">
        <w:rPr>
          <w:rFonts w:eastAsia="Times New Roman"/>
          <w:color w:val="000000"/>
          <w:lang w:eastAsia="it-IT"/>
        </w:rPr>
        <w:t>b) risposta a qualche</w:t>
      </w:r>
      <w:r w:rsidR="00A2472A" w:rsidRPr="00D21681">
        <w:rPr>
          <w:rFonts w:eastAsia="Times New Roman"/>
          <w:color w:val="000000"/>
          <w:lang w:eastAsia="it-IT"/>
        </w:rPr>
        <w:t xml:space="preserve"> domanda</w:t>
      </w:r>
      <w:r w:rsidRPr="00D21681">
        <w:rPr>
          <w:rFonts w:eastAsia="Times New Roman"/>
          <w:color w:val="000000"/>
          <w:lang w:eastAsia="it-IT"/>
        </w:rPr>
        <w:t xml:space="preserve"> dell'esercizio di riepilogo a p. 150;</w:t>
      </w:r>
    </w:p>
    <w:p w14:paraId="4255BCE7" w14:textId="1DE1295E" w:rsidR="00A81FA0" w:rsidRPr="00D21681" w:rsidRDefault="00A81FA0" w:rsidP="0040731B">
      <w:pPr>
        <w:spacing w:after="0" w:line="360" w:lineRule="atLeast"/>
        <w:ind w:left="708"/>
        <w:jc w:val="both"/>
        <w:textAlignment w:val="baseline"/>
        <w:rPr>
          <w:rFonts w:eastAsia="Times New Roman"/>
          <w:color w:val="000000"/>
          <w:lang w:eastAsia="it-IT"/>
        </w:rPr>
      </w:pPr>
      <w:r w:rsidRPr="00D21681">
        <w:rPr>
          <w:rFonts w:eastAsia="Times New Roman"/>
          <w:color w:val="000000"/>
          <w:lang w:eastAsia="it-IT"/>
        </w:rPr>
        <w:t>c) lettura e traduzione di</w:t>
      </w:r>
      <w:r w:rsidR="00527A1C" w:rsidRPr="00D21681">
        <w:rPr>
          <w:rFonts w:eastAsia="Times New Roman"/>
          <w:color w:val="000000"/>
          <w:lang w:eastAsia="it-IT"/>
        </w:rPr>
        <w:t xml:space="preserve"> un paio di frasi dei testi conclusivi della dispensa</w:t>
      </w:r>
      <w:r w:rsidRPr="00D21681">
        <w:rPr>
          <w:rFonts w:eastAsia="Times New Roman"/>
          <w:color w:val="000000"/>
          <w:lang w:eastAsia="it-IT"/>
        </w:rPr>
        <w:t xml:space="preserve"> </w:t>
      </w:r>
      <w:r w:rsidR="00527A1C" w:rsidRPr="00D21681">
        <w:rPr>
          <w:rFonts w:eastAsia="Times New Roman"/>
          <w:color w:val="000000"/>
          <w:lang w:eastAsia="it-IT"/>
        </w:rPr>
        <w:t xml:space="preserve">(il </w:t>
      </w:r>
      <w:r w:rsidRPr="00D21681">
        <w:rPr>
          <w:rFonts w:eastAsia="Times New Roman"/>
          <w:color w:val="000000"/>
          <w:lang w:eastAsia="it-IT"/>
        </w:rPr>
        <w:t xml:space="preserve">N° </w:t>
      </w:r>
      <w:r w:rsidR="00527A1C" w:rsidRPr="00D21681">
        <w:rPr>
          <w:rFonts w:eastAsia="Times New Roman"/>
          <w:color w:val="000000"/>
          <w:lang w:eastAsia="it-IT"/>
        </w:rPr>
        <w:t>13 e</w:t>
      </w:r>
      <w:r w:rsidRPr="00D21681">
        <w:rPr>
          <w:rFonts w:eastAsia="Times New Roman"/>
          <w:color w:val="000000"/>
          <w:lang w:eastAsia="it-IT"/>
        </w:rPr>
        <w:t xml:space="preserve"> </w:t>
      </w:r>
      <w:r w:rsidR="005C32B1" w:rsidRPr="00D21681">
        <w:rPr>
          <w:rFonts w:eastAsia="Times New Roman"/>
          <w:color w:val="000000"/>
          <w:lang w:eastAsia="it-IT"/>
        </w:rPr>
        <w:t xml:space="preserve">il </w:t>
      </w:r>
      <w:r w:rsidRPr="00D21681">
        <w:rPr>
          <w:rFonts w:eastAsia="Times New Roman"/>
          <w:color w:val="000000"/>
          <w:lang w:eastAsia="it-IT"/>
        </w:rPr>
        <w:t>N°14</w:t>
      </w:r>
      <w:r w:rsidR="00527A1C" w:rsidRPr="00D21681">
        <w:rPr>
          <w:rFonts w:eastAsia="Times New Roman"/>
          <w:color w:val="000000"/>
          <w:lang w:eastAsia="it-IT"/>
        </w:rPr>
        <w:t>)</w:t>
      </w:r>
      <w:r w:rsidRPr="00D21681">
        <w:rPr>
          <w:rFonts w:eastAsia="Times New Roman"/>
          <w:color w:val="000000"/>
          <w:lang w:eastAsia="it-IT"/>
        </w:rPr>
        <w:t>;</w:t>
      </w:r>
    </w:p>
    <w:p w14:paraId="7989EB15" w14:textId="56DCEF22" w:rsidR="00D5456F" w:rsidRPr="001650A1" w:rsidRDefault="00A81FA0" w:rsidP="001650A1">
      <w:pPr>
        <w:spacing w:after="0" w:line="360" w:lineRule="atLeast"/>
        <w:ind w:left="708"/>
        <w:jc w:val="both"/>
        <w:textAlignment w:val="baseline"/>
        <w:rPr>
          <w:rFonts w:eastAsia="Times New Roman"/>
          <w:color w:val="000000"/>
          <w:lang w:eastAsia="it-IT"/>
        </w:rPr>
      </w:pPr>
      <w:r w:rsidRPr="00D21681">
        <w:rPr>
          <w:rFonts w:eastAsia="Times New Roman"/>
          <w:color w:val="000000"/>
          <w:lang w:eastAsia="it-IT"/>
        </w:rPr>
        <w:t>d) infine</w:t>
      </w:r>
      <w:r w:rsidR="005C32B1" w:rsidRPr="00D21681">
        <w:rPr>
          <w:rFonts w:eastAsia="Times New Roman"/>
          <w:color w:val="000000"/>
          <w:lang w:eastAsia="it-IT"/>
        </w:rPr>
        <w:t>,</w:t>
      </w:r>
      <w:r w:rsidRPr="00D21681">
        <w:rPr>
          <w:rFonts w:eastAsia="Times New Roman"/>
          <w:color w:val="000000"/>
          <w:lang w:eastAsia="it-IT"/>
        </w:rPr>
        <w:t xml:space="preserve"> qualche</w:t>
      </w:r>
      <w:r w:rsidR="00195721" w:rsidRPr="00D21681">
        <w:rPr>
          <w:rFonts w:eastAsia="Times New Roman"/>
          <w:color w:val="000000"/>
          <w:lang w:eastAsia="it-IT"/>
        </w:rPr>
        <w:t xml:space="preserve"> frase di un </w:t>
      </w:r>
      <w:r w:rsidRPr="00D21681">
        <w:rPr>
          <w:rFonts w:eastAsia="Times New Roman"/>
          <w:color w:val="000000"/>
          <w:lang w:eastAsia="it-IT"/>
        </w:rPr>
        <w:t xml:space="preserve">esercizio </w:t>
      </w:r>
      <w:r w:rsidR="00527A1C" w:rsidRPr="00D21681">
        <w:rPr>
          <w:rFonts w:eastAsia="Times New Roman"/>
          <w:color w:val="000000"/>
          <w:lang w:eastAsia="it-IT"/>
        </w:rPr>
        <w:t xml:space="preserve">sui verbi al passato </w:t>
      </w:r>
      <w:r w:rsidR="00195721" w:rsidRPr="00D21681">
        <w:rPr>
          <w:rFonts w:eastAsia="Times New Roman"/>
          <w:color w:val="000000"/>
          <w:lang w:eastAsia="it-IT"/>
        </w:rPr>
        <w:t>(per es. il</w:t>
      </w:r>
      <w:r w:rsidR="00527A1C" w:rsidRPr="00D21681">
        <w:rPr>
          <w:rFonts w:eastAsia="Times New Roman"/>
          <w:color w:val="000000"/>
          <w:lang w:eastAsia="it-IT"/>
        </w:rPr>
        <w:t xml:space="preserve"> </w:t>
      </w:r>
      <w:r w:rsidRPr="00D21681">
        <w:rPr>
          <w:rFonts w:eastAsia="Times New Roman"/>
          <w:color w:val="000000"/>
          <w:lang w:eastAsia="it-IT"/>
        </w:rPr>
        <w:t>N° 1 a</w:t>
      </w:r>
      <w:r w:rsidR="004B5E7F" w:rsidRPr="00D21681">
        <w:rPr>
          <w:rFonts w:eastAsia="Times New Roman"/>
          <w:color w:val="000000"/>
          <w:lang w:eastAsia="it-IT"/>
        </w:rPr>
        <w:t>lle</w:t>
      </w:r>
      <w:r w:rsidRPr="00D21681">
        <w:rPr>
          <w:rFonts w:eastAsia="Times New Roman"/>
          <w:color w:val="000000"/>
          <w:lang w:eastAsia="it-IT"/>
        </w:rPr>
        <w:t xml:space="preserve"> pp. 41-42</w:t>
      </w:r>
      <w:r w:rsidR="00195721" w:rsidRPr="00D21681">
        <w:rPr>
          <w:rFonts w:eastAsia="Times New Roman"/>
          <w:color w:val="000000"/>
          <w:lang w:eastAsia="it-IT"/>
        </w:rPr>
        <w:t>)</w:t>
      </w:r>
      <w:r w:rsidRPr="00D21681">
        <w:rPr>
          <w:rFonts w:eastAsia="Times New Roman"/>
          <w:color w:val="000000"/>
          <w:lang w:eastAsia="it-IT"/>
        </w:rPr>
        <w:t xml:space="preserve"> e</w:t>
      </w:r>
      <w:r w:rsidR="00195721" w:rsidRPr="00D21681">
        <w:rPr>
          <w:rFonts w:eastAsia="Times New Roman"/>
          <w:color w:val="000000"/>
          <w:lang w:eastAsia="it-IT"/>
        </w:rPr>
        <w:t xml:space="preserve"> di un esercizio</w:t>
      </w:r>
      <w:r w:rsidRPr="00D21681">
        <w:rPr>
          <w:rFonts w:eastAsia="Times New Roman"/>
          <w:color w:val="000000"/>
          <w:lang w:eastAsia="it-IT"/>
        </w:rPr>
        <w:t xml:space="preserve"> </w:t>
      </w:r>
      <w:r w:rsidR="00527A1C" w:rsidRPr="00D21681">
        <w:rPr>
          <w:rFonts w:eastAsia="Times New Roman"/>
          <w:color w:val="000000"/>
          <w:lang w:eastAsia="it-IT"/>
        </w:rPr>
        <w:t xml:space="preserve">sui verbi al futuro </w:t>
      </w:r>
      <w:r w:rsidR="00195721" w:rsidRPr="00D21681">
        <w:rPr>
          <w:rFonts w:eastAsia="Times New Roman"/>
          <w:color w:val="000000"/>
          <w:lang w:eastAsia="it-IT"/>
        </w:rPr>
        <w:t xml:space="preserve">(per es. il </w:t>
      </w:r>
      <w:r w:rsidRPr="00D21681">
        <w:rPr>
          <w:rFonts w:eastAsia="Times New Roman"/>
          <w:color w:val="000000"/>
          <w:lang w:eastAsia="it-IT"/>
        </w:rPr>
        <w:t>N° 2 a p. 45</w:t>
      </w:r>
      <w:r w:rsidR="00195721" w:rsidRPr="00D21681">
        <w:rPr>
          <w:rFonts w:eastAsia="Times New Roman"/>
          <w:color w:val="000000"/>
          <w:lang w:eastAsia="it-IT"/>
        </w:rPr>
        <w:t>)</w:t>
      </w:r>
      <w:r w:rsidRPr="00D21681">
        <w:rPr>
          <w:rFonts w:eastAsia="Times New Roman"/>
          <w:color w:val="000000"/>
          <w:lang w:eastAsia="it-IT"/>
        </w:rPr>
        <w:t>;</w:t>
      </w:r>
    </w:p>
    <w:p w14:paraId="66B94644" w14:textId="0FA06C8B" w:rsidR="00D86352" w:rsidRDefault="00A45162" w:rsidP="00B37753">
      <w:pPr>
        <w:pStyle w:val="Pidipagina"/>
        <w:tabs>
          <w:tab w:val="clear" w:pos="4819"/>
          <w:tab w:val="center" w:pos="709"/>
        </w:tabs>
        <w:spacing w:line="360" w:lineRule="atLeast"/>
        <w:ind w:right="-1"/>
        <w:jc w:val="both"/>
        <w:rPr>
          <w:lang w:eastAsia="it-IT"/>
        </w:rPr>
      </w:pPr>
      <w:r>
        <w:t xml:space="preserve">2) </w:t>
      </w:r>
      <w:r w:rsidR="00CF2E58">
        <w:t xml:space="preserve">prova di Lingua: </w:t>
      </w:r>
      <w:r w:rsidR="00D86352">
        <w:t xml:space="preserve">la verifica delle conoscenze </w:t>
      </w:r>
      <w:r w:rsidR="000C5904">
        <w:t xml:space="preserve">relative agli argomenti </w:t>
      </w:r>
      <w:r w:rsidR="00A305EB">
        <w:t>trattati durante il corso e</w:t>
      </w:r>
      <w:r w:rsidR="000C5904">
        <w:t xml:space="preserve">d </w:t>
      </w:r>
      <w:r w:rsidR="000C5904" w:rsidRPr="00BB3477">
        <w:rPr>
          <w:lang w:eastAsia="it-IT"/>
        </w:rPr>
        <w:t xml:space="preserve">esposti </w:t>
      </w:r>
      <w:r w:rsidR="00A305EB">
        <w:rPr>
          <w:lang w:eastAsia="it-IT"/>
        </w:rPr>
        <w:t xml:space="preserve">nei materiali didattici </w:t>
      </w:r>
      <w:r w:rsidR="000C5904" w:rsidRPr="00BB3477">
        <w:rPr>
          <w:lang w:eastAsia="it-IT"/>
        </w:rPr>
        <w:t xml:space="preserve">sulla pagina </w:t>
      </w:r>
      <w:proofErr w:type="spellStart"/>
      <w:r w:rsidR="000C5904" w:rsidRPr="00BB3477">
        <w:rPr>
          <w:lang w:eastAsia="it-IT"/>
        </w:rPr>
        <w:t>Moodle</w:t>
      </w:r>
      <w:proofErr w:type="spellEnd"/>
      <w:r w:rsidR="00A305EB">
        <w:rPr>
          <w:lang w:eastAsia="it-IT"/>
        </w:rPr>
        <w:t>; la</w:t>
      </w:r>
      <w:r w:rsidR="004937A9" w:rsidRPr="00BB3477">
        <w:rPr>
          <w:lang w:eastAsia="it-IT"/>
        </w:rPr>
        <w:t xml:space="preserve"> docente </w:t>
      </w:r>
      <w:r w:rsidR="00713594">
        <w:rPr>
          <w:lang w:eastAsia="it-IT"/>
        </w:rPr>
        <w:t>potrà</w:t>
      </w:r>
      <w:r w:rsidR="000C5904">
        <w:rPr>
          <w:lang w:eastAsia="it-IT"/>
        </w:rPr>
        <w:t xml:space="preserve"> </w:t>
      </w:r>
      <w:r w:rsidR="004937A9" w:rsidRPr="00BB3477">
        <w:rPr>
          <w:lang w:eastAsia="it-IT"/>
        </w:rPr>
        <w:t>chieder</w:t>
      </w:r>
      <w:r w:rsidR="000C5904">
        <w:rPr>
          <w:lang w:eastAsia="it-IT"/>
        </w:rPr>
        <w:t xml:space="preserve">e </w:t>
      </w:r>
      <w:r w:rsidR="004937A9" w:rsidRPr="00BB3477">
        <w:rPr>
          <w:lang w:eastAsia="it-IT"/>
        </w:rPr>
        <w:t xml:space="preserve">inoltre di leggere </w:t>
      </w:r>
      <w:r w:rsidR="004937A9" w:rsidRPr="00D70055">
        <w:rPr>
          <w:lang w:eastAsia="it-IT"/>
        </w:rPr>
        <w:t xml:space="preserve">e tradurre </w:t>
      </w:r>
      <w:r w:rsidR="007442A7">
        <w:rPr>
          <w:lang w:eastAsia="it-IT"/>
        </w:rPr>
        <w:t>alcune frasi</w:t>
      </w:r>
      <w:r w:rsidR="004937A9" w:rsidRPr="00BB3477">
        <w:rPr>
          <w:lang w:eastAsia="it-IT"/>
        </w:rPr>
        <w:t xml:space="preserve"> </w:t>
      </w:r>
      <w:r w:rsidR="00A305EB">
        <w:rPr>
          <w:lang w:eastAsia="it-IT"/>
        </w:rPr>
        <w:t xml:space="preserve">e </w:t>
      </w:r>
      <w:r w:rsidR="00BC1587">
        <w:rPr>
          <w:lang w:eastAsia="it-IT"/>
        </w:rPr>
        <w:t>commentar</w:t>
      </w:r>
      <w:r w:rsidR="0073214F">
        <w:rPr>
          <w:lang w:eastAsia="it-IT"/>
        </w:rPr>
        <w:t>n</w:t>
      </w:r>
      <w:r w:rsidR="00BC1587">
        <w:rPr>
          <w:lang w:eastAsia="it-IT"/>
        </w:rPr>
        <w:t xml:space="preserve">e </w:t>
      </w:r>
      <w:r w:rsidR="007442A7">
        <w:rPr>
          <w:lang w:eastAsia="it-IT"/>
        </w:rPr>
        <w:t>le</w:t>
      </w:r>
      <w:r w:rsidR="00BC1587">
        <w:rPr>
          <w:lang w:eastAsia="it-IT"/>
        </w:rPr>
        <w:t xml:space="preserve"> forme e </w:t>
      </w:r>
      <w:r w:rsidR="00C10972">
        <w:rPr>
          <w:lang w:eastAsia="it-IT"/>
        </w:rPr>
        <w:t xml:space="preserve">le </w:t>
      </w:r>
      <w:r w:rsidR="00BC1587">
        <w:rPr>
          <w:lang w:eastAsia="it-IT"/>
        </w:rPr>
        <w:t xml:space="preserve">strutture </w:t>
      </w:r>
      <w:r w:rsidR="004937A9" w:rsidRPr="00BB3477">
        <w:rPr>
          <w:lang w:eastAsia="it-IT"/>
        </w:rPr>
        <w:t>grammatica</w:t>
      </w:r>
      <w:r w:rsidR="00BC1587">
        <w:rPr>
          <w:lang w:eastAsia="it-IT"/>
        </w:rPr>
        <w:t>li</w:t>
      </w:r>
      <w:r w:rsidR="007442A7">
        <w:rPr>
          <w:lang w:eastAsia="it-IT"/>
        </w:rPr>
        <w:t>.</w:t>
      </w:r>
    </w:p>
    <w:p w14:paraId="4EEAE409" w14:textId="77777777" w:rsidR="00F45C11" w:rsidRDefault="0050717D" w:rsidP="0040731B">
      <w:pPr>
        <w:spacing w:after="0" w:line="360" w:lineRule="atLeast"/>
        <w:ind w:firstLine="567"/>
        <w:jc w:val="both"/>
        <w:rPr>
          <w:lang w:eastAsia="it-IT"/>
        </w:rPr>
      </w:pPr>
      <w:r w:rsidRPr="00D86352">
        <w:rPr>
          <w:lang w:eastAsia="it-IT"/>
        </w:rPr>
        <w:t xml:space="preserve">Il voto finale </w:t>
      </w:r>
      <w:r w:rsidR="00522A0A" w:rsidRPr="00D86352">
        <w:rPr>
          <w:lang w:eastAsia="it-IT"/>
        </w:rPr>
        <w:t>si calcola in base alla media dei</w:t>
      </w:r>
      <w:r w:rsidRPr="00D86352">
        <w:rPr>
          <w:lang w:eastAsia="it-IT"/>
        </w:rPr>
        <w:t xml:space="preserve"> risultat</w:t>
      </w:r>
      <w:r w:rsidR="00522A0A" w:rsidRPr="00D86352">
        <w:rPr>
          <w:lang w:eastAsia="it-IT"/>
        </w:rPr>
        <w:t>i</w:t>
      </w:r>
      <w:r w:rsidRPr="00D86352">
        <w:rPr>
          <w:lang w:eastAsia="it-IT"/>
        </w:rPr>
        <w:t xml:space="preserve"> </w:t>
      </w:r>
      <w:r w:rsidR="00522A0A" w:rsidRPr="00D86352">
        <w:rPr>
          <w:lang w:eastAsia="it-IT"/>
        </w:rPr>
        <w:t>ottenuti</w:t>
      </w:r>
      <w:r w:rsidRPr="00D86352">
        <w:rPr>
          <w:lang w:eastAsia="it-IT"/>
        </w:rPr>
        <w:t xml:space="preserve"> dalle valutazioni di tutte le parti dell’esame.</w:t>
      </w:r>
      <w:r w:rsidR="004937A9">
        <w:rPr>
          <w:lang w:eastAsia="it-IT"/>
        </w:rPr>
        <w:t xml:space="preserve"> </w:t>
      </w:r>
    </w:p>
    <w:p w14:paraId="3FAE7760" w14:textId="192723A2" w:rsidR="00FB117E" w:rsidRDefault="00D34C83" w:rsidP="0040731B">
      <w:pPr>
        <w:spacing w:after="0" w:line="360" w:lineRule="atLeast"/>
        <w:ind w:firstLine="567"/>
        <w:jc w:val="both"/>
      </w:pPr>
      <w:r>
        <w:t xml:space="preserve">I risultati delle prove </w:t>
      </w:r>
      <w:r w:rsidR="00017AA9">
        <w:t>scritte</w:t>
      </w:r>
      <w:r>
        <w:t xml:space="preserve"> </w:t>
      </w:r>
      <w:r w:rsidRPr="007C094A">
        <w:t>resta</w:t>
      </w:r>
      <w:r>
        <w:t>no validi</w:t>
      </w:r>
      <w:r w:rsidRPr="007C094A">
        <w:t xml:space="preserve"> fino alla conclusione dell’ultima</w:t>
      </w:r>
      <w:r>
        <w:t xml:space="preserve"> sessione</w:t>
      </w:r>
      <w:r w:rsidR="00713594">
        <w:t xml:space="preserve"> di esami</w:t>
      </w:r>
      <w:r>
        <w:t xml:space="preserve"> relativa all’A.</w:t>
      </w:r>
      <w:r w:rsidR="00A923F8">
        <w:t xml:space="preserve"> </w:t>
      </w:r>
      <w:bookmarkStart w:id="0" w:name="_GoBack"/>
      <w:bookmarkEnd w:id="0"/>
      <w:r>
        <w:t>A</w:t>
      </w:r>
      <w:r w:rsidR="0097042E">
        <w:t>. 2021</w:t>
      </w:r>
      <w:r w:rsidRPr="007C094A">
        <w:t>-20</w:t>
      </w:r>
      <w:r w:rsidR="0097042E">
        <w:t>22</w:t>
      </w:r>
      <w:r w:rsidRPr="007C094A">
        <w:t xml:space="preserve">. </w:t>
      </w:r>
      <w:r w:rsidR="008A5079">
        <w:t xml:space="preserve">Qualora </w:t>
      </w:r>
      <w:r w:rsidRPr="007C094A">
        <w:t>l’esame</w:t>
      </w:r>
      <w:r>
        <w:t xml:space="preserve"> </w:t>
      </w:r>
      <w:r w:rsidR="008A5079">
        <w:t xml:space="preserve">non venisse completato </w:t>
      </w:r>
      <w:r w:rsidRPr="007C094A">
        <w:t xml:space="preserve">nei termini stabiliti </w:t>
      </w:r>
      <w:r w:rsidR="008A5079">
        <w:t xml:space="preserve">si </w:t>
      </w:r>
      <w:r w:rsidRPr="007C094A">
        <w:t>dovr</w:t>
      </w:r>
      <w:r w:rsidR="00E7492D">
        <w:t>anno</w:t>
      </w:r>
      <w:r w:rsidRPr="007C094A">
        <w:t xml:space="preserve"> sostenere nuovamente </w:t>
      </w:r>
      <w:r>
        <w:t>tutte le prove</w:t>
      </w:r>
      <w:r w:rsidRPr="007C094A">
        <w:t>.</w:t>
      </w:r>
    </w:p>
    <w:p w14:paraId="232681E8" w14:textId="77777777" w:rsidR="00D753F1" w:rsidRDefault="00D753F1">
      <w:pPr>
        <w:rPr>
          <w:color w:val="FF0000"/>
        </w:rPr>
      </w:pPr>
    </w:p>
    <w:p w14:paraId="11381ACA" w14:textId="77777777" w:rsidR="00A81FA0" w:rsidRDefault="00A81FA0"/>
    <w:sectPr w:rsidR="00A81FA0" w:rsidSect="004073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E67"/>
    <w:multiLevelType w:val="hybridMultilevel"/>
    <w:tmpl w:val="476C5F94"/>
    <w:lvl w:ilvl="0" w:tplc="1B388D3A">
      <w:start w:val="1"/>
      <w:numFmt w:val="decimal"/>
      <w:lvlText w:val="%1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3647B"/>
    <w:multiLevelType w:val="hybridMultilevel"/>
    <w:tmpl w:val="B32401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A4E85"/>
    <w:multiLevelType w:val="hybridMultilevel"/>
    <w:tmpl w:val="99C6E3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E24EA"/>
    <w:multiLevelType w:val="hybridMultilevel"/>
    <w:tmpl w:val="9172454E"/>
    <w:lvl w:ilvl="0" w:tplc="3646A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873B8"/>
    <w:multiLevelType w:val="hybridMultilevel"/>
    <w:tmpl w:val="A404AE16"/>
    <w:lvl w:ilvl="0" w:tplc="3646A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64"/>
    <w:rsid w:val="00004599"/>
    <w:rsid w:val="00017AA9"/>
    <w:rsid w:val="000251C2"/>
    <w:rsid w:val="000526DA"/>
    <w:rsid w:val="000741E3"/>
    <w:rsid w:val="00083D1F"/>
    <w:rsid w:val="00093DEF"/>
    <w:rsid w:val="000A66E1"/>
    <w:rsid w:val="000B2F04"/>
    <w:rsid w:val="000C1E0A"/>
    <w:rsid w:val="000C5904"/>
    <w:rsid w:val="0012507D"/>
    <w:rsid w:val="00127D0A"/>
    <w:rsid w:val="001650A1"/>
    <w:rsid w:val="00166DC2"/>
    <w:rsid w:val="00184AE3"/>
    <w:rsid w:val="0018645D"/>
    <w:rsid w:val="001940B5"/>
    <w:rsid w:val="00195721"/>
    <w:rsid w:val="001A1B6C"/>
    <w:rsid w:val="001F79F0"/>
    <w:rsid w:val="002003BF"/>
    <w:rsid w:val="002008D6"/>
    <w:rsid w:val="00205851"/>
    <w:rsid w:val="0022374E"/>
    <w:rsid w:val="00275C0B"/>
    <w:rsid w:val="002C4F5D"/>
    <w:rsid w:val="002C7C18"/>
    <w:rsid w:val="002F7975"/>
    <w:rsid w:val="003079C0"/>
    <w:rsid w:val="00311D3A"/>
    <w:rsid w:val="003126F3"/>
    <w:rsid w:val="003310F7"/>
    <w:rsid w:val="00344B77"/>
    <w:rsid w:val="00347E59"/>
    <w:rsid w:val="00352522"/>
    <w:rsid w:val="00376631"/>
    <w:rsid w:val="003A455A"/>
    <w:rsid w:val="003A6986"/>
    <w:rsid w:val="003B2ACB"/>
    <w:rsid w:val="003C4795"/>
    <w:rsid w:val="003C5043"/>
    <w:rsid w:val="003D1B96"/>
    <w:rsid w:val="003D604B"/>
    <w:rsid w:val="0040731B"/>
    <w:rsid w:val="00432E0A"/>
    <w:rsid w:val="00433901"/>
    <w:rsid w:val="00436021"/>
    <w:rsid w:val="00455BF8"/>
    <w:rsid w:val="004850B4"/>
    <w:rsid w:val="004937A9"/>
    <w:rsid w:val="004B30C0"/>
    <w:rsid w:val="004B5E7F"/>
    <w:rsid w:val="004D543D"/>
    <w:rsid w:val="004E23E3"/>
    <w:rsid w:val="004F73B1"/>
    <w:rsid w:val="0050717D"/>
    <w:rsid w:val="005226AD"/>
    <w:rsid w:val="00522A0A"/>
    <w:rsid w:val="00527A1C"/>
    <w:rsid w:val="00547220"/>
    <w:rsid w:val="00547650"/>
    <w:rsid w:val="00580B04"/>
    <w:rsid w:val="00585F77"/>
    <w:rsid w:val="005B5077"/>
    <w:rsid w:val="005C32B1"/>
    <w:rsid w:val="005D1E21"/>
    <w:rsid w:val="005E65C0"/>
    <w:rsid w:val="006025EB"/>
    <w:rsid w:val="006243ED"/>
    <w:rsid w:val="006331D5"/>
    <w:rsid w:val="00660EA8"/>
    <w:rsid w:val="00661ABF"/>
    <w:rsid w:val="00672C0B"/>
    <w:rsid w:val="0067673D"/>
    <w:rsid w:val="00692225"/>
    <w:rsid w:val="006A7660"/>
    <w:rsid w:val="006B37A7"/>
    <w:rsid w:val="006B7A08"/>
    <w:rsid w:val="006C4945"/>
    <w:rsid w:val="006D0CC7"/>
    <w:rsid w:val="006D2BE3"/>
    <w:rsid w:val="00706329"/>
    <w:rsid w:val="007134B0"/>
    <w:rsid w:val="00713594"/>
    <w:rsid w:val="00717A0B"/>
    <w:rsid w:val="00731B7E"/>
    <w:rsid w:val="0073214F"/>
    <w:rsid w:val="0073321E"/>
    <w:rsid w:val="00735583"/>
    <w:rsid w:val="007442A7"/>
    <w:rsid w:val="007576D0"/>
    <w:rsid w:val="00780B0F"/>
    <w:rsid w:val="00791349"/>
    <w:rsid w:val="007959A4"/>
    <w:rsid w:val="007C094A"/>
    <w:rsid w:val="007F27EF"/>
    <w:rsid w:val="007F55A1"/>
    <w:rsid w:val="00820002"/>
    <w:rsid w:val="00831465"/>
    <w:rsid w:val="008451A1"/>
    <w:rsid w:val="008615A3"/>
    <w:rsid w:val="00865D47"/>
    <w:rsid w:val="0087490D"/>
    <w:rsid w:val="00875C48"/>
    <w:rsid w:val="00892588"/>
    <w:rsid w:val="00893BAA"/>
    <w:rsid w:val="008A5079"/>
    <w:rsid w:val="008E1482"/>
    <w:rsid w:val="008F2FBA"/>
    <w:rsid w:val="00922D91"/>
    <w:rsid w:val="00952CE8"/>
    <w:rsid w:val="0097042E"/>
    <w:rsid w:val="009925AD"/>
    <w:rsid w:val="009A2889"/>
    <w:rsid w:val="009B296D"/>
    <w:rsid w:val="009D01BD"/>
    <w:rsid w:val="009D7AA5"/>
    <w:rsid w:val="009F2660"/>
    <w:rsid w:val="00A20796"/>
    <w:rsid w:val="00A2472A"/>
    <w:rsid w:val="00A305EB"/>
    <w:rsid w:val="00A3079D"/>
    <w:rsid w:val="00A42D81"/>
    <w:rsid w:val="00A45162"/>
    <w:rsid w:val="00A736AF"/>
    <w:rsid w:val="00A81FA0"/>
    <w:rsid w:val="00A923F8"/>
    <w:rsid w:val="00A948CB"/>
    <w:rsid w:val="00AD59FE"/>
    <w:rsid w:val="00B0338D"/>
    <w:rsid w:val="00B111ED"/>
    <w:rsid w:val="00B14E38"/>
    <w:rsid w:val="00B22E78"/>
    <w:rsid w:val="00B37753"/>
    <w:rsid w:val="00B43D4E"/>
    <w:rsid w:val="00B80636"/>
    <w:rsid w:val="00B81344"/>
    <w:rsid w:val="00B97FBA"/>
    <w:rsid w:val="00BA4557"/>
    <w:rsid w:val="00BA649B"/>
    <w:rsid w:val="00BB3477"/>
    <w:rsid w:val="00BC1587"/>
    <w:rsid w:val="00BE6364"/>
    <w:rsid w:val="00BF7B9B"/>
    <w:rsid w:val="00C10972"/>
    <w:rsid w:val="00C37D1A"/>
    <w:rsid w:val="00C45445"/>
    <w:rsid w:val="00C743F8"/>
    <w:rsid w:val="00C767B6"/>
    <w:rsid w:val="00C95AF0"/>
    <w:rsid w:val="00CD7515"/>
    <w:rsid w:val="00CE03CD"/>
    <w:rsid w:val="00CF1D30"/>
    <w:rsid w:val="00CF2E58"/>
    <w:rsid w:val="00D21681"/>
    <w:rsid w:val="00D33B16"/>
    <w:rsid w:val="00D34C83"/>
    <w:rsid w:val="00D5456F"/>
    <w:rsid w:val="00D60661"/>
    <w:rsid w:val="00D66CE2"/>
    <w:rsid w:val="00D70055"/>
    <w:rsid w:val="00D72A83"/>
    <w:rsid w:val="00D753F1"/>
    <w:rsid w:val="00D86352"/>
    <w:rsid w:val="00D96A4C"/>
    <w:rsid w:val="00DA1C04"/>
    <w:rsid w:val="00DB1F80"/>
    <w:rsid w:val="00DB4DA6"/>
    <w:rsid w:val="00DB50EE"/>
    <w:rsid w:val="00DD3377"/>
    <w:rsid w:val="00DE4102"/>
    <w:rsid w:val="00DE5F44"/>
    <w:rsid w:val="00DF2E5B"/>
    <w:rsid w:val="00E00FDC"/>
    <w:rsid w:val="00E03854"/>
    <w:rsid w:val="00E231B8"/>
    <w:rsid w:val="00E540A1"/>
    <w:rsid w:val="00E60AED"/>
    <w:rsid w:val="00E7492D"/>
    <w:rsid w:val="00EA125D"/>
    <w:rsid w:val="00EA4DA8"/>
    <w:rsid w:val="00EC30EC"/>
    <w:rsid w:val="00EF3A39"/>
    <w:rsid w:val="00EF6BA0"/>
    <w:rsid w:val="00F4503F"/>
    <w:rsid w:val="00F45C11"/>
    <w:rsid w:val="00F65E05"/>
    <w:rsid w:val="00F74554"/>
    <w:rsid w:val="00F76F98"/>
    <w:rsid w:val="00FA0798"/>
    <w:rsid w:val="00FA0B4B"/>
    <w:rsid w:val="00FB117E"/>
    <w:rsid w:val="00FC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BE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1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0717D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eastAsia="SimSun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17D"/>
    <w:rPr>
      <w:rFonts w:eastAsia="SimSun"/>
      <w:lang w:eastAsia="zh-CN"/>
    </w:rPr>
  </w:style>
  <w:style w:type="paragraph" w:styleId="Paragrafoelenco">
    <w:name w:val="List Paragraph"/>
    <w:basedOn w:val="Normale"/>
    <w:uiPriority w:val="34"/>
    <w:qFormat/>
    <w:rsid w:val="003126F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A81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1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0717D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eastAsia="SimSun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17D"/>
    <w:rPr>
      <w:rFonts w:eastAsia="SimSun"/>
      <w:lang w:eastAsia="zh-CN"/>
    </w:rPr>
  </w:style>
  <w:style w:type="paragraph" w:styleId="Paragrafoelenco">
    <w:name w:val="List Paragraph"/>
    <w:basedOn w:val="Normale"/>
    <w:uiPriority w:val="34"/>
    <w:qFormat/>
    <w:rsid w:val="003126F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A8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forli almamater</dc:creator>
  <cp:lastModifiedBy>forli almamater</cp:lastModifiedBy>
  <cp:revision>33</cp:revision>
  <dcterms:created xsi:type="dcterms:W3CDTF">2022-01-10T08:52:00Z</dcterms:created>
  <dcterms:modified xsi:type="dcterms:W3CDTF">2022-01-20T17:20:00Z</dcterms:modified>
</cp:coreProperties>
</file>