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48"/>
          <w:szCs w:val="48"/>
          <w:lang w:val="it-IT"/>
        </w:rPr>
      </w:pPr>
      <w:proofErr w:type="spellStart"/>
      <w:r>
        <w:rPr>
          <w:rFonts w:ascii="Verdana" w:hAnsi="Verdana" w:cs="Verdana"/>
          <w:b/>
          <w:bCs/>
          <w:color w:val="1A1A1A"/>
          <w:sz w:val="48"/>
          <w:szCs w:val="48"/>
          <w:lang w:val="it-IT"/>
        </w:rPr>
        <w:t>Historia</w:t>
      </w:r>
      <w:proofErr w:type="spellEnd"/>
      <w:r>
        <w:rPr>
          <w:rFonts w:ascii="Verdana" w:hAnsi="Verdana" w:cs="Verdana"/>
          <w:b/>
          <w:bCs/>
          <w:color w:val="1A1A1A"/>
          <w:sz w:val="48"/>
          <w:szCs w:val="48"/>
          <w:lang w:val="it-IT"/>
        </w:rPr>
        <w:t xml:space="preserve"> del Cine en </w:t>
      </w:r>
      <w:proofErr w:type="spellStart"/>
      <w:r>
        <w:rPr>
          <w:rFonts w:ascii="Verdana" w:hAnsi="Verdana" w:cs="Verdana"/>
          <w:b/>
          <w:bCs/>
          <w:color w:val="1A1A1A"/>
          <w:sz w:val="48"/>
          <w:szCs w:val="48"/>
          <w:lang w:val="it-IT"/>
        </w:rPr>
        <w:t>España</w:t>
      </w:r>
      <w:proofErr w:type="spellEnd"/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noProof/>
          <w:color w:val="1A1A1A"/>
          <w:lang w:val="it-IT"/>
        </w:rPr>
        <w:drawing>
          <wp:inline distT="0" distB="0" distL="0" distR="0">
            <wp:extent cx="6602730" cy="291782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FFFFFF"/>
          <w:lang w:val="it-IT"/>
        </w:rPr>
      </w:pPr>
      <w:r>
        <w:rPr>
          <w:rFonts w:ascii="Verdana" w:hAnsi="Verdana" w:cs="Verdana"/>
          <w:color w:val="FFFFFF"/>
          <w:lang w:val="it-IT"/>
        </w:rPr>
        <w:t xml:space="preserve">La </w:t>
      </w:r>
      <w:proofErr w:type="spellStart"/>
      <w:r>
        <w:rPr>
          <w:rFonts w:ascii="Verdana" w:hAnsi="Verdana" w:cs="Verdana"/>
          <w:color w:val="FFFFFF"/>
          <w:lang w:val="it-IT"/>
        </w:rPr>
        <w:t>primera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</w:t>
      </w:r>
      <w:proofErr w:type="spellStart"/>
      <w:r>
        <w:rPr>
          <w:rFonts w:ascii="Verdana" w:hAnsi="Verdana" w:cs="Verdana"/>
          <w:color w:val="FFFFFF"/>
          <w:lang w:val="it-IT"/>
        </w:rPr>
        <w:t>compañía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</w:t>
      </w:r>
      <w:proofErr w:type="spellStart"/>
      <w:r>
        <w:rPr>
          <w:rFonts w:ascii="Verdana" w:hAnsi="Verdana" w:cs="Verdana"/>
          <w:color w:val="FFFFFF"/>
          <w:lang w:val="it-IT"/>
        </w:rPr>
        <w:t>cinematográfica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</w:t>
      </w:r>
      <w:proofErr w:type="spellStart"/>
      <w:r>
        <w:rPr>
          <w:rFonts w:ascii="Verdana" w:hAnsi="Verdana" w:cs="Verdana"/>
          <w:color w:val="FFFFFF"/>
          <w:lang w:val="it-IT"/>
        </w:rPr>
        <w:t>española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FFFFFF"/>
          <w:lang w:val="it-IT"/>
        </w:rPr>
        <w:t>fundó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en 1928 en Madrid, </w:t>
      </w:r>
      <w:proofErr w:type="spellStart"/>
      <w:r>
        <w:rPr>
          <w:rFonts w:ascii="Verdana" w:hAnsi="Verdana" w:cs="Verdana"/>
          <w:color w:val="FFFFFF"/>
          <w:lang w:val="it-IT"/>
        </w:rPr>
        <w:t>ciudad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</w:t>
      </w:r>
      <w:proofErr w:type="spellStart"/>
      <w:r>
        <w:rPr>
          <w:rFonts w:ascii="Verdana" w:hAnsi="Verdana" w:cs="Verdana"/>
          <w:color w:val="FFFFFF"/>
          <w:lang w:val="it-IT"/>
        </w:rPr>
        <w:t>que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FFFFFF"/>
          <w:lang w:val="it-IT"/>
        </w:rPr>
        <w:t>convirtió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FFFFFF"/>
          <w:lang w:val="it-IT"/>
        </w:rPr>
        <w:t>el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</w:t>
      </w:r>
      <w:proofErr w:type="spellStart"/>
      <w:r>
        <w:rPr>
          <w:rFonts w:ascii="Verdana" w:hAnsi="Verdana" w:cs="Verdana"/>
          <w:color w:val="FFFFFF"/>
          <w:lang w:val="it-IT"/>
        </w:rPr>
        <w:t>nuevo</w:t>
      </w:r>
      <w:proofErr w:type="spellEnd"/>
      <w:r>
        <w:rPr>
          <w:rFonts w:ascii="Verdana" w:hAnsi="Verdana" w:cs="Verdana"/>
          <w:color w:val="FFFFFF"/>
          <w:lang w:val="it-IT"/>
        </w:rPr>
        <w:t xml:space="preserve"> centro de </w:t>
      </w:r>
      <w:proofErr w:type="gramStart"/>
      <w:r>
        <w:rPr>
          <w:rFonts w:ascii="Verdana" w:hAnsi="Verdana" w:cs="Verdana"/>
          <w:color w:val="FFFFFF"/>
          <w:lang w:val="it-IT"/>
        </w:rPr>
        <w:t xml:space="preserve">la </w:t>
      </w:r>
      <w:proofErr w:type="gramEnd"/>
      <w:r>
        <w:rPr>
          <w:rFonts w:ascii="Verdana" w:hAnsi="Verdana" w:cs="Verdana"/>
          <w:color w:val="FFFFFF"/>
          <w:lang w:val="it-IT"/>
        </w:rPr>
        <w:t xml:space="preserve">industria del cine </w:t>
      </w:r>
      <w:proofErr w:type="spellStart"/>
      <w:r>
        <w:rPr>
          <w:rFonts w:ascii="Verdana" w:hAnsi="Verdana" w:cs="Verdana"/>
          <w:color w:val="FFFFFF"/>
          <w:lang w:val="it-IT"/>
        </w:rPr>
        <w:t>español</w:t>
      </w:r>
      <w:proofErr w:type="spellEnd"/>
      <w:r>
        <w:rPr>
          <w:rFonts w:ascii="Verdana" w:hAnsi="Verdana" w:cs="Verdana"/>
          <w:color w:val="FFFFFF"/>
          <w:lang w:val="it-IT"/>
        </w:rPr>
        <w:t>.</w:t>
      </w:r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7" w:history="1">
        <w:proofErr w:type="spellStart"/>
        <w:r>
          <w:rPr>
            <w:rFonts w:ascii="Verdana" w:hAnsi="Verdana" w:cs="Verdana"/>
            <w:color w:val="0000FF"/>
            <w:lang w:val="it-IT"/>
          </w:rPr>
          <w:t>Facebook</w:t>
        </w:r>
        <w:proofErr w:type="spellEnd"/>
      </w:hyperlink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8" w:history="1">
        <w:proofErr w:type="spellStart"/>
        <w:r>
          <w:rPr>
            <w:rFonts w:ascii="Verdana" w:hAnsi="Verdana" w:cs="Verdana"/>
            <w:color w:val="0000FF"/>
            <w:lang w:val="it-IT"/>
          </w:rPr>
          <w:t>Delicious</w:t>
        </w:r>
        <w:proofErr w:type="spellEnd"/>
      </w:hyperlink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9" w:history="1">
        <w:proofErr w:type="spellStart"/>
        <w:r>
          <w:rPr>
            <w:rFonts w:ascii="Verdana" w:hAnsi="Verdana" w:cs="Verdana"/>
            <w:color w:val="0000FF"/>
            <w:lang w:val="it-IT"/>
          </w:rPr>
          <w:t>Pinterest</w:t>
        </w:r>
        <w:proofErr w:type="spellEnd"/>
      </w:hyperlink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10" w:history="1">
        <w:proofErr w:type="spellStart"/>
        <w:r>
          <w:rPr>
            <w:rFonts w:ascii="Verdana" w:hAnsi="Verdana" w:cs="Verdana"/>
            <w:color w:val="0000FF"/>
            <w:lang w:val="it-IT"/>
          </w:rPr>
          <w:t>StumbleUpon</w:t>
        </w:r>
        <w:proofErr w:type="spellEnd"/>
      </w:hyperlink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11" w:history="1">
        <w:proofErr w:type="spellStart"/>
        <w:r>
          <w:rPr>
            <w:rFonts w:ascii="Verdana" w:hAnsi="Verdana" w:cs="Verdana"/>
            <w:color w:val="0000FF"/>
            <w:lang w:val="it-IT"/>
          </w:rPr>
          <w:t>Twitter</w:t>
        </w:r>
        <w:proofErr w:type="spellEnd"/>
      </w:hyperlink>
    </w:p>
    <w:p w:rsidR="0086050A" w:rsidRDefault="0086050A" w:rsidP="008605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0000FF"/>
          <w:kern w:val="1"/>
          <w:lang w:val="it-IT"/>
        </w:rPr>
        <w:tab/>
      </w:r>
      <w:r>
        <w:rPr>
          <w:rFonts w:ascii="Verdana" w:hAnsi="Verdana" w:cs="Verdana"/>
          <w:color w:val="0000FF"/>
          <w:kern w:val="1"/>
          <w:lang w:val="it-IT"/>
        </w:rPr>
        <w:tab/>
      </w:r>
      <w:hyperlink r:id="rId12" w:history="1">
        <w:r>
          <w:rPr>
            <w:rFonts w:ascii="Verdana" w:hAnsi="Verdana" w:cs="Verdana"/>
            <w:color w:val="0000FF"/>
            <w:lang w:val="it-IT"/>
          </w:rPr>
          <w:t>Google Plus</w:t>
        </w:r>
      </w:hyperlink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FF"/>
          <w:lang w:val="it-IT"/>
        </w:rPr>
      </w:pPr>
      <w:hyperlink r:id="rId13" w:history="1">
        <w:r>
          <w:rPr>
            <w:rFonts w:ascii="Verdana" w:hAnsi="Verdana" w:cs="Verdana"/>
            <w:color w:val="0000FF"/>
            <w:lang w:val="it-IT"/>
          </w:rPr>
          <w:t xml:space="preserve">Lee la </w:t>
        </w:r>
        <w:proofErr w:type="spellStart"/>
        <w:r>
          <w:rPr>
            <w:rFonts w:ascii="Verdana" w:hAnsi="Verdana" w:cs="Verdana"/>
            <w:color w:val="0000FF"/>
            <w:lang w:val="it-IT"/>
          </w:rPr>
          <w:t>versión</w:t>
        </w:r>
        <w:proofErr w:type="spellEnd"/>
        <w:r>
          <w:rPr>
            <w:rFonts w:ascii="Verdana" w:hAnsi="Verdana" w:cs="Verdana"/>
            <w:color w:val="0000FF"/>
            <w:lang w:val="it-IT"/>
          </w:rPr>
          <w:t xml:space="preserve"> inglesa</w:t>
        </w:r>
      </w:hyperlink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1A1A1A"/>
          <w:lang w:val="it-IT"/>
        </w:rPr>
        <w:t xml:space="preserve">La </w:t>
      </w:r>
      <w:proofErr w:type="spellStart"/>
      <w:r>
        <w:rPr>
          <w:rFonts w:ascii="Verdana" w:hAnsi="Verdana" w:cs="Verdana"/>
          <w:color w:val="1A1A1A"/>
          <w:lang w:val="it-IT"/>
        </w:rPr>
        <w:t>primera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proyección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r>
        <w:rPr>
          <w:rFonts w:ascii="Verdana" w:hAnsi="Verdana" w:cs="Verdana"/>
          <w:b/>
          <w:bCs/>
          <w:color w:val="1A1A1A"/>
          <w:lang w:val="it-IT"/>
        </w:rPr>
        <w:t xml:space="preserve">cine en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tuvo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lugar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Barcelona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1895; </w:t>
      </w:r>
      <w:proofErr w:type="spellStart"/>
      <w:r>
        <w:rPr>
          <w:rFonts w:ascii="Verdana" w:hAnsi="Verdana" w:cs="Verdana"/>
          <w:color w:val="1A1A1A"/>
          <w:lang w:val="it-IT"/>
        </w:rPr>
        <w:t>ya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1916 la </w:t>
      </w:r>
      <w:proofErr w:type="spellStart"/>
      <w:r>
        <w:rPr>
          <w:rFonts w:ascii="Verdana" w:hAnsi="Verdana" w:cs="Verdana"/>
          <w:color w:val="1A1A1A"/>
          <w:lang w:val="it-IT"/>
        </w:rPr>
        <w:t>ciudad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condal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era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centro de </w:t>
      </w:r>
      <w:proofErr w:type="gramStart"/>
      <w:r>
        <w:rPr>
          <w:rFonts w:ascii="Verdana" w:hAnsi="Verdana" w:cs="Verdana"/>
          <w:color w:val="1A1A1A"/>
          <w:lang w:val="it-IT"/>
        </w:rPr>
        <w:t xml:space="preserve">la </w:t>
      </w:r>
      <w:proofErr w:type="gramEnd"/>
      <w:r>
        <w:rPr>
          <w:rFonts w:ascii="Verdana" w:hAnsi="Verdana" w:cs="Verdana"/>
          <w:color w:val="1A1A1A"/>
          <w:lang w:val="it-IT"/>
        </w:rPr>
        <w:t xml:space="preserve">industria del </w:t>
      </w:r>
      <w:r>
        <w:rPr>
          <w:rFonts w:ascii="Verdana" w:hAnsi="Verdana" w:cs="Verdana"/>
          <w:color w:val="C50D20"/>
          <w:lang w:val="it-IT"/>
        </w:rPr>
        <w:t>cine mudo</w:t>
      </w:r>
      <w:r>
        <w:rPr>
          <w:rFonts w:ascii="Verdana" w:hAnsi="Verdana" w:cs="Verdana"/>
          <w:color w:val="1A1A1A"/>
          <w:lang w:val="it-IT"/>
        </w:rPr>
        <w:t xml:space="preserve"> del </w:t>
      </w:r>
      <w:proofErr w:type="spellStart"/>
      <w:r>
        <w:rPr>
          <w:rFonts w:ascii="Verdana" w:hAnsi="Verdana" w:cs="Verdana"/>
          <w:color w:val="1A1A1A"/>
          <w:lang w:val="it-IT"/>
        </w:rPr>
        <w:t>país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La </w:t>
      </w:r>
      <w:proofErr w:type="spellStart"/>
      <w:r>
        <w:rPr>
          <w:rFonts w:ascii="Verdana" w:hAnsi="Verdana" w:cs="Verdana"/>
          <w:color w:val="1A1A1A"/>
          <w:lang w:val="it-IT"/>
        </w:rPr>
        <w:t>primera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compañía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cinematográfica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fundó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1928 en Madrid, </w:t>
      </w:r>
      <w:proofErr w:type="spellStart"/>
      <w:r>
        <w:rPr>
          <w:rFonts w:ascii="Verdana" w:hAnsi="Verdana" w:cs="Verdana"/>
          <w:color w:val="1A1A1A"/>
          <w:lang w:val="it-IT"/>
        </w:rPr>
        <w:t>ciudad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convirtió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nuevo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centro de </w:t>
      </w:r>
      <w:proofErr w:type="gramStart"/>
      <w:r>
        <w:rPr>
          <w:rFonts w:ascii="Verdana" w:hAnsi="Verdana" w:cs="Verdana"/>
          <w:color w:val="1A1A1A"/>
          <w:lang w:val="it-IT"/>
        </w:rPr>
        <w:t xml:space="preserve">la </w:t>
      </w:r>
      <w:proofErr w:type="gramEnd"/>
      <w:r>
        <w:rPr>
          <w:rFonts w:ascii="Verdana" w:hAnsi="Verdana" w:cs="Verdana"/>
          <w:color w:val="1A1A1A"/>
          <w:lang w:val="it-IT"/>
        </w:rPr>
        <w:t xml:space="preserve">industria del cine. En </w:t>
      </w:r>
      <w:proofErr w:type="spellStart"/>
      <w:r>
        <w:rPr>
          <w:rFonts w:ascii="Verdana" w:hAnsi="Verdana" w:cs="Verdana"/>
          <w:color w:val="1A1A1A"/>
          <w:lang w:val="it-IT"/>
        </w:rPr>
        <w:t>esa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época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películas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épicas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 </w:t>
      </w:r>
      <w:proofErr w:type="spellStart"/>
      <w:r>
        <w:rPr>
          <w:rFonts w:ascii="Verdana" w:hAnsi="Verdana" w:cs="Verdana"/>
          <w:color w:val="1A1A1A"/>
          <w:lang w:val="it-IT"/>
        </w:rPr>
        <w:t>históricas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eran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populares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comunes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filmes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dominarían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mercado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hasta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</w:t>
      </w:r>
      <w:proofErr w:type="spellStart"/>
      <w:r>
        <w:rPr>
          <w:rFonts w:ascii="Verdana" w:hAnsi="Verdana" w:cs="Verdana"/>
          <w:color w:val="1A1A1A"/>
          <w:lang w:val="it-IT"/>
        </w:rPr>
        <w:t>década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1960.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año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1931 </w:t>
      </w:r>
      <w:proofErr w:type="spellStart"/>
      <w:r>
        <w:rPr>
          <w:rFonts w:ascii="Verdana" w:hAnsi="Verdana" w:cs="Verdana"/>
          <w:color w:val="1A1A1A"/>
          <w:lang w:val="it-IT"/>
        </w:rPr>
        <w:t>fue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testigo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gramStart"/>
      <w:r>
        <w:rPr>
          <w:rFonts w:ascii="Verdana" w:hAnsi="Verdana" w:cs="Verdana"/>
          <w:color w:val="1A1A1A"/>
          <w:lang w:val="it-IT"/>
        </w:rPr>
        <w:t xml:space="preserve">la </w:t>
      </w:r>
      <w:proofErr w:type="spellStart"/>
      <w:proofErr w:type="gramEnd"/>
      <w:r>
        <w:rPr>
          <w:rFonts w:ascii="Verdana" w:hAnsi="Verdana" w:cs="Verdana"/>
          <w:color w:val="1A1A1A"/>
          <w:lang w:val="it-IT"/>
        </w:rPr>
        <w:t>introducción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del </w:t>
      </w:r>
      <w:proofErr w:type="spellStart"/>
      <w:r>
        <w:rPr>
          <w:rFonts w:ascii="Verdana" w:hAnsi="Verdana" w:cs="Verdana"/>
          <w:color w:val="1A1A1A"/>
          <w:lang w:val="it-IT"/>
        </w:rPr>
        <w:t>sonido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algunas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producciones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extranjeras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lo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afectó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gravemente a la </w:t>
      </w:r>
      <w:r>
        <w:rPr>
          <w:rFonts w:ascii="Verdana" w:hAnsi="Verdana" w:cs="Verdana"/>
          <w:b/>
          <w:bCs/>
          <w:color w:val="1A1A1A"/>
          <w:lang w:val="it-IT"/>
        </w:rPr>
        <w:t xml:space="preserve">industria del cine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(</w:t>
      </w:r>
      <w:proofErr w:type="spellStart"/>
      <w:r>
        <w:rPr>
          <w:rFonts w:ascii="Verdana" w:hAnsi="Verdana" w:cs="Verdana"/>
          <w:color w:val="1A1A1A"/>
          <w:lang w:val="it-IT"/>
        </w:rPr>
        <w:t>sólo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color w:val="C50D20"/>
          <w:lang w:val="it-IT"/>
        </w:rPr>
        <w:t xml:space="preserve">se </w:t>
      </w:r>
      <w:proofErr w:type="spellStart"/>
      <w:r>
        <w:rPr>
          <w:rFonts w:ascii="Verdana" w:hAnsi="Verdana" w:cs="Verdana"/>
          <w:color w:val="C50D20"/>
          <w:lang w:val="it-IT"/>
        </w:rPr>
        <w:t>estrenó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una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año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) </w:t>
      </w:r>
      <w:proofErr w:type="spellStart"/>
      <w:r>
        <w:rPr>
          <w:rFonts w:ascii="Verdana" w:hAnsi="Verdana" w:cs="Verdana"/>
          <w:color w:val="1A1A1A"/>
          <w:lang w:val="it-IT"/>
        </w:rPr>
        <w:t>hasta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Cifesa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(</w:t>
      </w:r>
      <w:proofErr w:type="spellStart"/>
      <w:r>
        <w:rPr>
          <w:rFonts w:ascii="Verdana" w:hAnsi="Verdana" w:cs="Verdana"/>
          <w:color w:val="1A1A1A"/>
          <w:lang w:val="it-IT"/>
        </w:rPr>
        <w:t>Compañía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Industrial de Film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S.A.) </w:t>
      </w:r>
      <w:proofErr w:type="spellStart"/>
      <w:r>
        <w:rPr>
          <w:rFonts w:ascii="Verdana" w:hAnsi="Verdana" w:cs="Verdana"/>
          <w:color w:val="1A1A1A"/>
          <w:lang w:val="it-IT"/>
        </w:rPr>
        <w:t>introdujo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sonido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la industria del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Cifesa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llegaría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 </w:t>
      </w:r>
      <w:proofErr w:type="spellStart"/>
      <w:r>
        <w:rPr>
          <w:rFonts w:ascii="Verdana" w:hAnsi="Verdana" w:cs="Verdana"/>
          <w:color w:val="1A1A1A"/>
          <w:lang w:val="it-IT"/>
        </w:rPr>
        <w:t>convertirse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la </w:t>
      </w:r>
      <w:proofErr w:type="spellStart"/>
      <w:r>
        <w:rPr>
          <w:rFonts w:ascii="Verdana" w:hAnsi="Verdana" w:cs="Verdana"/>
          <w:color w:val="1A1A1A"/>
          <w:lang w:val="it-IT"/>
        </w:rPr>
        <w:t>mayor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productora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cinematográfica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en 1974 </w:t>
      </w:r>
      <w:proofErr w:type="spellStart"/>
      <w:r>
        <w:rPr>
          <w:rFonts w:ascii="Verdana" w:hAnsi="Verdana" w:cs="Verdana"/>
          <w:color w:val="1A1A1A"/>
          <w:lang w:val="it-IT"/>
        </w:rPr>
        <w:t>produjo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hyperlink r:id="rId14" w:history="1">
        <w:r>
          <w:rPr>
            <w:rFonts w:ascii="Verdana" w:hAnsi="Verdana" w:cs="Verdana"/>
            <w:color w:val="0000E9"/>
            <w:lang w:val="it-IT"/>
          </w:rPr>
          <w:t xml:space="preserve">Don </w:t>
        </w:r>
        <w:proofErr w:type="spellStart"/>
        <w:r>
          <w:rPr>
            <w:rFonts w:ascii="Verdana" w:hAnsi="Verdana" w:cs="Verdana"/>
            <w:color w:val="0000E9"/>
            <w:lang w:val="it-IT"/>
          </w:rPr>
          <w:t>Quijote</w:t>
        </w:r>
        <w:proofErr w:type="spellEnd"/>
        <w:r>
          <w:rPr>
            <w:rFonts w:ascii="Verdana" w:hAnsi="Verdana" w:cs="Verdana"/>
            <w:color w:val="0000E9"/>
            <w:lang w:val="it-IT"/>
          </w:rPr>
          <w:t xml:space="preserve"> de La </w:t>
        </w:r>
        <w:proofErr w:type="spellStart"/>
        <w:r>
          <w:rPr>
            <w:rFonts w:ascii="Verdana" w:hAnsi="Verdana" w:cs="Verdana"/>
            <w:color w:val="0000E9"/>
            <w:lang w:val="it-IT"/>
          </w:rPr>
          <w:t>Mancha</w:t>
        </w:r>
        <w:proofErr w:type="spellEnd"/>
      </w:hyperlink>
      <w:r>
        <w:rPr>
          <w:rFonts w:ascii="Verdana" w:hAnsi="Verdana" w:cs="Verdana"/>
          <w:color w:val="1A1A1A"/>
          <w:lang w:val="it-IT"/>
        </w:rPr>
        <w:t xml:space="preserve">,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elaborada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C50D20"/>
          <w:lang w:val="it-IT"/>
        </w:rPr>
        <w:t>detallista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hasta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momento del </w:t>
      </w:r>
      <w:proofErr w:type="spellStart"/>
      <w:r>
        <w:rPr>
          <w:rFonts w:ascii="Verdana" w:hAnsi="Verdana" w:cs="Verdana"/>
          <w:color w:val="1A1A1A"/>
          <w:lang w:val="it-IT"/>
        </w:rPr>
        <w:t>clásico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hyperlink r:id="rId15" w:history="1">
        <w:r>
          <w:rPr>
            <w:rFonts w:ascii="Verdana" w:hAnsi="Verdana" w:cs="Verdana"/>
            <w:color w:val="0000E9"/>
            <w:lang w:val="it-IT"/>
          </w:rPr>
          <w:t>Cervantes</w:t>
        </w:r>
      </w:hyperlink>
      <w:r>
        <w:rPr>
          <w:rFonts w:ascii="Verdana" w:hAnsi="Verdana" w:cs="Verdana"/>
          <w:color w:val="1A1A1A"/>
          <w:lang w:val="it-IT"/>
        </w:rPr>
        <w:t>.</w:t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1A1A1A"/>
          <w:lang w:val="it-IT"/>
        </w:rPr>
        <w:t xml:space="preserve">Durante la Guerra </w:t>
      </w:r>
      <w:proofErr w:type="spellStart"/>
      <w:r>
        <w:rPr>
          <w:rFonts w:ascii="Verdana" w:hAnsi="Verdana" w:cs="Verdana"/>
          <w:color w:val="1A1A1A"/>
          <w:lang w:val="it-IT"/>
        </w:rPr>
        <w:t>Civil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a </w:t>
      </w:r>
      <w:proofErr w:type="spellStart"/>
      <w:r>
        <w:rPr>
          <w:rFonts w:ascii="Verdana" w:hAnsi="Verdana" w:cs="Verdana"/>
          <w:color w:val="1A1A1A"/>
          <w:lang w:val="it-IT"/>
        </w:rPr>
        <w:t>finales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la </w:t>
      </w:r>
      <w:proofErr w:type="spellStart"/>
      <w:r>
        <w:rPr>
          <w:rFonts w:ascii="Verdana" w:hAnsi="Verdana" w:cs="Verdana"/>
          <w:color w:val="1A1A1A"/>
          <w:lang w:val="it-IT"/>
        </w:rPr>
        <w:t>década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1930, la propaganda </w:t>
      </w:r>
      <w:proofErr w:type="gramStart"/>
      <w:r>
        <w:rPr>
          <w:rFonts w:ascii="Verdana" w:hAnsi="Verdana" w:cs="Verdana"/>
          <w:color w:val="1A1A1A"/>
          <w:lang w:val="it-IT"/>
        </w:rPr>
        <w:t>y la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censura </w:t>
      </w:r>
      <w:proofErr w:type="spellStart"/>
      <w:r>
        <w:rPr>
          <w:rFonts w:ascii="Verdana" w:hAnsi="Verdana" w:cs="Verdana"/>
          <w:color w:val="C50D20"/>
          <w:lang w:val="it-IT"/>
        </w:rPr>
        <w:t>irrumpieron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muchos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actores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color w:val="C50D20"/>
          <w:lang w:val="it-IT"/>
        </w:rPr>
        <w:t xml:space="preserve">se </w:t>
      </w:r>
      <w:proofErr w:type="spellStart"/>
      <w:r>
        <w:rPr>
          <w:rFonts w:ascii="Verdana" w:hAnsi="Verdana" w:cs="Verdana"/>
          <w:color w:val="C50D20"/>
          <w:lang w:val="it-IT"/>
        </w:rPr>
        <w:t>exiliaron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Entre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años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>50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70,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fortaleció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artísticamente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debido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 la </w:t>
      </w:r>
      <w:proofErr w:type="spellStart"/>
      <w:r>
        <w:rPr>
          <w:rFonts w:ascii="Verdana" w:hAnsi="Verdana" w:cs="Verdana"/>
          <w:color w:val="1A1A1A"/>
          <w:lang w:val="it-IT"/>
        </w:rPr>
        <w:t>abundancia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coproducciones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con Francia e Italia en </w:t>
      </w:r>
      <w:proofErr w:type="spellStart"/>
      <w:r>
        <w:rPr>
          <w:rFonts w:ascii="Verdana" w:hAnsi="Verdana" w:cs="Verdana"/>
          <w:color w:val="1A1A1A"/>
          <w:lang w:val="it-IT"/>
        </w:rPr>
        <w:t>particular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También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durante este </w:t>
      </w:r>
      <w:proofErr w:type="spellStart"/>
      <w:r>
        <w:rPr>
          <w:rFonts w:ascii="Verdana" w:hAnsi="Verdana" w:cs="Verdana"/>
          <w:color w:val="1A1A1A"/>
          <w:lang w:val="it-IT"/>
        </w:rPr>
        <w:t>período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muchos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técnicos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profesionales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del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trabajaron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para </w:t>
      </w:r>
      <w:proofErr w:type="spellStart"/>
      <w:r>
        <w:rPr>
          <w:rFonts w:ascii="Verdana" w:hAnsi="Verdana" w:cs="Verdana"/>
          <w:color w:val="1A1A1A"/>
          <w:lang w:val="it-IT"/>
        </w:rPr>
        <w:t>varias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superproducciones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norteamericanas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color w:val="C50D20"/>
          <w:lang w:val="it-IT"/>
        </w:rPr>
        <w:t xml:space="preserve">se </w:t>
      </w:r>
      <w:proofErr w:type="spellStart"/>
      <w:r>
        <w:rPr>
          <w:rFonts w:ascii="Verdana" w:hAnsi="Verdana" w:cs="Verdana"/>
          <w:color w:val="C50D20"/>
          <w:lang w:val="it-IT"/>
        </w:rPr>
        <w:t>rodaron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Cid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La </w:t>
      </w:r>
      <w:proofErr w:type="spellStart"/>
      <w:r>
        <w:rPr>
          <w:rFonts w:ascii="Verdana" w:hAnsi="Verdana" w:cs="Verdana"/>
          <w:color w:val="1A1A1A"/>
          <w:lang w:val="it-IT"/>
        </w:rPr>
        <w:t>caída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 xml:space="preserve">del </w:t>
      </w:r>
      <w:proofErr w:type="gramEnd"/>
      <w:r>
        <w:rPr>
          <w:rFonts w:ascii="Verdana" w:hAnsi="Verdana" w:cs="Verdana"/>
          <w:color w:val="1A1A1A"/>
          <w:lang w:val="it-IT"/>
        </w:rPr>
        <w:t>imperio romano (</w:t>
      </w:r>
      <w:r>
        <w:rPr>
          <w:rFonts w:ascii="Verdana" w:hAnsi="Verdana" w:cs="Verdana"/>
          <w:i/>
          <w:iCs/>
          <w:color w:val="1A1A1A"/>
          <w:lang w:val="it-IT"/>
        </w:rPr>
        <w:t>The Fall of the Roman Empire</w:t>
      </w:r>
      <w:r>
        <w:rPr>
          <w:rFonts w:ascii="Verdana" w:hAnsi="Verdana" w:cs="Verdana"/>
          <w:color w:val="1A1A1A"/>
          <w:lang w:val="it-IT"/>
        </w:rPr>
        <w:t>) y Lawrence de Arabia.</w:t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proofErr w:type="gramStart"/>
      <w:r>
        <w:rPr>
          <w:rFonts w:ascii="Verdana" w:hAnsi="Verdana" w:cs="Verdana"/>
          <w:color w:val="1A1A1A"/>
          <w:lang w:val="it-IT"/>
        </w:rPr>
        <w:t xml:space="preserve">Con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final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la </w:t>
      </w:r>
      <w:proofErr w:type="spellStart"/>
      <w:r>
        <w:rPr>
          <w:rFonts w:ascii="Verdana" w:hAnsi="Verdana" w:cs="Verdana"/>
          <w:color w:val="1A1A1A"/>
          <w:lang w:val="it-IT"/>
        </w:rPr>
        <w:t>dictadura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Franco en 1975, la censura de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lastRenderedPageBreak/>
        <w:t>relajó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considerablemente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surgió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una </w:t>
      </w:r>
      <w:proofErr w:type="spellStart"/>
      <w:r>
        <w:rPr>
          <w:rFonts w:ascii="Verdana" w:hAnsi="Verdana" w:cs="Verdana"/>
          <w:color w:val="1A1A1A"/>
          <w:lang w:val="it-IT"/>
        </w:rPr>
        <w:t>generación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cineastas</w:t>
      </w:r>
      <w:proofErr w:type="spellEnd"/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centraron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temas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polémicos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durante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período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conocido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movida. La </w:t>
      </w:r>
      <w:proofErr w:type="spellStart"/>
      <w:r>
        <w:rPr>
          <w:rFonts w:ascii="Verdana" w:hAnsi="Verdana" w:cs="Verdana"/>
          <w:color w:val="1A1A1A"/>
          <w:lang w:val="it-IT"/>
        </w:rPr>
        <w:t>democracia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ha </w:t>
      </w:r>
      <w:proofErr w:type="spellStart"/>
      <w:r>
        <w:rPr>
          <w:rFonts w:ascii="Verdana" w:hAnsi="Verdana" w:cs="Verdana"/>
          <w:color w:val="1A1A1A"/>
          <w:lang w:val="it-IT"/>
        </w:rPr>
        <w:t>permitido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películas</w:t>
      </w:r>
      <w:proofErr w:type="spellEnd"/>
      <w:r>
        <w:rPr>
          <w:rFonts w:ascii="Verdana" w:hAnsi="Verdana" w:cs="Verdana"/>
          <w:b/>
          <w:b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españolas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evolucionen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se </w:t>
      </w:r>
      <w:proofErr w:type="spellStart"/>
      <w:r>
        <w:rPr>
          <w:rFonts w:ascii="Verdana" w:hAnsi="Verdana" w:cs="Verdana"/>
          <w:color w:val="1A1A1A"/>
          <w:lang w:val="it-IT"/>
        </w:rPr>
        <w:t>vayan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adaptando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cambios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ha dado a </w:t>
      </w:r>
      <w:proofErr w:type="spellStart"/>
      <w:r>
        <w:rPr>
          <w:rFonts w:ascii="Verdana" w:hAnsi="Verdana" w:cs="Verdana"/>
          <w:color w:val="1A1A1A"/>
          <w:lang w:val="it-IT"/>
        </w:rPr>
        <w:t>conocer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por </w:t>
      </w:r>
      <w:proofErr w:type="spellStart"/>
      <w:r>
        <w:rPr>
          <w:rFonts w:ascii="Verdana" w:hAnsi="Verdana" w:cs="Verdana"/>
          <w:color w:val="1A1A1A"/>
          <w:lang w:val="it-IT"/>
        </w:rPr>
        <w:t>sus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sofisticados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melodramas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Almodóvar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gramStart"/>
      <w:r>
        <w:rPr>
          <w:rFonts w:ascii="Verdana" w:hAnsi="Verdana" w:cs="Verdana"/>
          <w:i/>
          <w:iCs/>
          <w:color w:val="1A1A1A"/>
          <w:lang w:val="it-IT"/>
        </w:rPr>
        <w:t xml:space="preserve">Alex de la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Iglesia</w:t>
      </w:r>
      <w:proofErr w:type="spellEnd"/>
      <w:proofErr w:type="gramEnd"/>
      <w:r>
        <w:rPr>
          <w:rFonts w:ascii="Verdana" w:hAnsi="Verdana" w:cs="Verdana"/>
          <w:color w:val="1A1A1A"/>
          <w:lang w:val="it-IT"/>
        </w:rPr>
        <w:t xml:space="preserve">),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humor negro (</w:t>
      </w:r>
      <w:r>
        <w:rPr>
          <w:rFonts w:ascii="Verdana" w:hAnsi="Verdana" w:cs="Verdana"/>
          <w:i/>
          <w:iCs/>
          <w:color w:val="1A1A1A"/>
          <w:lang w:val="it-IT"/>
        </w:rPr>
        <w:t xml:space="preserve">Santiago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Segura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) y su </w:t>
      </w:r>
      <w:proofErr w:type="spellStart"/>
      <w:r>
        <w:rPr>
          <w:rFonts w:ascii="Verdana" w:hAnsi="Verdana" w:cs="Verdana"/>
          <w:color w:val="1A1A1A"/>
          <w:lang w:val="it-IT"/>
        </w:rPr>
        <w:t>versatilidad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Amenábar</w:t>
      </w:r>
      <w:proofErr w:type="spellEnd"/>
      <w:r>
        <w:rPr>
          <w:rFonts w:ascii="Verdana" w:hAnsi="Verdana" w:cs="Verdana"/>
          <w:color w:val="1A1A1A"/>
          <w:lang w:val="it-IT"/>
        </w:rPr>
        <w:t>).</w:t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i/>
          <w:iCs/>
          <w:color w:val="1A1A1A"/>
          <w:lang w:val="it-IT"/>
        </w:rPr>
        <w:t xml:space="preserve">Luis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Buñuel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primer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lograr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reconocimiento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internacional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desde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entonces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y en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últimos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años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ha ido </w:t>
      </w:r>
      <w:proofErr w:type="spellStart"/>
      <w:r>
        <w:rPr>
          <w:rFonts w:ascii="Verdana" w:hAnsi="Verdana" w:cs="Verdana"/>
          <w:color w:val="1A1A1A"/>
          <w:lang w:val="it-IT"/>
        </w:rPr>
        <w:t>ganando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terreno por su </w:t>
      </w:r>
      <w:proofErr w:type="spellStart"/>
      <w:r>
        <w:rPr>
          <w:rFonts w:ascii="Verdana" w:hAnsi="Verdana" w:cs="Verdana"/>
          <w:color w:val="1A1A1A"/>
          <w:lang w:val="it-IT"/>
        </w:rPr>
        <w:t>excelencia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creativa y </w:t>
      </w:r>
      <w:proofErr w:type="spellStart"/>
      <w:r>
        <w:rPr>
          <w:rFonts w:ascii="Verdana" w:hAnsi="Verdana" w:cs="Verdana"/>
          <w:color w:val="1A1A1A"/>
          <w:lang w:val="it-IT"/>
        </w:rPr>
        <w:t>técnica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Otros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directores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importantes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>a lo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largo de la </w:t>
      </w:r>
      <w:proofErr w:type="spellStart"/>
      <w:r>
        <w:rPr>
          <w:rFonts w:ascii="Verdana" w:hAnsi="Verdana" w:cs="Verdana"/>
          <w:color w:val="1A1A1A"/>
          <w:lang w:val="it-IT"/>
        </w:rPr>
        <w:t>historia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del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son: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Segundo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Chomón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Florián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Rey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, Luis García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Berlanga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, Juan Antonio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Bardem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, Carlos Saura, Julio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Medem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y Alejandro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Amenábar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además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r>
        <w:rPr>
          <w:rFonts w:ascii="Verdana" w:hAnsi="Verdana" w:cs="Verdana"/>
          <w:i/>
          <w:iCs/>
          <w:color w:val="1A1A1A"/>
          <w:lang w:val="it-IT"/>
        </w:rPr>
        <w:t xml:space="preserve">Pedro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Almodóvar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aclamado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por la </w:t>
      </w:r>
      <w:proofErr w:type="spellStart"/>
      <w:r>
        <w:rPr>
          <w:rFonts w:ascii="Verdana" w:hAnsi="Verdana" w:cs="Verdana"/>
          <w:color w:val="1A1A1A"/>
          <w:lang w:val="it-IT"/>
        </w:rPr>
        <w:t>crítica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la </w:t>
      </w:r>
      <w:proofErr w:type="spellStart"/>
      <w:r>
        <w:rPr>
          <w:rFonts w:ascii="Verdana" w:hAnsi="Verdana" w:cs="Verdana"/>
          <w:color w:val="1A1A1A"/>
          <w:lang w:val="it-IT"/>
        </w:rPr>
        <w:t>década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1980. </w:t>
      </w:r>
      <w:proofErr w:type="spellStart"/>
      <w:r>
        <w:rPr>
          <w:rFonts w:ascii="Verdana" w:hAnsi="Verdana" w:cs="Verdana"/>
          <w:color w:val="1A1A1A"/>
          <w:lang w:val="it-IT"/>
        </w:rPr>
        <w:t>Muchos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actores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actrices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también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>han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obtenido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fama </w:t>
      </w:r>
      <w:proofErr w:type="spellStart"/>
      <w:r>
        <w:rPr>
          <w:rFonts w:ascii="Verdana" w:hAnsi="Verdana" w:cs="Verdana"/>
          <w:color w:val="1A1A1A"/>
          <w:lang w:val="it-IT"/>
        </w:rPr>
        <w:t>internacional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entre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otros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>Antonio Banderas</w:t>
      </w:r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 xml:space="preserve">Javier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Bardem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Penélope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Cruz</w:t>
      </w:r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Maribel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Verdú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>Paz Vega</w:t>
      </w:r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 xml:space="preserve">Fernando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Fernán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Gómez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 xml:space="preserve">Fernando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Rey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r>
        <w:rPr>
          <w:rFonts w:ascii="Verdana" w:hAnsi="Verdana" w:cs="Verdana"/>
          <w:i/>
          <w:iCs/>
          <w:color w:val="1A1A1A"/>
          <w:lang w:val="it-IT"/>
        </w:rPr>
        <w:t xml:space="preserve">Francisco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Rabal</w:t>
      </w:r>
      <w:proofErr w:type="spellEnd"/>
      <w:r>
        <w:rPr>
          <w:rFonts w:ascii="Verdana" w:hAnsi="Verdana" w:cs="Verdana"/>
          <w:color w:val="1A1A1A"/>
          <w:lang w:val="it-IT"/>
        </w:rPr>
        <w:t>.</w:t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recientemente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un </w:t>
      </w:r>
      <w:proofErr w:type="spellStart"/>
      <w:r>
        <w:rPr>
          <w:rFonts w:ascii="Verdana" w:hAnsi="Verdana" w:cs="Verdana"/>
          <w:color w:val="1A1A1A"/>
          <w:lang w:val="it-IT"/>
        </w:rPr>
        <w:t>nuevo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fenómeno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está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produciéndose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: en </w:t>
      </w:r>
      <w:proofErr w:type="spellStart"/>
      <w:r>
        <w:rPr>
          <w:rFonts w:ascii="Verdana" w:hAnsi="Verdana" w:cs="Verdana"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están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produciendo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inglés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con </w:t>
      </w:r>
      <w:proofErr w:type="spellStart"/>
      <w:r>
        <w:rPr>
          <w:rFonts w:ascii="Verdana" w:hAnsi="Verdana" w:cs="Verdana"/>
          <w:color w:val="1A1A1A"/>
          <w:lang w:val="it-IT"/>
        </w:rPr>
        <w:t>estrellas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nivel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mundial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grandes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presupuestos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sin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gran </w:t>
      </w:r>
      <w:proofErr w:type="spellStart"/>
      <w:r>
        <w:rPr>
          <w:rFonts w:ascii="Verdana" w:hAnsi="Verdana" w:cs="Verdana"/>
          <w:color w:val="1A1A1A"/>
          <w:lang w:val="it-IT"/>
        </w:rPr>
        <w:t>mayoría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del </w:t>
      </w:r>
      <w:proofErr w:type="spellStart"/>
      <w:r>
        <w:rPr>
          <w:rFonts w:ascii="Verdana" w:hAnsi="Verdana" w:cs="Verdana"/>
          <w:color w:val="1A1A1A"/>
          <w:lang w:val="it-IT"/>
        </w:rPr>
        <w:t>público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general tenga </w:t>
      </w:r>
      <w:proofErr w:type="spellStart"/>
      <w:r>
        <w:rPr>
          <w:rFonts w:ascii="Verdana" w:hAnsi="Verdana" w:cs="Verdana"/>
          <w:color w:val="1A1A1A"/>
          <w:lang w:val="it-IT"/>
        </w:rPr>
        <w:t>conciencia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ello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Algunas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producciones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muy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conocidas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idioma </w:t>
      </w:r>
      <w:proofErr w:type="spellStart"/>
      <w:r>
        <w:rPr>
          <w:rFonts w:ascii="Verdana" w:hAnsi="Verdana" w:cs="Verdana"/>
          <w:color w:val="1A1A1A"/>
          <w:lang w:val="it-IT"/>
        </w:rPr>
        <w:t>inglés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son: </w:t>
      </w:r>
      <w:proofErr w:type="spellStart"/>
      <w:r>
        <w:rPr>
          <w:rFonts w:ascii="Verdana" w:hAnsi="Verdana" w:cs="Verdana"/>
          <w:color w:val="1A1A1A"/>
          <w:lang w:val="it-IT"/>
        </w:rPr>
        <w:t>Ágora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de </w:t>
      </w:r>
      <w:r>
        <w:rPr>
          <w:rFonts w:ascii="Verdana" w:hAnsi="Verdana" w:cs="Verdana"/>
          <w:i/>
          <w:iCs/>
          <w:color w:val="1A1A1A"/>
          <w:lang w:val="it-IT"/>
        </w:rPr>
        <w:t xml:space="preserve">Alejandro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Amenábar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>Che</w:t>
      </w:r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El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Maquinista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r>
        <w:rPr>
          <w:rFonts w:ascii="Verdana" w:hAnsi="Verdana" w:cs="Verdana"/>
          <w:i/>
          <w:iCs/>
          <w:color w:val="1A1A1A"/>
          <w:lang w:val="it-IT"/>
        </w:rPr>
        <w:t xml:space="preserve">Los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otros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(</w:t>
      </w:r>
      <w:proofErr w:type="spellStart"/>
      <w:r>
        <w:rPr>
          <w:rFonts w:ascii="Verdana" w:hAnsi="Verdana" w:cs="Verdana"/>
          <w:color w:val="1A1A1A"/>
          <w:lang w:val="it-IT"/>
        </w:rPr>
        <w:t>protagonizada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>por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Nicole Kidman) y </w:t>
      </w:r>
      <w:r>
        <w:rPr>
          <w:rFonts w:ascii="Verdana" w:hAnsi="Verdana" w:cs="Verdana"/>
          <w:i/>
          <w:iCs/>
          <w:color w:val="1A1A1A"/>
          <w:lang w:val="it-IT"/>
        </w:rPr>
        <w:t xml:space="preserve">Los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fantasmas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de Goya</w:t>
      </w:r>
      <w:r>
        <w:rPr>
          <w:rFonts w:ascii="Verdana" w:hAnsi="Verdana" w:cs="Verdana"/>
          <w:color w:val="1A1A1A"/>
          <w:lang w:val="it-IT"/>
        </w:rPr>
        <w:t xml:space="preserve">, de Milos </w:t>
      </w:r>
      <w:proofErr w:type="spellStart"/>
      <w:r>
        <w:rPr>
          <w:rFonts w:ascii="Verdana" w:hAnsi="Verdana" w:cs="Verdana"/>
          <w:color w:val="1A1A1A"/>
          <w:lang w:val="it-IT"/>
        </w:rPr>
        <w:t>Forman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r>
        <w:rPr>
          <w:rFonts w:ascii="Verdana" w:hAnsi="Verdana" w:cs="Verdana"/>
          <w:i/>
          <w:iCs/>
          <w:color w:val="1A1A1A"/>
          <w:lang w:val="it-IT"/>
        </w:rPr>
        <w:t xml:space="preserve">Planet </w:t>
      </w:r>
      <w:proofErr w:type="gramStart"/>
      <w:r>
        <w:rPr>
          <w:rFonts w:ascii="Verdana" w:hAnsi="Verdana" w:cs="Verdana"/>
          <w:i/>
          <w:iCs/>
          <w:color w:val="1A1A1A"/>
          <w:lang w:val="it-IT"/>
        </w:rPr>
        <w:t>51</w:t>
      </w:r>
      <w:proofErr w:type="gramEnd"/>
      <w:r>
        <w:rPr>
          <w:rFonts w:ascii="Verdana" w:hAnsi="Verdana" w:cs="Verdana"/>
          <w:color w:val="1A1A1A"/>
          <w:lang w:val="it-IT"/>
        </w:rPr>
        <w:t xml:space="preserve">, una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animación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doblada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al </w:t>
      </w:r>
      <w:proofErr w:type="spellStart"/>
      <w:r>
        <w:rPr>
          <w:rFonts w:ascii="Verdana" w:hAnsi="Verdana" w:cs="Verdana"/>
          <w:color w:val="1A1A1A"/>
          <w:lang w:val="it-IT"/>
        </w:rPr>
        <w:t>inglés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cara </w:t>
      </w:r>
      <w:proofErr w:type="spellStart"/>
      <w:r>
        <w:rPr>
          <w:rFonts w:ascii="Verdana" w:hAnsi="Verdana" w:cs="Verdana"/>
          <w:color w:val="1A1A1A"/>
          <w:lang w:val="it-IT"/>
        </w:rPr>
        <w:t>jamás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producida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España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hasta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 </w:t>
      </w:r>
      <w:proofErr w:type="spellStart"/>
      <w:r>
        <w:rPr>
          <w:rFonts w:ascii="Verdana" w:hAnsi="Verdana" w:cs="Verdana"/>
          <w:color w:val="1A1A1A"/>
          <w:lang w:val="it-IT"/>
        </w:rPr>
        <w:t>fecha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se </w:t>
      </w:r>
      <w:proofErr w:type="spellStart"/>
      <w:r>
        <w:rPr>
          <w:rFonts w:ascii="Verdana" w:hAnsi="Verdana" w:cs="Verdana"/>
          <w:color w:val="1A1A1A"/>
          <w:lang w:val="it-IT"/>
        </w:rPr>
        <w:t>estrenó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internacionalmente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2009.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estableció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récord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ese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año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recaudación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C50D20"/>
          <w:lang w:val="it-IT"/>
        </w:rPr>
        <w:t>taquilla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para una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además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ganó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un </w:t>
      </w:r>
      <w:hyperlink r:id="rId16" w:history="1">
        <w:r>
          <w:rPr>
            <w:rFonts w:ascii="Verdana" w:hAnsi="Verdana" w:cs="Verdana"/>
            <w:color w:val="0000E9"/>
            <w:lang w:val="it-IT"/>
          </w:rPr>
          <w:t>Premio Goya</w:t>
        </w:r>
      </w:hyperlink>
      <w:r>
        <w:rPr>
          <w:rFonts w:ascii="Verdana" w:hAnsi="Verdana" w:cs="Verdana"/>
          <w:color w:val="1A1A1A"/>
          <w:lang w:val="it-IT"/>
        </w:rPr>
        <w:t xml:space="preserve"> a la </w:t>
      </w:r>
      <w:proofErr w:type="spellStart"/>
      <w:r>
        <w:rPr>
          <w:rFonts w:ascii="Verdana" w:hAnsi="Verdana" w:cs="Verdana"/>
          <w:color w:val="1A1A1A"/>
          <w:lang w:val="it-IT"/>
        </w:rPr>
        <w:t>Mejor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Animación</w:t>
      </w:r>
      <w:proofErr w:type="spellEnd"/>
      <w:r>
        <w:rPr>
          <w:rFonts w:ascii="Verdana" w:hAnsi="Verdana" w:cs="Verdana"/>
          <w:color w:val="1A1A1A"/>
          <w:lang w:val="it-IT"/>
        </w:rPr>
        <w:t>.</w:t>
      </w:r>
    </w:p>
    <w:p w:rsidR="0086050A" w:rsidRDefault="0086050A" w:rsidP="0086050A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val="it-IT"/>
        </w:rPr>
      </w:pPr>
      <w:r>
        <w:rPr>
          <w:rFonts w:ascii="Verdana" w:hAnsi="Verdana" w:cs="Verdana"/>
          <w:color w:val="1A1A1A"/>
          <w:lang w:val="it-IT"/>
        </w:rPr>
        <w:t xml:space="preserve">No </w:t>
      </w:r>
      <w:proofErr w:type="spellStart"/>
      <w:r>
        <w:rPr>
          <w:rFonts w:ascii="Verdana" w:hAnsi="Verdana" w:cs="Verdana"/>
          <w:color w:val="1A1A1A"/>
          <w:lang w:val="it-IT"/>
        </w:rPr>
        <w:t>obstante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algunas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famosas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idioma </w:t>
      </w:r>
      <w:proofErr w:type="spellStart"/>
      <w:r>
        <w:rPr>
          <w:rFonts w:ascii="Verdana" w:hAnsi="Verdana" w:cs="Verdana"/>
          <w:color w:val="1A1A1A"/>
          <w:lang w:val="it-IT"/>
        </w:rPr>
        <w:t>original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hyperlink r:id="rId17" w:history="1">
        <w:r>
          <w:rPr>
            <w:rFonts w:ascii="Verdana" w:hAnsi="Verdana" w:cs="Verdana"/>
            <w:color w:val="0000E9"/>
            <w:lang w:val="it-IT"/>
          </w:rPr>
          <w:t>castellano</w:t>
        </w:r>
      </w:hyperlink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también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han </w:t>
      </w:r>
      <w:proofErr w:type="spellStart"/>
      <w:r>
        <w:rPr>
          <w:rFonts w:ascii="Verdana" w:hAnsi="Verdana" w:cs="Verdana"/>
          <w:color w:val="1A1A1A"/>
          <w:lang w:val="it-IT"/>
        </w:rPr>
        <w:t>logrado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mantener su </w:t>
      </w:r>
      <w:proofErr w:type="spellStart"/>
      <w:r>
        <w:rPr>
          <w:rFonts w:ascii="Verdana" w:hAnsi="Verdana" w:cs="Verdana"/>
          <w:color w:val="1A1A1A"/>
          <w:lang w:val="it-IT"/>
        </w:rPr>
        <w:t>posición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 </w:t>
      </w:r>
      <w:proofErr w:type="spellStart"/>
      <w:r>
        <w:rPr>
          <w:rFonts w:ascii="Verdana" w:hAnsi="Verdana" w:cs="Verdana"/>
          <w:color w:val="1A1A1A"/>
          <w:lang w:val="it-IT"/>
        </w:rPr>
        <w:t>nivel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internacional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han </w:t>
      </w:r>
      <w:proofErr w:type="spellStart"/>
      <w:r>
        <w:rPr>
          <w:rFonts w:ascii="Verdana" w:hAnsi="Verdana" w:cs="Verdana"/>
          <w:color w:val="1A1A1A"/>
          <w:lang w:val="it-IT"/>
        </w:rPr>
        <w:t>aterrizado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la lista de </w:t>
      </w:r>
      <w:proofErr w:type="spellStart"/>
      <w:r>
        <w:rPr>
          <w:rFonts w:ascii="Verdana" w:hAnsi="Verdana" w:cs="Verdana"/>
          <w:color w:val="1A1A1A"/>
          <w:lang w:val="it-IT"/>
        </w:rPr>
        <w:t>las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películas</w:t>
      </w:r>
      <w:proofErr w:type="spellEnd"/>
      <w:r>
        <w:rPr>
          <w:rFonts w:ascii="Verdana" w:hAnsi="Verdana" w:cs="Verdana"/>
          <w:b/>
          <w:bCs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taquilleras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EE.UU., </w:t>
      </w:r>
      <w:proofErr w:type="spellStart"/>
      <w:r>
        <w:rPr>
          <w:rFonts w:ascii="Verdana" w:hAnsi="Verdana" w:cs="Verdana"/>
          <w:color w:val="1A1A1A"/>
          <w:lang w:val="it-IT"/>
        </w:rPr>
        <w:t>tales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como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: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laberinto del fauno </w:t>
      </w:r>
      <w:r>
        <w:rPr>
          <w:rFonts w:ascii="Verdana" w:hAnsi="Verdana" w:cs="Verdana"/>
          <w:i/>
          <w:iCs/>
          <w:color w:val="1A1A1A"/>
          <w:lang w:val="it-IT"/>
        </w:rPr>
        <w:t>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Pan's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Labyrinth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>)</w:t>
      </w:r>
      <w:r>
        <w:rPr>
          <w:rFonts w:ascii="Verdana" w:hAnsi="Verdana" w:cs="Verdana"/>
          <w:color w:val="1A1A1A"/>
          <w:lang w:val="it-IT"/>
        </w:rPr>
        <w:t xml:space="preserve">, de </w:t>
      </w:r>
      <w:r>
        <w:rPr>
          <w:rFonts w:ascii="Verdana" w:hAnsi="Verdana" w:cs="Verdana"/>
          <w:i/>
          <w:iCs/>
          <w:color w:val="1A1A1A"/>
          <w:lang w:val="it-IT"/>
        </w:rPr>
        <w:t>Guillermo del Toro</w:t>
      </w:r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protagonizada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por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Maribel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Verdú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Hable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con </w:t>
      </w:r>
      <w:proofErr w:type="gramStart"/>
      <w:r>
        <w:rPr>
          <w:rFonts w:ascii="Verdana" w:hAnsi="Verdana" w:cs="Verdana"/>
          <w:color w:val="1A1A1A"/>
          <w:lang w:val="it-IT"/>
        </w:rPr>
        <w:t>ella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i/>
          <w:iCs/>
          <w:color w:val="1A1A1A"/>
          <w:lang w:val="it-IT"/>
        </w:rPr>
        <w:t xml:space="preserve">(Talk to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her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>)</w:t>
      </w:r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Todo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sobre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mi madre </w:t>
      </w:r>
      <w:r>
        <w:rPr>
          <w:rFonts w:ascii="Verdana" w:hAnsi="Verdana" w:cs="Verdana"/>
          <w:i/>
          <w:iCs/>
          <w:color w:val="1A1A1A"/>
          <w:lang w:val="it-IT"/>
        </w:rPr>
        <w:t>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All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abrout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my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mother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>)</w:t>
      </w:r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ganadora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un Oscar en 1999, </w:t>
      </w:r>
      <w:proofErr w:type="spellStart"/>
      <w:r>
        <w:rPr>
          <w:rFonts w:ascii="Verdana" w:hAnsi="Verdana" w:cs="Verdana"/>
          <w:color w:val="1A1A1A"/>
          <w:lang w:val="it-IT"/>
        </w:rPr>
        <w:t>Mujeres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al borde de un </w:t>
      </w:r>
      <w:proofErr w:type="spellStart"/>
      <w:r>
        <w:rPr>
          <w:rFonts w:ascii="Verdana" w:hAnsi="Verdana" w:cs="Verdana"/>
          <w:color w:val="1A1A1A"/>
          <w:lang w:val="it-IT"/>
        </w:rPr>
        <w:t>ataque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color w:val="1A1A1A"/>
          <w:lang w:val="it-IT"/>
        </w:rPr>
        <w:t>nervios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i/>
          <w:iCs/>
          <w:color w:val="1A1A1A"/>
          <w:lang w:val="it-IT"/>
        </w:rPr>
        <w:t>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Women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on the verge of a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nervous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breakdown)</w:t>
      </w:r>
      <w:r>
        <w:rPr>
          <w:rFonts w:ascii="Verdana" w:hAnsi="Verdana" w:cs="Verdana"/>
          <w:b/>
          <w:bCs/>
          <w:color w:val="1A1A1A"/>
          <w:lang w:val="it-IT"/>
        </w:rPr>
        <w:t>,</w:t>
      </w:r>
      <w:r>
        <w:rPr>
          <w:rFonts w:ascii="Verdana" w:hAnsi="Verdana" w:cs="Verdana"/>
          <w:color w:val="1A1A1A"/>
          <w:lang w:val="it-IT"/>
        </w:rPr>
        <w:t xml:space="preserve"> La mala </w:t>
      </w:r>
      <w:proofErr w:type="spellStart"/>
      <w:r>
        <w:rPr>
          <w:rFonts w:ascii="Verdana" w:hAnsi="Verdana" w:cs="Verdana"/>
          <w:color w:val="1A1A1A"/>
          <w:lang w:val="it-IT"/>
        </w:rPr>
        <w:t>educación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i/>
          <w:iCs/>
          <w:color w:val="1A1A1A"/>
          <w:lang w:val="it-IT"/>
        </w:rPr>
        <w:t>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Bad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education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>)</w:t>
      </w:r>
      <w:r>
        <w:rPr>
          <w:rFonts w:ascii="Verdana" w:hAnsi="Verdana" w:cs="Verdana"/>
          <w:color w:val="1A1A1A"/>
          <w:lang w:val="it-IT"/>
        </w:rPr>
        <w:t xml:space="preserve"> y ¡</w:t>
      </w:r>
      <w:proofErr w:type="spellStart"/>
      <w:r>
        <w:rPr>
          <w:rFonts w:ascii="Verdana" w:hAnsi="Verdana" w:cs="Verdana"/>
          <w:color w:val="1A1A1A"/>
          <w:lang w:val="it-IT"/>
        </w:rPr>
        <w:t>Átame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! </w:t>
      </w:r>
      <w:proofErr w:type="gramStart"/>
      <w:r>
        <w:rPr>
          <w:rFonts w:ascii="Verdana" w:hAnsi="Verdana" w:cs="Verdana"/>
          <w:color w:val="1A1A1A"/>
          <w:lang w:val="it-IT"/>
        </w:rPr>
        <w:t>(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Tie</w:t>
      </w:r>
      <w:proofErr w:type="spellEnd"/>
      <w:proofErr w:type="gramEnd"/>
      <w:r>
        <w:rPr>
          <w:rFonts w:ascii="Verdana" w:hAnsi="Verdana" w:cs="Verdana"/>
          <w:i/>
          <w:iCs/>
          <w:color w:val="1A1A1A"/>
          <w:lang w:val="it-IT"/>
        </w:rPr>
        <w:t xml:space="preserve"> Me Up!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Tie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i/>
          <w:iCs/>
          <w:color w:val="1A1A1A"/>
          <w:lang w:val="it-IT"/>
        </w:rPr>
        <w:t>Me</w:t>
      </w:r>
      <w:proofErr w:type="gramEnd"/>
      <w:r>
        <w:rPr>
          <w:rFonts w:ascii="Verdana" w:hAnsi="Verdana" w:cs="Verdana"/>
          <w:i/>
          <w:iCs/>
          <w:color w:val="1A1A1A"/>
          <w:lang w:val="it-IT"/>
        </w:rPr>
        <w:t xml:space="preserve"> Down!)</w:t>
      </w:r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todas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r>
        <w:rPr>
          <w:rFonts w:ascii="Verdana" w:hAnsi="Verdana" w:cs="Verdana"/>
          <w:i/>
          <w:iCs/>
          <w:color w:val="1A1A1A"/>
          <w:lang w:val="it-IT"/>
        </w:rPr>
        <w:t xml:space="preserve">Pedro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Almodóvar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</w:t>
      </w:r>
      <w:proofErr w:type="spellStart"/>
      <w:r>
        <w:rPr>
          <w:rFonts w:ascii="Verdana" w:hAnsi="Verdana" w:cs="Verdana"/>
          <w:color w:val="1A1A1A"/>
          <w:lang w:val="it-IT"/>
        </w:rPr>
        <w:t>Además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r>
        <w:rPr>
          <w:rFonts w:ascii="Verdana" w:hAnsi="Verdana" w:cs="Verdana"/>
          <w:i/>
          <w:iCs/>
          <w:color w:val="1A1A1A"/>
          <w:lang w:val="it-IT"/>
        </w:rPr>
        <w:t xml:space="preserve">Alejandro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Amenábar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Mar </w:t>
      </w:r>
      <w:proofErr w:type="spellStart"/>
      <w:r>
        <w:rPr>
          <w:rFonts w:ascii="Verdana" w:hAnsi="Verdana" w:cs="Verdana"/>
          <w:color w:val="1A1A1A"/>
          <w:lang w:val="it-IT"/>
        </w:rPr>
        <w:t>adentro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i/>
          <w:iCs/>
          <w:color w:val="1A1A1A"/>
          <w:lang w:val="it-IT"/>
        </w:rPr>
        <w:t xml:space="preserve">(The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sea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inside)</w:t>
      </w:r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C50D20"/>
          <w:lang w:val="it-IT"/>
        </w:rPr>
        <w:t>protagonizada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gramStart"/>
      <w:r>
        <w:rPr>
          <w:rFonts w:ascii="Verdana" w:hAnsi="Verdana" w:cs="Verdana"/>
          <w:color w:val="1A1A1A"/>
          <w:lang w:val="it-IT"/>
        </w:rPr>
        <w:t>por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i/>
          <w:iCs/>
          <w:color w:val="1A1A1A"/>
          <w:lang w:val="it-IT"/>
        </w:rPr>
        <w:t xml:space="preserve">Javier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Bardem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ganó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un Oscar en 2004 a la </w:t>
      </w:r>
      <w:proofErr w:type="spellStart"/>
      <w:r>
        <w:rPr>
          <w:rFonts w:ascii="Verdana" w:hAnsi="Verdana" w:cs="Verdana"/>
          <w:color w:val="1A1A1A"/>
          <w:lang w:val="it-IT"/>
        </w:rPr>
        <w:t>mejor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extranjera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En 2006, </w:t>
      </w:r>
      <w:proofErr w:type="spellStart"/>
      <w:r>
        <w:rPr>
          <w:rFonts w:ascii="Verdana" w:hAnsi="Verdana" w:cs="Verdana"/>
          <w:color w:val="1A1A1A"/>
          <w:lang w:val="it-IT"/>
        </w:rPr>
        <w:t>otra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Almodóvar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Volver, </w:t>
      </w:r>
      <w:proofErr w:type="spellStart"/>
      <w:r>
        <w:rPr>
          <w:rFonts w:ascii="Verdana" w:hAnsi="Verdana" w:cs="Verdana"/>
          <w:color w:val="1A1A1A"/>
          <w:lang w:val="it-IT"/>
        </w:rPr>
        <w:t>ganó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varios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premios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hyperlink r:id="rId18" w:history="1">
        <w:r>
          <w:rPr>
            <w:rFonts w:ascii="Verdana" w:hAnsi="Verdana" w:cs="Verdana"/>
            <w:color w:val="0000E9"/>
            <w:lang w:val="it-IT"/>
          </w:rPr>
          <w:t>Festival de Cine de Cannes</w:t>
        </w:r>
      </w:hyperlink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recibió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varias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nominaciones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para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Globos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Oro.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Penélope</w:t>
      </w:r>
      <w:proofErr w:type="spellEnd"/>
      <w:r>
        <w:rPr>
          <w:rFonts w:ascii="Verdana" w:hAnsi="Verdana" w:cs="Verdana"/>
          <w:i/>
          <w:iCs/>
          <w:color w:val="1A1A1A"/>
          <w:lang w:val="it-IT"/>
        </w:rPr>
        <w:t xml:space="preserve"> Cruz</w:t>
      </w:r>
      <w:r>
        <w:rPr>
          <w:rFonts w:ascii="Verdana" w:hAnsi="Verdana" w:cs="Verdana"/>
          <w:color w:val="1A1A1A"/>
          <w:lang w:val="it-IT"/>
        </w:rPr>
        <w:t xml:space="preserve">, la protagonista, </w:t>
      </w:r>
      <w:proofErr w:type="spellStart"/>
      <w:r>
        <w:rPr>
          <w:rFonts w:ascii="Verdana" w:hAnsi="Verdana" w:cs="Verdana"/>
          <w:color w:val="1A1A1A"/>
          <w:lang w:val="it-IT"/>
        </w:rPr>
        <w:t>estuvo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nominada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para un Premio de </w:t>
      </w:r>
      <w:proofErr w:type="gramStart"/>
      <w:r>
        <w:rPr>
          <w:rFonts w:ascii="Verdana" w:hAnsi="Verdana" w:cs="Verdana"/>
          <w:color w:val="1A1A1A"/>
          <w:lang w:val="it-IT"/>
        </w:rPr>
        <w:t xml:space="preserve">la </w:t>
      </w:r>
      <w:proofErr w:type="gramEnd"/>
      <w:r>
        <w:rPr>
          <w:rFonts w:ascii="Verdana" w:hAnsi="Verdana" w:cs="Verdana"/>
          <w:color w:val="1A1A1A"/>
          <w:lang w:val="it-IT"/>
        </w:rPr>
        <w:t xml:space="preserve">Academia a la </w:t>
      </w:r>
      <w:proofErr w:type="spellStart"/>
      <w:r>
        <w:rPr>
          <w:rFonts w:ascii="Verdana" w:hAnsi="Verdana" w:cs="Verdana"/>
          <w:color w:val="1A1A1A"/>
          <w:lang w:val="it-IT"/>
        </w:rPr>
        <w:t>mejor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actriz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por su </w:t>
      </w:r>
      <w:proofErr w:type="spellStart"/>
      <w:r>
        <w:rPr>
          <w:rFonts w:ascii="Verdana" w:hAnsi="Verdana" w:cs="Verdana"/>
          <w:color w:val="C50D20"/>
          <w:lang w:val="it-IT"/>
        </w:rPr>
        <w:t>papel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esta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>.</w:t>
      </w:r>
    </w:p>
    <w:p w:rsidR="000111CC" w:rsidRDefault="0086050A" w:rsidP="0086050A">
      <w:proofErr w:type="spellStart"/>
      <w:proofErr w:type="gram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r>
        <w:rPr>
          <w:rFonts w:ascii="Verdana" w:hAnsi="Verdana" w:cs="Verdana"/>
          <w:b/>
          <w:bCs/>
          <w:color w:val="1A1A1A"/>
          <w:lang w:val="it-IT"/>
        </w:rPr>
        <w:t xml:space="preserve">cine </w:t>
      </w:r>
      <w:proofErr w:type="spellStart"/>
      <w:r>
        <w:rPr>
          <w:rFonts w:ascii="Verdana" w:hAnsi="Verdana" w:cs="Verdana"/>
          <w:b/>
          <w:bCs/>
          <w:color w:val="1A1A1A"/>
          <w:lang w:val="it-IT"/>
        </w:rPr>
        <w:t>español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sigue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evolucionando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 </w:t>
      </w:r>
      <w:proofErr w:type="spellStart"/>
      <w:r>
        <w:rPr>
          <w:rFonts w:ascii="Verdana" w:hAnsi="Verdana" w:cs="Verdana"/>
          <w:color w:val="1A1A1A"/>
          <w:lang w:val="it-IT"/>
        </w:rPr>
        <w:t>adaptándose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a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tiempos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y, </w:t>
      </w:r>
      <w:proofErr w:type="spellStart"/>
      <w:r>
        <w:rPr>
          <w:rFonts w:ascii="Verdana" w:hAnsi="Verdana" w:cs="Verdana"/>
          <w:color w:val="1A1A1A"/>
          <w:lang w:val="it-IT"/>
        </w:rPr>
        <w:t>quizás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sin </w:t>
      </w:r>
      <w:proofErr w:type="spellStart"/>
      <w:r>
        <w:rPr>
          <w:rFonts w:ascii="Verdana" w:hAnsi="Verdana" w:cs="Verdana"/>
          <w:color w:val="1A1A1A"/>
          <w:lang w:val="it-IT"/>
        </w:rPr>
        <w:t>saberlo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la </w:t>
      </w:r>
      <w:proofErr w:type="spellStart"/>
      <w:r>
        <w:rPr>
          <w:rFonts w:ascii="Verdana" w:hAnsi="Verdana" w:cs="Verdana"/>
          <w:color w:val="1A1A1A"/>
          <w:lang w:val="it-IT"/>
        </w:rPr>
        <w:t>próxima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vea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usted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muy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bien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podría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ser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. En 2002 </w:t>
      </w:r>
      <w:r>
        <w:rPr>
          <w:rFonts w:ascii="Verdana" w:hAnsi="Verdana" w:cs="Verdana"/>
          <w:i/>
          <w:iCs/>
          <w:color w:val="1A1A1A"/>
          <w:lang w:val="it-IT"/>
        </w:rPr>
        <w:t>Woody Allen</w:t>
      </w:r>
      <w:r>
        <w:rPr>
          <w:rFonts w:ascii="Verdana" w:hAnsi="Verdana" w:cs="Verdana"/>
          <w:color w:val="1A1A1A"/>
          <w:lang w:val="it-IT"/>
        </w:rPr>
        <w:t xml:space="preserve">, famoso </w:t>
      </w:r>
      <w:proofErr w:type="spellStart"/>
      <w:r>
        <w:rPr>
          <w:rFonts w:ascii="Verdana" w:hAnsi="Verdana" w:cs="Verdana"/>
          <w:color w:val="1A1A1A"/>
          <w:lang w:val="it-IT"/>
        </w:rPr>
        <w:t>director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de cine </w:t>
      </w:r>
      <w:proofErr w:type="spellStart"/>
      <w:r>
        <w:rPr>
          <w:rFonts w:ascii="Verdana" w:hAnsi="Verdana" w:cs="Verdana"/>
          <w:color w:val="1A1A1A"/>
          <w:lang w:val="it-IT"/>
        </w:rPr>
        <w:t>estadounidense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</w:t>
      </w:r>
      <w:proofErr w:type="spellStart"/>
      <w:r>
        <w:rPr>
          <w:rFonts w:ascii="Verdana" w:hAnsi="Verdana" w:cs="Verdana"/>
          <w:color w:val="1A1A1A"/>
          <w:lang w:val="it-IT"/>
        </w:rPr>
        <w:t>comentó</w:t>
      </w:r>
      <w:proofErr w:type="spellEnd"/>
      <w:r>
        <w:rPr>
          <w:rFonts w:ascii="Verdana" w:hAnsi="Verdana" w:cs="Verdana"/>
          <w:color w:val="1A1A1A"/>
          <w:lang w:val="it-IT"/>
        </w:rPr>
        <w:t>: "</w:t>
      </w:r>
      <w:proofErr w:type="spellStart"/>
      <w:proofErr w:type="gramStart"/>
      <w:r>
        <w:rPr>
          <w:rFonts w:ascii="Verdana" w:hAnsi="Verdana" w:cs="Verdana"/>
          <w:color w:val="1A1A1A"/>
          <w:lang w:val="it-IT"/>
        </w:rPr>
        <w:t>cuando</w:t>
      </w:r>
      <w:proofErr w:type="spellEnd"/>
      <w:proofErr w:type="gramEnd"/>
      <w:r>
        <w:rPr>
          <w:rFonts w:ascii="Verdana" w:hAnsi="Verdana" w:cs="Verdana"/>
          <w:color w:val="1A1A1A"/>
          <w:lang w:val="it-IT"/>
        </w:rPr>
        <w:t xml:space="preserve"> me fui de </w:t>
      </w:r>
      <w:proofErr w:type="spellStart"/>
      <w:r>
        <w:rPr>
          <w:rFonts w:ascii="Verdana" w:hAnsi="Verdana" w:cs="Verdana"/>
          <w:color w:val="1A1A1A"/>
          <w:lang w:val="it-IT"/>
        </w:rPr>
        <w:t>Nueva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York, la </w:t>
      </w:r>
      <w:proofErr w:type="spellStart"/>
      <w:r>
        <w:rPr>
          <w:rFonts w:ascii="Verdana" w:hAnsi="Verdana" w:cs="Verdana"/>
          <w:color w:val="1A1A1A"/>
          <w:lang w:val="it-IT"/>
        </w:rPr>
        <w:t>película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más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C50D20"/>
          <w:lang w:val="it-IT"/>
        </w:rPr>
        <w:t>emocionante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se </w:t>
      </w:r>
      <w:proofErr w:type="spellStart"/>
      <w:r>
        <w:rPr>
          <w:rFonts w:ascii="Verdana" w:hAnsi="Verdana" w:cs="Verdana"/>
          <w:color w:val="1A1A1A"/>
          <w:lang w:val="it-IT"/>
        </w:rPr>
        <w:t>podía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ver en la </w:t>
      </w:r>
      <w:proofErr w:type="spellStart"/>
      <w:r>
        <w:rPr>
          <w:rFonts w:ascii="Verdana" w:hAnsi="Verdana" w:cs="Verdana"/>
          <w:color w:val="1A1A1A"/>
          <w:lang w:val="it-IT"/>
        </w:rPr>
        <w:t>ciudad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</w:t>
      </w:r>
      <w:proofErr w:type="spellStart"/>
      <w:r>
        <w:rPr>
          <w:rFonts w:ascii="Verdana" w:hAnsi="Verdana" w:cs="Verdana"/>
          <w:color w:val="1A1A1A"/>
          <w:lang w:val="it-IT"/>
        </w:rPr>
        <w:t>ese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momento era </w:t>
      </w:r>
      <w:proofErr w:type="spellStart"/>
      <w:r>
        <w:rPr>
          <w:rFonts w:ascii="Verdana" w:hAnsi="Verdana" w:cs="Verdana"/>
          <w:color w:val="1A1A1A"/>
          <w:lang w:val="it-IT"/>
        </w:rPr>
        <w:t>española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, de un tal </w:t>
      </w:r>
      <w:r>
        <w:rPr>
          <w:rFonts w:ascii="Verdana" w:hAnsi="Verdana" w:cs="Verdana"/>
          <w:i/>
          <w:iCs/>
          <w:color w:val="1A1A1A"/>
          <w:lang w:val="it-IT"/>
        </w:rPr>
        <w:t xml:space="preserve">Pedro </w:t>
      </w:r>
      <w:proofErr w:type="spellStart"/>
      <w:r>
        <w:rPr>
          <w:rFonts w:ascii="Verdana" w:hAnsi="Verdana" w:cs="Verdana"/>
          <w:i/>
          <w:iCs/>
          <w:color w:val="1A1A1A"/>
          <w:lang w:val="it-IT"/>
        </w:rPr>
        <w:t>Almodóvar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[</w:t>
      </w:r>
      <w:proofErr w:type="spellStart"/>
      <w:r>
        <w:rPr>
          <w:rFonts w:ascii="Verdana" w:hAnsi="Verdana" w:cs="Verdana"/>
          <w:color w:val="1A1A1A"/>
          <w:lang w:val="it-IT"/>
        </w:rPr>
        <w:t>Hable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con ella]. Espero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europeos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continúen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liderando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camino en </w:t>
      </w:r>
      <w:proofErr w:type="spellStart"/>
      <w:r>
        <w:rPr>
          <w:rFonts w:ascii="Verdana" w:hAnsi="Verdana" w:cs="Verdana"/>
          <w:color w:val="1A1A1A"/>
          <w:lang w:val="it-IT"/>
        </w:rPr>
        <w:t>el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cine </w:t>
      </w:r>
      <w:proofErr w:type="spellStart"/>
      <w:r>
        <w:rPr>
          <w:rFonts w:ascii="Verdana" w:hAnsi="Verdana" w:cs="Verdana"/>
          <w:color w:val="1A1A1A"/>
          <w:lang w:val="it-IT"/>
        </w:rPr>
        <w:t>porque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en este momento </w:t>
      </w:r>
      <w:proofErr w:type="gramStart"/>
      <w:r>
        <w:rPr>
          <w:rFonts w:ascii="Verdana" w:hAnsi="Verdana" w:cs="Verdana"/>
          <w:color w:val="1A1A1A"/>
          <w:lang w:val="it-IT"/>
        </w:rPr>
        <w:t>lo</w:t>
      </w:r>
      <w:proofErr w:type="gram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que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viene de </w:t>
      </w:r>
      <w:proofErr w:type="spellStart"/>
      <w:r>
        <w:rPr>
          <w:rFonts w:ascii="Verdana" w:hAnsi="Verdana" w:cs="Verdana"/>
          <w:color w:val="1A1A1A"/>
          <w:lang w:val="it-IT"/>
        </w:rPr>
        <w:t>los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Estados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</w:t>
      </w:r>
      <w:proofErr w:type="spellStart"/>
      <w:r>
        <w:rPr>
          <w:rFonts w:ascii="Verdana" w:hAnsi="Verdana" w:cs="Verdana"/>
          <w:color w:val="1A1A1A"/>
          <w:lang w:val="it-IT"/>
        </w:rPr>
        <w:t>Unidos</w:t>
      </w:r>
      <w:proofErr w:type="spellEnd"/>
      <w:r>
        <w:rPr>
          <w:rFonts w:ascii="Verdana" w:hAnsi="Verdana" w:cs="Verdana"/>
          <w:color w:val="1A1A1A"/>
          <w:lang w:val="it-IT"/>
        </w:rPr>
        <w:t xml:space="preserve"> no es </w:t>
      </w:r>
      <w:proofErr w:type="spellStart"/>
      <w:r>
        <w:rPr>
          <w:rFonts w:ascii="Verdana" w:hAnsi="Verdana" w:cs="Verdana"/>
          <w:color w:val="1A1A1A"/>
          <w:lang w:val="it-IT"/>
        </w:rPr>
        <w:t>mucho</w:t>
      </w:r>
      <w:proofErr w:type="spellEnd"/>
      <w:r>
        <w:rPr>
          <w:rFonts w:ascii="Verdana" w:hAnsi="Verdana" w:cs="Verdana"/>
          <w:color w:val="1A1A1A"/>
          <w:lang w:val="it-IT"/>
        </w:rPr>
        <w:t>".</w:t>
      </w:r>
      <w:bookmarkStart w:id="0" w:name="_GoBack"/>
      <w:bookmarkEnd w:id="0"/>
    </w:p>
    <w:sectPr w:rsidR="000111CC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0A"/>
    <w:rsid w:val="000111CC"/>
    <w:rsid w:val="0086050A"/>
    <w:rsid w:val="00A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720F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5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05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5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05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interest.com/pin/create/button/?url=http://www.donquijote.org/cultura/espana/cine/historia-del-cine-espanol&amp;media=http://static.donquijote.org/images/tops/520/cine-espanol.jpg&amp;description=La%20primera%20compa%C3%B1%C3%ADa%20cinematogr%C3%A1fica%20espa%C3%B1ola%20se%20fund%C3%B3%20en%201928%20en%20Madrid,%20ciudad%20que%20se%20convirti%C3%B3%20en%20el%20nuevo%20centro%20de%20la%20industria%20del%20cine%20espa%C3%B1ol.%20-%20www.donquijote.org/cultura/spain/film/history-of-spanish-cinema.asp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tumbleupon.com/submit" TargetMode="External"/><Relationship Id="rId11" Type="http://schemas.openxmlformats.org/officeDocument/2006/relationships/hyperlink" Target="http://twitter.com/share" TargetMode="External"/><Relationship Id="rId12" Type="http://schemas.openxmlformats.org/officeDocument/2006/relationships/hyperlink" Target="https://plus.google.com/106463337689388060047" TargetMode="External"/><Relationship Id="rId13" Type="http://schemas.openxmlformats.org/officeDocument/2006/relationships/hyperlink" Target="http://www.donquijote.org/culture/spain/film/history-of-spanish-cinema.asp" TargetMode="External"/><Relationship Id="rId14" Type="http://schemas.openxmlformats.org/officeDocument/2006/relationships/hyperlink" Target="http://www.donquijote.org/spanishlanguage/literature/library/quijote/" TargetMode="External"/><Relationship Id="rId15" Type="http://schemas.openxmlformats.org/officeDocument/2006/relationships/hyperlink" Target="http://www.donquijote.org/culture/spain/literature/miguel-de-cervantes_es.asp" TargetMode="External"/><Relationship Id="rId16" Type="http://schemas.openxmlformats.org/officeDocument/2006/relationships/hyperlink" Target="http://premiosgoya.academiadecine.com/" TargetMode="External"/><Relationship Id="rId17" Type="http://schemas.openxmlformats.org/officeDocument/2006/relationships/hyperlink" Target="http://www.donquijote.org/culture/spain/languages/castilian.asp" TargetMode="External"/><Relationship Id="rId18" Type="http://schemas.openxmlformats.org/officeDocument/2006/relationships/hyperlink" Target="http://www.festival-cannes.fr/es.html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facebook.com/donQuijoteSchools" TargetMode="External"/><Relationship Id="rId8" Type="http://schemas.openxmlformats.org/officeDocument/2006/relationships/hyperlink" Target="http://delicious.com/sav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5601</Characters>
  <Application>Microsoft Macintosh Word</Application>
  <DocSecurity>0</DocSecurity>
  <Lines>46</Lines>
  <Paragraphs>13</Paragraphs>
  <ScaleCrop>false</ScaleCrop>
  <Company>DEAMS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1</cp:revision>
  <dcterms:created xsi:type="dcterms:W3CDTF">2015-01-27T12:30:00Z</dcterms:created>
  <dcterms:modified xsi:type="dcterms:W3CDTF">2015-01-27T12:31:00Z</dcterms:modified>
</cp:coreProperties>
</file>