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6F91E" w14:textId="11768364" w:rsidR="00AB1FC7" w:rsidRDefault="005D6E99">
      <w:bookmarkStart w:id="0" w:name="_GoBack"/>
      <w:bookmarkEnd w:id="0"/>
      <w:r>
        <w:t xml:space="preserve">Gentile studentessa, </w:t>
      </w:r>
    </w:p>
    <w:p w14:paraId="6370E18D" w14:textId="3F3B64FD" w:rsidR="005D6E99" w:rsidRDefault="005D6E99">
      <w:r>
        <w:t xml:space="preserve">Gentile studente, </w:t>
      </w:r>
    </w:p>
    <w:p w14:paraId="17749603" w14:textId="7D354366" w:rsidR="005D6E99" w:rsidRDefault="005D6E99" w:rsidP="005D6E99">
      <w:pPr>
        <w:jc w:val="both"/>
      </w:pPr>
      <w:r>
        <w:t xml:space="preserve">grazie per aver scelto di partecipare a questa ricerca, i cui risultati verranno presentati il giorno </w:t>
      </w:r>
      <w:r w:rsidRPr="005D6E99">
        <w:rPr>
          <w:b/>
          <w:bCs/>
        </w:rPr>
        <w:t>26 novembre</w:t>
      </w:r>
      <w:r>
        <w:t xml:space="preserve">, </w:t>
      </w:r>
      <w:r w:rsidRPr="005D6E99">
        <w:rPr>
          <w:b/>
          <w:bCs/>
        </w:rPr>
        <w:t>alle ore</w:t>
      </w:r>
      <w:r>
        <w:t xml:space="preserve"> </w:t>
      </w:r>
      <w:r w:rsidRPr="005D6E99">
        <w:rPr>
          <w:b/>
          <w:bCs/>
        </w:rPr>
        <w:t>10</w:t>
      </w:r>
      <w:r>
        <w:t xml:space="preserve">, sulla piattaforma Zoom. </w:t>
      </w:r>
      <w:r w:rsidRPr="005D6E99">
        <w:t xml:space="preserve">L’intervento, dal titolo </w:t>
      </w:r>
      <w:proofErr w:type="spellStart"/>
      <w:r w:rsidRPr="005D6E99">
        <w:rPr>
          <w:b/>
          <w:bCs/>
          <w:i/>
          <w:iCs/>
        </w:rPr>
        <w:t>Cees</w:t>
      </w:r>
      <w:proofErr w:type="spellEnd"/>
      <w:r w:rsidRPr="005D6E99">
        <w:rPr>
          <w:b/>
          <w:bCs/>
          <w:i/>
          <w:iCs/>
        </w:rPr>
        <w:t xml:space="preserve"> </w:t>
      </w:r>
      <w:proofErr w:type="spellStart"/>
      <w:r w:rsidRPr="005D6E99">
        <w:rPr>
          <w:b/>
          <w:bCs/>
          <w:i/>
          <w:iCs/>
        </w:rPr>
        <w:t>Nooteboom</w:t>
      </w:r>
      <w:proofErr w:type="spellEnd"/>
      <w:r w:rsidRPr="005D6E99">
        <w:rPr>
          <w:b/>
          <w:bCs/>
          <w:i/>
          <w:iCs/>
        </w:rPr>
        <w:t xml:space="preserve">: </w:t>
      </w:r>
      <w:proofErr w:type="spellStart"/>
      <w:r w:rsidRPr="005D6E99">
        <w:rPr>
          <w:b/>
          <w:bCs/>
          <w:i/>
          <w:iCs/>
        </w:rPr>
        <w:t>realia</w:t>
      </w:r>
      <w:proofErr w:type="spellEnd"/>
      <w:r w:rsidRPr="005D6E99">
        <w:rPr>
          <w:b/>
          <w:bCs/>
          <w:i/>
          <w:iCs/>
        </w:rPr>
        <w:t xml:space="preserve"> en </w:t>
      </w:r>
      <w:proofErr w:type="spellStart"/>
      <w:r w:rsidRPr="005D6E99">
        <w:rPr>
          <w:b/>
          <w:bCs/>
          <w:i/>
          <w:iCs/>
        </w:rPr>
        <w:t>vertaalstrategieën</w:t>
      </w:r>
      <w:proofErr w:type="spellEnd"/>
      <w:r w:rsidRPr="005D6E99">
        <w:rPr>
          <w:b/>
          <w:bCs/>
          <w:i/>
          <w:iCs/>
        </w:rPr>
        <w:t xml:space="preserve"> in </w:t>
      </w:r>
      <w:proofErr w:type="spellStart"/>
      <w:r w:rsidRPr="005D6E99">
        <w:rPr>
          <w:b/>
          <w:bCs/>
          <w:i/>
          <w:iCs/>
        </w:rPr>
        <w:t>een</w:t>
      </w:r>
      <w:proofErr w:type="spellEnd"/>
      <w:r w:rsidRPr="005D6E99">
        <w:rPr>
          <w:b/>
          <w:bCs/>
          <w:i/>
          <w:iCs/>
        </w:rPr>
        <w:t xml:space="preserve"> </w:t>
      </w:r>
      <w:proofErr w:type="spellStart"/>
      <w:r w:rsidRPr="005D6E99">
        <w:rPr>
          <w:b/>
          <w:bCs/>
          <w:i/>
          <w:iCs/>
        </w:rPr>
        <w:t>transnationale</w:t>
      </w:r>
      <w:proofErr w:type="spellEnd"/>
      <w:r w:rsidRPr="005D6E99">
        <w:rPr>
          <w:b/>
          <w:bCs/>
          <w:i/>
          <w:iCs/>
        </w:rPr>
        <w:t xml:space="preserve"> </w:t>
      </w:r>
      <w:proofErr w:type="spellStart"/>
      <w:r w:rsidRPr="005D6E99">
        <w:rPr>
          <w:b/>
          <w:bCs/>
          <w:i/>
          <w:iCs/>
        </w:rPr>
        <w:t>context</w:t>
      </w:r>
      <w:proofErr w:type="spellEnd"/>
      <w:r>
        <w:t>, si inserisce in una serie di conferenz</w:t>
      </w:r>
      <w:r w:rsidR="00664454">
        <w:t>e</w:t>
      </w:r>
      <w:r>
        <w:t xml:space="preserve"> organizzate dal network </w:t>
      </w:r>
      <w:proofErr w:type="spellStart"/>
      <w:r w:rsidRPr="005D6E99">
        <w:rPr>
          <w:b/>
          <w:bCs/>
        </w:rPr>
        <w:t>Dutch</w:t>
      </w:r>
      <w:proofErr w:type="spellEnd"/>
      <w:r w:rsidRPr="005D6E99">
        <w:rPr>
          <w:b/>
          <w:bCs/>
        </w:rPr>
        <w:t xml:space="preserve"> </w:t>
      </w:r>
      <w:proofErr w:type="spellStart"/>
      <w:r w:rsidRPr="005D6E99">
        <w:rPr>
          <w:b/>
          <w:bCs/>
        </w:rPr>
        <w:t>Literature</w:t>
      </w:r>
      <w:proofErr w:type="spellEnd"/>
      <w:r w:rsidRPr="005D6E99">
        <w:rPr>
          <w:b/>
          <w:bCs/>
        </w:rPr>
        <w:t xml:space="preserve"> in </w:t>
      </w:r>
      <w:proofErr w:type="spellStart"/>
      <w:r w:rsidRPr="005D6E99">
        <w:rPr>
          <w:b/>
          <w:bCs/>
        </w:rPr>
        <w:t>Translation</w:t>
      </w:r>
      <w:proofErr w:type="spellEnd"/>
      <w:r>
        <w:t>, che mira a stimolare la diffusione della letteratura neerlandofona a livello internazionale. Compilando questo questionario anche tu stai dando il tuo contributo!</w:t>
      </w:r>
    </w:p>
    <w:p w14:paraId="3F7BE404" w14:textId="76485A37" w:rsidR="005D6E99" w:rsidRPr="005D6E99" w:rsidRDefault="005D6E99" w:rsidP="005D6E99">
      <w:pPr>
        <w:jc w:val="both"/>
        <w:rPr>
          <w:b/>
          <w:bCs/>
        </w:rPr>
      </w:pPr>
      <w:r w:rsidRPr="005D6E99">
        <w:rPr>
          <w:b/>
          <w:bCs/>
        </w:rPr>
        <w:t xml:space="preserve">ISTRUZIONI </w:t>
      </w:r>
    </w:p>
    <w:p w14:paraId="419FEAAA" w14:textId="219A3D28" w:rsidR="00697756" w:rsidRDefault="00697756" w:rsidP="005D6E99">
      <w:pPr>
        <w:jc w:val="both"/>
      </w:pPr>
      <w:r>
        <w:t>Nella colonna a sinistra, ti</w:t>
      </w:r>
      <w:r w:rsidR="005D6E99">
        <w:t xml:space="preserve"> verranno presentate alcuni frammenti in li</w:t>
      </w:r>
      <w:r w:rsidR="00F5132A">
        <w:t>ngua olandese tratti dal romanzo</w:t>
      </w:r>
      <w:r w:rsidR="005D6E99">
        <w:t xml:space="preserve"> </w:t>
      </w:r>
      <w:proofErr w:type="spellStart"/>
      <w:r w:rsidR="005D6E99" w:rsidRPr="005D6E99">
        <w:rPr>
          <w:i/>
          <w:iCs/>
        </w:rPr>
        <w:t>Rituelen</w:t>
      </w:r>
      <w:proofErr w:type="spellEnd"/>
      <w:r w:rsidR="005D6E99">
        <w:t xml:space="preserve"> di </w:t>
      </w:r>
      <w:proofErr w:type="spellStart"/>
      <w:r w:rsidR="005D6E99">
        <w:t>Cees</w:t>
      </w:r>
      <w:proofErr w:type="spellEnd"/>
      <w:r w:rsidR="005D6E99">
        <w:t xml:space="preserve"> </w:t>
      </w:r>
      <w:proofErr w:type="spellStart"/>
      <w:r w:rsidR="005D6E99">
        <w:t>Nooteboom</w:t>
      </w:r>
      <w:proofErr w:type="spellEnd"/>
      <w:r w:rsidR="005D6E99">
        <w:t xml:space="preserve"> (1980). Non importa se non conosci il romanzo, le riflessioni che ti verranno richieste sono di tipo puramente linguistico. </w:t>
      </w:r>
      <w:r w:rsidR="00A35EB5">
        <w:t>Nella colonna a destra, a</w:t>
      </w:r>
      <w:r w:rsidR="005D6E99">
        <w:t>d ogni frase in lingua olandese, corrisponde una traduzione in italiano: si tratta della traduzione ufficiale proposta dal traduttore Fulvio Ferrari per Rituali, edito da Iperborea (1993).</w:t>
      </w:r>
      <w:r>
        <w:t xml:space="preserve"> Per ogni frammento, le parole in grassetto sono quelle che richiederanno una maggiore attenzione. </w:t>
      </w:r>
    </w:p>
    <w:p w14:paraId="50B9DF66" w14:textId="425B9EE6" w:rsidR="005D6E99" w:rsidRDefault="00697756" w:rsidP="005D6E99">
      <w:pPr>
        <w:jc w:val="both"/>
      </w:pPr>
      <w:r>
        <w:t>I framment</w:t>
      </w:r>
      <w:r w:rsidR="00F5132A">
        <w:t>i sono divisi in 4 aree tematiche</w:t>
      </w:r>
      <w:r>
        <w:t xml:space="preserve">. Per ogni area tematica è richiesto un tuo commento, nel quale puoi esprimerti con grande libertà, con osservazioni oggettive (esempio: noto che il traduttore ha deciso di tradurre usando una tecnica </w:t>
      </w:r>
      <w:proofErr w:type="spellStart"/>
      <w:r>
        <w:t>xyz</w:t>
      </w:r>
      <w:proofErr w:type="spellEnd"/>
      <w:r>
        <w:t>) o soggettive (esempio: avrei preferito una traduzione più letterale</w:t>
      </w:r>
      <w:r w:rsidR="005D6E99">
        <w:t xml:space="preserve"> </w:t>
      </w:r>
      <w:r>
        <w:t xml:space="preserve">/ non credo che un lettore italiano possa capire questa traduzione). Ti suggerisco alcuni spunti di riflessione: </w:t>
      </w:r>
    </w:p>
    <w:p w14:paraId="64FD16BD" w14:textId="3093A738" w:rsidR="00697756" w:rsidRDefault="00697756" w:rsidP="00697756">
      <w:pPr>
        <w:pStyle w:val="Paragrafoelenco"/>
        <w:numPr>
          <w:ilvl w:val="0"/>
          <w:numId w:val="1"/>
        </w:numPr>
        <w:jc w:val="both"/>
      </w:pPr>
      <w:r>
        <w:t xml:space="preserve">Cosa rende particolare la parole / l’espressione in corsivo? </w:t>
      </w:r>
    </w:p>
    <w:p w14:paraId="2B82E9B5" w14:textId="4E0134FA" w:rsidR="00697756" w:rsidRDefault="00697756" w:rsidP="00697756">
      <w:pPr>
        <w:pStyle w:val="Paragrafoelenco"/>
        <w:numPr>
          <w:ilvl w:val="0"/>
          <w:numId w:val="1"/>
        </w:numPr>
        <w:jc w:val="both"/>
      </w:pPr>
      <w:r>
        <w:t xml:space="preserve">Che difficoltà potrebbe aver incontrato il traduttore? </w:t>
      </w:r>
    </w:p>
    <w:p w14:paraId="1F5A28AC" w14:textId="28DC86F0" w:rsidR="00697756" w:rsidRDefault="00697756" w:rsidP="00697756">
      <w:pPr>
        <w:pStyle w:val="Paragrafoelenco"/>
        <w:numPr>
          <w:ilvl w:val="0"/>
          <w:numId w:val="1"/>
        </w:numPr>
        <w:jc w:val="both"/>
      </w:pPr>
      <w:r>
        <w:t xml:space="preserve">Come descriveresti la tecnica traduttiva usata? </w:t>
      </w:r>
    </w:p>
    <w:p w14:paraId="2F31725E" w14:textId="059E6873" w:rsidR="00697756" w:rsidRDefault="00697756" w:rsidP="00697756">
      <w:pPr>
        <w:pStyle w:val="Paragrafoelenco"/>
        <w:numPr>
          <w:ilvl w:val="0"/>
          <w:numId w:val="1"/>
        </w:numPr>
        <w:jc w:val="both"/>
      </w:pPr>
      <w:r>
        <w:t xml:space="preserve">Come percepisci questa traduzione? </w:t>
      </w:r>
    </w:p>
    <w:p w14:paraId="26D01A73" w14:textId="4752B878" w:rsidR="00697756" w:rsidRDefault="00697756" w:rsidP="00697756">
      <w:pPr>
        <w:pStyle w:val="Paragrafoelenco"/>
        <w:numPr>
          <w:ilvl w:val="0"/>
          <w:numId w:val="1"/>
        </w:numPr>
        <w:jc w:val="both"/>
      </w:pPr>
      <w:r>
        <w:t xml:space="preserve">Ti vengono in mente tecniche traduttive alternative? </w:t>
      </w:r>
    </w:p>
    <w:p w14:paraId="4B7BB719" w14:textId="1042D5FF" w:rsidR="00697756" w:rsidRDefault="00697756" w:rsidP="00697756">
      <w:pPr>
        <w:jc w:val="both"/>
      </w:pPr>
      <w:r>
        <w:t>Puoi scrivere il commento nell</w:t>
      </w:r>
      <w:r w:rsidR="00A35EB5">
        <w:t xml:space="preserve">o spazio dedicato sotto ogni tabella. </w:t>
      </w:r>
    </w:p>
    <w:p w14:paraId="6F184AF6" w14:textId="20ABD34C" w:rsidR="008F3B06" w:rsidRDefault="008F3B06" w:rsidP="00697756">
      <w:pPr>
        <w:jc w:val="both"/>
      </w:pPr>
      <w:r>
        <w:t xml:space="preserve">Dopo aver compilato il questionario </w:t>
      </w:r>
      <w:r w:rsidRPr="008F3B06">
        <w:rPr>
          <w:b/>
          <w:bCs/>
        </w:rPr>
        <w:t>ENTRO IL 25 OTTOBRE</w:t>
      </w:r>
      <w:r>
        <w:t xml:space="preserve"> puoi mandarlo via mail a </w:t>
      </w:r>
      <w:hyperlink r:id="rId5" w:history="1">
        <w:r w:rsidRPr="000334B4">
          <w:rPr>
            <w:rStyle w:val="Collegamentoipertestuale"/>
          </w:rPr>
          <w:t>matilde.soliani@libero.it</w:t>
        </w:r>
      </w:hyperlink>
      <w:r>
        <w:t xml:space="preserve"> </w:t>
      </w:r>
    </w:p>
    <w:p w14:paraId="3E721BDD" w14:textId="77777777" w:rsidR="008F3B06" w:rsidRDefault="008F3B06" w:rsidP="00697756">
      <w:pPr>
        <w:jc w:val="both"/>
      </w:pPr>
    </w:p>
    <w:p w14:paraId="40409A67" w14:textId="56344FE0" w:rsidR="00697756" w:rsidRDefault="00697756" w:rsidP="00697756">
      <w:pPr>
        <w:jc w:val="both"/>
      </w:pPr>
      <w:r>
        <w:t>Grazie per l’attenzione, buon lavoro!</w:t>
      </w:r>
    </w:p>
    <w:p w14:paraId="3D26B036" w14:textId="77777777" w:rsidR="008F3B06" w:rsidRDefault="008F3B06" w:rsidP="00697756">
      <w:pPr>
        <w:jc w:val="both"/>
      </w:pPr>
    </w:p>
    <w:p w14:paraId="2A11528D" w14:textId="77777777" w:rsidR="003B1BB5" w:rsidRDefault="003B1BB5" w:rsidP="005D6E99">
      <w:pPr>
        <w:jc w:val="both"/>
      </w:pPr>
    </w:p>
    <w:p w14:paraId="7C157ECC" w14:textId="77777777" w:rsidR="003B1BB5" w:rsidRDefault="003B1BB5" w:rsidP="005D6E99">
      <w:pPr>
        <w:jc w:val="both"/>
      </w:pPr>
    </w:p>
    <w:p w14:paraId="3F1FBF91" w14:textId="77777777" w:rsidR="003B1BB5" w:rsidRDefault="003B1BB5" w:rsidP="005D6E99">
      <w:pPr>
        <w:jc w:val="both"/>
      </w:pPr>
    </w:p>
    <w:p w14:paraId="1A7B6A69" w14:textId="77777777" w:rsidR="003B1BB5" w:rsidRDefault="003B1BB5" w:rsidP="005D6E99">
      <w:pPr>
        <w:jc w:val="both"/>
      </w:pPr>
    </w:p>
    <w:p w14:paraId="2DFDF133" w14:textId="77777777" w:rsidR="003B1BB5" w:rsidRDefault="003B1BB5" w:rsidP="005D6E99">
      <w:pPr>
        <w:jc w:val="both"/>
      </w:pPr>
    </w:p>
    <w:p w14:paraId="5F00AFD1" w14:textId="77777777" w:rsidR="003B1BB5" w:rsidRDefault="003B1BB5" w:rsidP="005D6E99">
      <w:pPr>
        <w:jc w:val="both"/>
      </w:pPr>
    </w:p>
    <w:p w14:paraId="3290AB2A" w14:textId="77777777" w:rsidR="003B1BB5" w:rsidRDefault="003B1BB5" w:rsidP="005D6E99">
      <w:pPr>
        <w:jc w:val="both"/>
      </w:pPr>
    </w:p>
    <w:p w14:paraId="5C72A61E" w14:textId="77777777" w:rsidR="003B1BB5" w:rsidRDefault="003B1BB5" w:rsidP="005D6E99">
      <w:pPr>
        <w:jc w:val="both"/>
      </w:pPr>
    </w:p>
    <w:p w14:paraId="7F29A0EC" w14:textId="77777777" w:rsidR="003B1BB5" w:rsidRDefault="003B1BB5" w:rsidP="005D6E99">
      <w:pPr>
        <w:jc w:val="both"/>
      </w:pPr>
    </w:p>
    <w:p w14:paraId="6BBBEB49" w14:textId="4AE2F04D" w:rsidR="00697756" w:rsidRDefault="00697756" w:rsidP="005D6E99">
      <w:pPr>
        <w:jc w:val="both"/>
      </w:pPr>
      <w:r>
        <w:lastRenderedPageBreak/>
        <w:t>1. LA 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7756" w:rsidRPr="00A35EB5" w14:paraId="327B9194" w14:textId="77777777" w:rsidTr="00697756">
        <w:tc>
          <w:tcPr>
            <w:tcW w:w="4814" w:type="dxa"/>
          </w:tcPr>
          <w:p w14:paraId="3DF191A5" w14:textId="3AFE314E" w:rsidR="00697756" w:rsidRDefault="00697756" w:rsidP="00A21FCF">
            <w:pPr>
              <w:rPr>
                <w:lang w:val="nl-NL"/>
              </w:rPr>
            </w:pPr>
            <w:r w:rsidRPr="00A21FCF">
              <w:rPr>
                <w:lang w:val="nl-NL"/>
              </w:rPr>
              <w:t>p.22</w:t>
            </w:r>
            <w:r w:rsidR="00A21FCF" w:rsidRPr="00A21FCF">
              <w:rPr>
                <w:lang w:val="nl-NL"/>
              </w:rPr>
              <w:t xml:space="preserve"> Het was Amsterdam v</w:t>
            </w:r>
            <w:r w:rsidR="00A21FCF">
              <w:rPr>
                <w:lang w:val="nl-NL"/>
              </w:rPr>
              <w:t xml:space="preserve">òòr </w:t>
            </w:r>
            <w:r w:rsidR="00A21FCF" w:rsidRPr="00A21FCF">
              <w:rPr>
                <w:b/>
                <w:bCs/>
                <w:lang w:val="nl-NL"/>
              </w:rPr>
              <w:t>Provo</w:t>
            </w:r>
            <w:r w:rsidR="00A21FCF">
              <w:rPr>
                <w:lang w:val="nl-NL"/>
              </w:rPr>
              <w:t xml:space="preserve">, voor de </w:t>
            </w:r>
            <w:r w:rsidR="00A21FCF" w:rsidRPr="00A21FCF">
              <w:rPr>
                <w:b/>
                <w:bCs/>
                <w:lang w:val="nl-NL"/>
              </w:rPr>
              <w:t>kabouters</w:t>
            </w:r>
            <w:r w:rsidR="00A21FCF">
              <w:rPr>
                <w:lang w:val="nl-NL"/>
              </w:rPr>
              <w:t xml:space="preserve">, voor lange hete </w:t>
            </w:r>
            <w:r w:rsidR="00664454">
              <w:rPr>
                <w:lang w:val="nl-NL"/>
              </w:rPr>
              <w:t>zomers</w:t>
            </w:r>
            <w:r w:rsidR="00A21FCF">
              <w:rPr>
                <w:lang w:val="nl-NL"/>
              </w:rPr>
              <w:t xml:space="preserve">. </w:t>
            </w:r>
          </w:p>
          <w:p w14:paraId="16CDF245" w14:textId="7BE4F712" w:rsidR="00A35EB5" w:rsidRDefault="00A35EB5" w:rsidP="00A21FCF">
            <w:pPr>
              <w:rPr>
                <w:lang w:val="nl-NL"/>
              </w:rPr>
            </w:pPr>
          </w:p>
          <w:p w14:paraId="36A87B54" w14:textId="77777777" w:rsidR="00A21FCF" w:rsidRDefault="00A21FCF" w:rsidP="00A21FCF">
            <w:pPr>
              <w:rPr>
                <w:lang w:val="nl-NL"/>
              </w:rPr>
            </w:pPr>
          </w:p>
          <w:p w14:paraId="0FAC2B54" w14:textId="776D4978" w:rsidR="00A21FCF" w:rsidRPr="00A21FCF" w:rsidRDefault="00A21FCF" w:rsidP="00A21FCF">
            <w:pPr>
              <w:rPr>
                <w:lang w:val="nl-NL"/>
              </w:rPr>
            </w:pPr>
          </w:p>
        </w:tc>
        <w:tc>
          <w:tcPr>
            <w:tcW w:w="4814" w:type="dxa"/>
          </w:tcPr>
          <w:p w14:paraId="63A3122C" w14:textId="678BBD36" w:rsidR="00697756" w:rsidRDefault="00A35EB5" w:rsidP="005D6E99">
            <w:pPr>
              <w:jc w:val="both"/>
            </w:pPr>
            <w:r w:rsidRPr="00A35EB5">
              <w:t>p.14 Era l’Amsterdam prima d</w:t>
            </w:r>
            <w:r>
              <w:t xml:space="preserve">ei </w:t>
            </w:r>
            <w:proofErr w:type="spellStart"/>
            <w:r>
              <w:t>Provos</w:t>
            </w:r>
            <w:proofErr w:type="spellEnd"/>
            <w:r>
              <w:t>, prima degli “</w:t>
            </w:r>
            <w:proofErr w:type="gramStart"/>
            <w:r w:rsidR="00B23953">
              <w:t>gnomi”*</w:t>
            </w:r>
            <w:proofErr w:type="gramEnd"/>
            <w:r w:rsidR="00B23953">
              <w:t xml:space="preserve"> e delle lunghe, calde estati. </w:t>
            </w:r>
          </w:p>
          <w:p w14:paraId="6543B20F" w14:textId="77777777" w:rsidR="00B23953" w:rsidRDefault="00B23953" w:rsidP="005D6E99">
            <w:pPr>
              <w:jc w:val="both"/>
            </w:pPr>
          </w:p>
          <w:p w14:paraId="5B06E492" w14:textId="581A38FB" w:rsidR="00B23953" w:rsidRPr="00A35EB5" w:rsidRDefault="00B23953" w:rsidP="00B23953">
            <w:pPr>
              <w:jc w:val="both"/>
            </w:pPr>
            <w:r>
              <w:t xml:space="preserve">Nota a piè di pagine: *Sotto il nome di “gnomi” (nell’originale </w:t>
            </w:r>
            <w:proofErr w:type="spellStart"/>
            <w:r w:rsidRPr="00B23953">
              <w:rPr>
                <w:i/>
                <w:iCs/>
              </w:rPr>
              <w:t>kabouters</w:t>
            </w:r>
            <w:proofErr w:type="spellEnd"/>
            <w:r>
              <w:t xml:space="preserve">), il movimento di contestazione dei </w:t>
            </w:r>
            <w:proofErr w:type="spellStart"/>
            <w:r w:rsidRPr="00B23953">
              <w:rPr>
                <w:i/>
                <w:iCs/>
              </w:rPr>
              <w:t>provos</w:t>
            </w:r>
            <w:proofErr w:type="spellEnd"/>
            <w:r>
              <w:t xml:space="preserve"> continuò la sua attività dopo il 1969.  </w:t>
            </w:r>
          </w:p>
        </w:tc>
      </w:tr>
      <w:tr w:rsidR="00697756" w:rsidRPr="00A35EB5" w14:paraId="2065154C" w14:textId="77777777" w:rsidTr="00697756">
        <w:tc>
          <w:tcPr>
            <w:tcW w:w="4814" w:type="dxa"/>
          </w:tcPr>
          <w:p w14:paraId="77EA855F" w14:textId="77777777" w:rsidR="00697756" w:rsidRDefault="00697756" w:rsidP="005D6E99">
            <w:pPr>
              <w:jc w:val="both"/>
              <w:rPr>
                <w:lang w:val="nl-NL"/>
              </w:rPr>
            </w:pPr>
            <w:r w:rsidRPr="00A21FCF">
              <w:rPr>
                <w:lang w:val="nl-NL"/>
              </w:rPr>
              <w:t>p.24</w:t>
            </w:r>
            <w:r w:rsidR="00A21FCF" w:rsidRPr="00A21FCF">
              <w:rPr>
                <w:lang w:val="nl-NL"/>
              </w:rPr>
              <w:t xml:space="preserve"> Wel wist hij n</w:t>
            </w:r>
            <w:r w:rsidR="00A21FCF">
              <w:rPr>
                <w:lang w:val="nl-NL"/>
              </w:rPr>
              <w:t xml:space="preserve">og dat (…) een Italiaanse </w:t>
            </w:r>
            <w:r w:rsidR="00A21FCF" w:rsidRPr="00A21FCF">
              <w:rPr>
                <w:b/>
                <w:bCs/>
                <w:lang w:val="nl-NL"/>
              </w:rPr>
              <w:t>gastarbeider</w:t>
            </w:r>
            <w:r w:rsidR="00A21FCF">
              <w:rPr>
                <w:lang w:val="nl-NL"/>
              </w:rPr>
              <w:t xml:space="preserve"> die in de keuken van Hotel Victoria werkte maar in zijn vrije tij fotografeerde een foto gemaakt had van Zita voor het blad </w:t>
            </w:r>
            <w:r w:rsidR="00A21FCF" w:rsidRPr="00A35EB5">
              <w:rPr>
                <w:i/>
                <w:iCs/>
                <w:lang w:val="nl-NL"/>
              </w:rPr>
              <w:t>Taboe</w:t>
            </w:r>
            <w:r w:rsidR="00A21FCF">
              <w:rPr>
                <w:lang w:val="nl-NL"/>
              </w:rPr>
              <w:t xml:space="preserve">. </w:t>
            </w:r>
          </w:p>
          <w:p w14:paraId="05DB10B6" w14:textId="77777777" w:rsidR="00A21FCF" w:rsidRDefault="00A21FCF" w:rsidP="005D6E99">
            <w:pPr>
              <w:jc w:val="both"/>
              <w:rPr>
                <w:lang w:val="nl-NL"/>
              </w:rPr>
            </w:pPr>
          </w:p>
          <w:p w14:paraId="498C9AC1" w14:textId="7B0B9188" w:rsidR="00A21FCF" w:rsidRPr="00A21FCF" w:rsidRDefault="00A21FCF" w:rsidP="005D6E99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3219BC99" w14:textId="3E463A35" w:rsidR="00697756" w:rsidRPr="00A35EB5" w:rsidRDefault="00A35EB5" w:rsidP="005D6E99">
            <w:pPr>
              <w:jc w:val="both"/>
            </w:pPr>
            <w:r w:rsidRPr="00A35EB5">
              <w:t>Certo, si ricordava (…) che u</w:t>
            </w:r>
            <w:r>
              <w:t xml:space="preserve">n immigrato italiano, che lavorava alle cucine dell’hotel Victoria ma faceva il fotografo a tempo perso, aveva fatto una fotografia a Zita per il giornale </w:t>
            </w:r>
            <w:r w:rsidRPr="00A35EB5">
              <w:rPr>
                <w:i/>
                <w:iCs/>
              </w:rPr>
              <w:t>Tabù</w:t>
            </w:r>
            <w:r>
              <w:t xml:space="preserve">. </w:t>
            </w:r>
          </w:p>
        </w:tc>
      </w:tr>
      <w:tr w:rsidR="00697756" w:rsidRPr="00B23953" w14:paraId="53CAD1C7" w14:textId="77777777" w:rsidTr="00697756">
        <w:tc>
          <w:tcPr>
            <w:tcW w:w="4814" w:type="dxa"/>
          </w:tcPr>
          <w:p w14:paraId="28D11998" w14:textId="77777777" w:rsidR="00A21FCF" w:rsidRDefault="00697756" w:rsidP="005D6E99">
            <w:pPr>
              <w:jc w:val="both"/>
              <w:rPr>
                <w:lang w:val="nl-NL"/>
              </w:rPr>
            </w:pPr>
            <w:r w:rsidRPr="00A21FCF">
              <w:rPr>
                <w:lang w:val="nl-NL"/>
              </w:rPr>
              <w:t>p.78</w:t>
            </w:r>
            <w:r w:rsidR="00A21FCF" w:rsidRPr="00A21FCF">
              <w:rPr>
                <w:lang w:val="nl-NL"/>
              </w:rPr>
              <w:t xml:space="preserve"> Aan het eind van die winter was zijn vader bij het bombarde</w:t>
            </w:r>
            <w:r w:rsidR="00A21FCF">
              <w:rPr>
                <w:lang w:val="nl-NL"/>
              </w:rPr>
              <w:t xml:space="preserve">ment op </w:t>
            </w:r>
            <w:r w:rsidR="00A21FCF" w:rsidRPr="00A21FCF">
              <w:rPr>
                <w:b/>
                <w:bCs/>
                <w:lang w:val="nl-NL"/>
              </w:rPr>
              <w:t>het Bezuidenhout</w:t>
            </w:r>
            <w:r w:rsidR="00A21FCF">
              <w:rPr>
                <w:lang w:val="nl-NL"/>
              </w:rPr>
              <w:t xml:space="preserve"> omgekomen. </w:t>
            </w:r>
            <w:r w:rsidR="00A21FCF" w:rsidRPr="00A21FCF">
              <w:rPr>
                <w:lang w:val="nl-NL"/>
              </w:rPr>
              <w:t xml:space="preserve"> </w:t>
            </w:r>
          </w:p>
          <w:p w14:paraId="7632258A" w14:textId="77777777" w:rsidR="00A21FCF" w:rsidRDefault="00A21FCF" w:rsidP="005D6E99">
            <w:pPr>
              <w:jc w:val="both"/>
              <w:rPr>
                <w:lang w:val="nl-NL"/>
              </w:rPr>
            </w:pPr>
          </w:p>
          <w:p w14:paraId="60EEC4AC" w14:textId="6B7803AE" w:rsidR="00A21FCF" w:rsidRPr="00A21FCF" w:rsidRDefault="00A21FCF" w:rsidP="005D6E99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42FBDFF0" w14:textId="0CC85DA0" w:rsidR="00697756" w:rsidRPr="00B23953" w:rsidRDefault="00B23953" w:rsidP="005D6E99">
            <w:pPr>
              <w:jc w:val="both"/>
            </w:pPr>
            <w:r w:rsidRPr="00B23953">
              <w:t>p.73 Alla fine dell’inverno s</w:t>
            </w:r>
            <w:r>
              <w:t xml:space="preserve">uo padre era morto nel bombardamento dell’Aia. </w:t>
            </w:r>
          </w:p>
        </w:tc>
      </w:tr>
    </w:tbl>
    <w:p w14:paraId="604BF33F" w14:textId="1A9C77B8" w:rsidR="00697756" w:rsidRDefault="00697756" w:rsidP="005D6E9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BB5" w14:paraId="51689491" w14:textId="77777777" w:rsidTr="003B1BB5">
        <w:tc>
          <w:tcPr>
            <w:tcW w:w="9628" w:type="dxa"/>
          </w:tcPr>
          <w:p w14:paraId="253C4F4D" w14:textId="77777777" w:rsidR="003B1BB5" w:rsidRDefault="003B1BB5" w:rsidP="005D6E99">
            <w:pPr>
              <w:jc w:val="both"/>
            </w:pPr>
          </w:p>
          <w:p w14:paraId="3FF7B9D4" w14:textId="77777777" w:rsidR="003B1BB5" w:rsidRDefault="003B1BB5" w:rsidP="005D6E99">
            <w:pPr>
              <w:jc w:val="both"/>
            </w:pPr>
          </w:p>
          <w:p w14:paraId="3DCF8B86" w14:textId="77777777" w:rsidR="003B1BB5" w:rsidRDefault="003B1BB5" w:rsidP="005D6E99">
            <w:pPr>
              <w:jc w:val="both"/>
            </w:pPr>
          </w:p>
          <w:p w14:paraId="505A54D9" w14:textId="77777777" w:rsidR="003B1BB5" w:rsidRDefault="003B1BB5" w:rsidP="005D6E99">
            <w:pPr>
              <w:jc w:val="both"/>
            </w:pPr>
          </w:p>
          <w:p w14:paraId="2CB04DB0" w14:textId="77777777" w:rsidR="003B1BB5" w:rsidRDefault="003B1BB5" w:rsidP="005D6E99">
            <w:pPr>
              <w:jc w:val="both"/>
            </w:pPr>
          </w:p>
          <w:p w14:paraId="7B656223" w14:textId="77777777" w:rsidR="003B1BB5" w:rsidRDefault="003B1BB5" w:rsidP="005D6E99">
            <w:pPr>
              <w:jc w:val="both"/>
            </w:pPr>
          </w:p>
          <w:p w14:paraId="7E82E8DB" w14:textId="77777777" w:rsidR="003B1BB5" w:rsidRDefault="003B1BB5" w:rsidP="005D6E99">
            <w:pPr>
              <w:jc w:val="both"/>
            </w:pPr>
          </w:p>
          <w:p w14:paraId="58473235" w14:textId="77777777" w:rsidR="003B1BB5" w:rsidRDefault="003B1BB5" w:rsidP="005D6E99">
            <w:pPr>
              <w:jc w:val="both"/>
            </w:pPr>
          </w:p>
          <w:p w14:paraId="393F40F9" w14:textId="77777777" w:rsidR="003B1BB5" w:rsidRDefault="003B1BB5" w:rsidP="005D6E99">
            <w:pPr>
              <w:jc w:val="both"/>
            </w:pPr>
          </w:p>
          <w:p w14:paraId="520C8793" w14:textId="77777777" w:rsidR="003B1BB5" w:rsidRDefault="003B1BB5" w:rsidP="005D6E99">
            <w:pPr>
              <w:jc w:val="both"/>
            </w:pPr>
          </w:p>
          <w:p w14:paraId="0BAB358A" w14:textId="7B0F6D99" w:rsidR="003B1BB5" w:rsidRDefault="003B1BB5" w:rsidP="005D6E99">
            <w:pPr>
              <w:jc w:val="both"/>
            </w:pPr>
          </w:p>
          <w:p w14:paraId="19EC8E21" w14:textId="23155218" w:rsidR="003B1BB5" w:rsidRDefault="003B1BB5" w:rsidP="005D6E99">
            <w:pPr>
              <w:jc w:val="both"/>
            </w:pPr>
          </w:p>
          <w:p w14:paraId="03FB2EDA" w14:textId="56410349" w:rsidR="003B1BB5" w:rsidRDefault="003B1BB5" w:rsidP="005D6E99">
            <w:pPr>
              <w:jc w:val="both"/>
            </w:pPr>
          </w:p>
          <w:p w14:paraId="1727FA2A" w14:textId="73B4CD49" w:rsidR="003B1BB5" w:rsidRDefault="003B1BB5" w:rsidP="005D6E99">
            <w:pPr>
              <w:jc w:val="both"/>
            </w:pPr>
          </w:p>
          <w:p w14:paraId="7A3453EA" w14:textId="44843583" w:rsidR="003B1BB5" w:rsidRDefault="003B1BB5" w:rsidP="005D6E99">
            <w:pPr>
              <w:jc w:val="both"/>
            </w:pPr>
          </w:p>
          <w:p w14:paraId="1F05C606" w14:textId="3B8A8914" w:rsidR="003B1BB5" w:rsidRDefault="003B1BB5" w:rsidP="005D6E99">
            <w:pPr>
              <w:jc w:val="both"/>
            </w:pPr>
          </w:p>
          <w:p w14:paraId="4CB9A73F" w14:textId="77777777" w:rsidR="003B1BB5" w:rsidRDefault="003B1BB5" w:rsidP="005D6E99">
            <w:pPr>
              <w:jc w:val="both"/>
            </w:pPr>
          </w:p>
          <w:p w14:paraId="065D3F28" w14:textId="77777777" w:rsidR="003B1BB5" w:rsidRDefault="003B1BB5" w:rsidP="005D6E99">
            <w:pPr>
              <w:jc w:val="both"/>
            </w:pPr>
          </w:p>
          <w:p w14:paraId="0F2B3D55" w14:textId="77777777" w:rsidR="003B1BB5" w:rsidRDefault="003B1BB5" w:rsidP="005D6E99">
            <w:pPr>
              <w:jc w:val="both"/>
            </w:pPr>
          </w:p>
          <w:p w14:paraId="1380B7E3" w14:textId="77777777" w:rsidR="003B1BB5" w:rsidRDefault="003B1BB5" w:rsidP="005D6E99">
            <w:pPr>
              <w:jc w:val="both"/>
            </w:pPr>
          </w:p>
          <w:p w14:paraId="4B6F8E5C" w14:textId="77777777" w:rsidR="003B1BB5" w:rsidRDefault="003B1BB5" w:rsidP="005D6E99">
            <w:pPr>
              <w:jc w:val="both"/>
            </w:pPr>
          </w:p>
          <w:p w14:paraId="702ED356" w14:textId="77777777" w:rsidR="003B1BB5" w:rsidRDefault="003B1BB5" w:rsidP="005D6E99">
            <w:pPr>
              <w:jc w:val="both"/>
            </w:pPr>
          </w:p>
          <w:p w14:paraId="1DCEE19C" w14:textId="77777777" w:rsidR="003B1BB5" w:rsidRDefault="003B1BB5" w:rsidP="005D6E99">
            <w:pPr>
              <w:jc w:val="both"/>
            </w:pPr>
          </w:p>
          <w:p w14:paraId="56803BA7" w14:textId="77777777" w:rsidR="003B1BB5" w:rsidRDefault="003B1BB5" w:rsidP="005D6E99">
            <w:pPr>
              <w:jc w:val="both"/>
            </w:pPr>
          </w:p>
          <w:p w14:paraId="365C71FD" w14:textId="77777777" w:rsidR="003B1BB5" w:rsidRDefault="003B1BB5" w:rsidP="005D6E99">
            <w:pPr>
              <w:jc w:val="both"/>
            </w:pPr>
          </w:p>
          <w:p w14:paraId="41B6911F" w14:textId="77777777" w:rsidR="003B1BB5" w:rsidRDefault="003B1BB5" w:rsidP="005D6E99">
            <w:pPr>
              <w:jc w:val="both"/>
            </w:pPr>
          </w:p>
          <w:p w14:paraId="19ECD025" w14:textId="77777777" w:rsidR="003B1BB5" w:rsidRDefault="003B1BB5" w:rsidP="005D6E99">
            <w:pPr>
              <w:jc w:val="both"/>
            </w:pPr>
          </w:p>
          <w:p w14:paraId="097D9CC6" w14:textId="77777777" w:rsidR="003B1BB5" w:rsidRDefault="003B1BB5" w:rsidP="005D6E99">
            <w:pPr>
              <w:jc w:val="both"/>
            </w:pPr>
          </w:p>
          <w:p w14:paraId="5A65E3EC" w14:textId="77777777" w:rsidR="003B1BB5" w:rsidRDefault="003B1BB5" w:rsidP="005D6E99">
            <w:pPr>
              <w:jc w:val="both"/>
            </w:pPr>
          </w:p>
          <w:p w14:paraId="352A5AC5" w14:textId="77777777" w:rsidR="003B1BB5" w:rsidRDefault="003B1BB5" w:rsidP="005D6E99">
            <w:pPr>
              <w:jc w:val="both"/>
            </w:pPr>
          </w:p>
          <w:p w14:paraId="1344CC91" w14:textId="11E5BA57" w:rsidR="003B1BB5" w:rsidRDefault="003B1BB5" w:rsidP="005D6E99">
            <w:pPr>
              <w:jc w:val="both"/>
            </w:pPr>
          </w:p>
        </w:tc>
      </w:tr>
    </w:tbl>
    <w:p w14:paraId="1F9BAF9C" w14:textId="574D1FAD" w:rsidR="00697756" w:rsidRDefault="00697756" w:rsidP="005D6E99">
      <w:pPr>
        <w:jc w:val="both"/>
      </w:pPr>
      <w:r>
        <w:lastRenderedPageBreak/>
        <w:t>2. LA STAMPA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6"/>
        <w:gridCol w:w="4712"/>
      </w:tblGrid>
      <w:tr w:rsidR="00BB3124" w:rsidRPr="00A35EB5" w14:paraId="68B0DD7C" w14:textId="55891A88" w:rsidTr="00BB3124">
        <w:tc>
          <w:tcPr>
            <w:tcW w:w="4916" w:type="dxa"/>
          </w:tcPr>
          <w:p w14:paraId="50594C81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A21FCF">
              <w:rPr>
                <w:lang w:val="nl-NL"/>
              </w:rPr>
              <w:t>p.17</w:t>
            </w:r>
            <w:r w:rsidR="00A21FCF" w:rsidRPr="00A21FCF">
              <w:rPr>
                <w:lang w:val="nl-NL"/>
              </w:rPr>
              <w:t xml:space="preserve"> En dat is wa</w:t>
            </w:r>
            <w:r w:rsidR="00A21FCF">
              <w:rPr>
                <w:lang w:val="nl-NL"/>
              </w:rPr>
              <w:t xml:space="preserve">t hij zich herinnerde, (…) dat hij zich had opgehangen in zijn wc omdat hij in zijn eigen horoscoop in </w:t>
            </w:r>
            <w:r w:rsidR="00A21FCF" w:rsidRPr="00A21FCF">
              <w:rPr>
                <w:b/>
                <w:bCs/>
                <w:lang w:val="nl-NL"/>
              </w:rPr>
              <w:t xml:space="preserve">het </w:t>
            </w:r>
            <w:r w:rsidR="00A21FCF" w:rsidRPr="00A21FCF">
              <w:rPr>
                <w:b/>
                <w:bCs/>
                <w:i/>
                <w:iCs/>
                <w:lang w:val="nl-NL"/>
              </w:rPr>
              <w:t>Parool</w:t>
            </w:r>
            <w:r w:rsidR="00A21FCF">
              <w:rPr>
                <w:lang w:val="nl-NL"/>
              </w:rPr>
              <w:t xml:space="preserve"> voorspeld had dat zijn vrouw ervandoor zou gaan met een ander en dat hij, Leeuw, dan zelfmoord zou plegen. </w:t>
            </w:r>
          </w:p>
          <w:p w14:paraId="72F3B7EC" w14:textId="77777777" w:rsidR="00A21FCF" w:rsidRDefault="00A21FCF" w:rsidP="005D6E99">
            <w:pPr>
              <w:jc w:val="both"/>
              <w:rPr>
                <w:lang w:val="nl-NL"/>
              </w:rPr>
            </w:pPr>
          </w:p>
          <w:p w14:paraId="7E74FA3C" w14:textId="0CD8C469" w:rsidR="00A21FCF" w:rsidRPr="00A21FCF" w:rsidRDefault="00A21FCF" w:rsidP="005D6E99">
            <w:pPr>
              <w:jc w:val="both"/>
              <w:rPr>
                <w:lang w:val="nl-NL"/>
              </w:rPr>
            </w:pPr>
          </w:p>
        </w:tc>
        <w:tc>
          <w:tcPr>
            <w:tcW w:w="4712" w:type="dxa"/>
          </w:tcPr>
          <w:p w14:paraId="07CBC022" w14:textId="7969FEF5" w:rsidR="00BB3124" w:rsidRPr="00A35EB5" w:rsidRDefault="00A35EB5" w:rsidP="005D6E99">
            <w:pPr>
              <w:jc w:val="both"/>
            </w:pPr>
            <w:r>
              <w:t xml:space="preserve">p.9 </w:t>
            </w:r>
            <w:r w:rsidRPr="00A35EB5">
              <w:t>E questo era quel c</w:t>
            </w:r>
            <w:r>
              <w:t xml:space="preserve">he si ricordava (…): che s’era impiccato nel suo gabinetto perché quel giorno, nella rubrica d’astrologia che teneva sul giornale </w:t>
            </w:r>
            <w:proofErr w:type="spellStart"/>
            <w:r w:rsidRPr="00A35EB5">
              <w:rPr>
                <w:i/>
                <w:iCs/>
              </w:rPr>
              <w:t>Het</w:t>
            </w:r>
            <w:proofErr w:type="spellEnd"/>
            <w:r w:rsidRPr="00A35EB5">
              <w:rPr>
                <w:i/>
                <w:iCs/>
              </w:rPr>
              <w:t xml:space="preserve"> </w:t>
            </w:r>
            <w:proofErr w:type="spellStart"/>
            <w:r w:rsidRPr="00A35EB5">
              <w:rPr>
                <w:i/>
                <w:iCs/>
              </w:rPr>
              <w:t>Parool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 xml:space="preserve">aveva predetto che sua moglie sarebbe scappata con un altro e che lui, Leone, si sarebbe ucciso. </w:t>
            </w:r>
          </w:p>
        </w:tc>
      </w:tr>
      <w:tr w:rsidR="00BB3124" w:rsidRPr="00F5132A" w14:paraId="4BBD3110" w14:textId="2E967AF8" w:rsidTr="00BB3124">
        <w:tc>
          <w:tcPr>
            <w:tcW w:w="4916" w:type="dxa"/>
          </w:tcPr>
          <w:p w14:paraId="0445623F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A21FCF">
              <w:rPr>
                <w:lang w:val="nl-NL"/>
              </w:rPr>
              <w:t>p.37</w:t>
            </w:r>
            <w:r w:rsidR="00A21FCF" w:rsidRPr="00A21FCF">
              <w:rPr>
                <w:lang w:val="nl-NL"/>
              </w:rPr>
              <w:t xml:space="preserve"> Op de hoek </w:t>
            </w:r>
            <w:r w:rsidR="00A21FCF">
              <w:rPr>
                <w:lang w:val="nl-NL"/>
              </w:rPr>
              <w:t xml:space="preserve">van de Utrechtstestraat koopt hij het </w:t>
            </w:r>
            <w:r w:rsidR="00A21FCF" w:rsidRPr="00A21FCF">
              <w:rPr>
                <w:b/>
                <w:bCs/>
                <w:i/>
                <w:iCs/>
                <w:lang w:val="nl-NL"/>
              </w:rPr>
              <w:t>Handelsblad</w:t>
            </w:r>
            <w:r w:rsidR="00A21FCF">
              <w:rPr>
                <w:lang w:val="nl-NL"/>
              </w:rPr>
              <w:t xml:space="preserve">. </w:t>
            </w:r>
          </w:p>
          <w:p w14:paraId="6ED5D5FF" w14:textId="77777777" w:rsidR="00A21FCF" w:rsidRDefault="00A21FCF" w:rsidP="005D6E99">
            <w:pPr>
              <w:jc w:val="both"/>
              <w:rPr>
                <w:lang w:val="nl-NL"/>
              </w:rPr>
            </w:pPr>
          </w:p>
          <w:p w14:paraId="642DCA77" w14:textId="74D6C87A" w:rsidR="00A21FCF" w:rsidRPr="00A21FCF" w:rsidRDefault="00A21FCF" w:rsidP="005D6E99">
            <w:pPr>
              <w:jc w:val="both"/>
              <w:rPr>
                <w:lang w:val="nl-NL"/>
              </w:rPr>
            </w:pPr>
          </w:p>
        </w:tc>
        <w:tc>
          <w:tcPr>
            <w:tcW w:w="4712" w:type="dxa"/>
          </w:tcPr>
          <w:p w14:paraId="5DF852C9" w14:textId="298B5B94" w:rsidR="00BB3124" w:rsidRPr="00B23953" w:rsidRDefault="00B23953" w:rsidP="005D6E99">
            <w:pPr>
              <w:jc w:val="both"/>
              <w:rPr>
                <w:lang w:val="nl-NL"/>
              </w:rPr>
            </w:pPr>
            <w:r w:rsidRPr="00B23953">
              <w:rPr>
                <w:lang w:val="nl-NL"/>
              </w:rPr>
              <w:t>p.30 All’angolo della Utrechtstestraat compra l’</w:t>
            </w:r>
            <w:r w:rsidRPr="00B23953">
              <w:rPr>
                <w:i/>
                <w:iCs/>
                <w:lang w:val="nl-NL"/>
              </w:rPr>
              <w:t>Handelsblad</w:t>
            </w:r>
            <w:r>
              <w:rPr>
                <w:lang w:val="nl-NL"/>
              </w:rPr>
              <w:t xml:space="preserve">. </w:t>
            </w:r>
          </w:p>
        </w:tc>
      </w:tr>
      <w:tr w:rsidR="00BB3124" w:rsidRPr="00B23953" w14:paraId="68C1DD51" w14:textId="1A8CC8EE" w:rsidTr="00BB3124">
        <w:tc>
          <w:tcPr>
            <w:tcW w:w="4916" w:type="dxa"/>
          </w:tcPr>
          <w:p w14:paraId="545E0257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A21FCF">
              <w:rPr>
                <w:lang w:val="nl-NL"/>
              </w:rPr>
              <w:t>p.61</w:t>
            </w:r>
            <w:r w:rsidR="00A21FCF" w:rsidRPr="00A21FCF">
              <w:rPr>
                <w:lang w:val="nl-NL"/>
              </w:rPr>
              <w:t xml:space="preserve"> Op de </w:t>
            </w:r>
            <w:r w:rsidR="00A21FCF">
              <w:rPr>
                <w:lang w:val="nl-NL"/>
              </w:rPr>
              <w:t xml:space="preserve">wc lag een </w:t>
            </w:r>
            <w:r w:rsidR="00A21FCF" w:rsidRPr="00A21FCF">
              <w:rPr>
                <w:b/>
                <w:bCs/>
                <w:i/>
                <w:iCs/>
                <w:lang w:val="nl-NL"/>
              </w:rPr>
              <w:t>Haagse Post</w:t>
            </w:r>
            <w:r w:rsidR="00A21FCF">
              <w:rPr>
                <w:lang w:val="nl-NL"/>
              </w:rPr>
              <w:t xml:space="preserve"> die hij terugnam naar binnen. </w:t>
            </w:r>
          </w:p>
          <w:p w14:paraId="341019FD" w14:textId="65645000" w:rsidR="00A21FCF" w:rsidRPr="00A21FCF" w:rsidRDefault="00A21FCF" w:rsidP="005D6E99">
            <w:pPr>
              <w:jc w:val="both"/>
              <w:rPr>
                <w:lang w:val="nl-NL"/>
              </w:rPr>
            </w:pPr>
          </w:p>
        </w:tc>
        <w:tc>
          <w:tcPr>
            <w:tcW w:w="4712" w:type="dxa"/>
          </w:tcPr>
          <w:p w14:paraId="2605191F" w14:textId="415948AC" w:rsidR="00BB3124" w:rsidRPr="00B23953" w:rsidRDefault="00B23953" w:rsidP="005D6E99">
            <w:pPr>
              <w:jc w:val="both"/>
            </w:pPr>
            <w:r w:rsidRPr="00B23953">
              <w:t>p.54 In bagno c’era u</w:t>
            </w:r>
            <w:r>
              <w:t>n numero dell’</w:t>
            </w:r>
            <w:proofErr w:type="spellStart"/>
            <w:r w:rsidRPr="00B23953">
              <w:rPr>
                <w:i/>
                <w:iCs/>
              </w:rPr>
              <w:t>Haagse</w:t>
            </w:r>
            <w:proofErr w:type="spellEnd"/>
            <w:r w:rsidRPr="00B23953">
              <w:rPr>
                <w:i/>
                <w:iCs/>
              </w:rPr>
              <w:t xml:space="preserve"> Post </w:t>
            </w:r>
            <w:r>
              <w:t xml:space="preserve">che portò nella sua stanza. </w:t>
            </w:r>
          </w:p>
        </w:tc>
      </w:tr>
    </w:tbl>
    <w:p w14:paraId="44C51500" w14:textId="0951F3B5" w:rsidR="00697756" w:rsidRDefault="00697756" w:rsidP="005D6E9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BB5" w14:paraId="7ABA7E34" w14:textId="77777777" w:rsidTr="003B1BB5">
        <w:tc>
          <w:tcPr>
            <w:tcW w:w="9628" w:type="dxa"/>
          </w:tcPr>
          <w:p w14:paraId="14921EB6" w14:textId="77777777" w:rsidR="003B1BB5" w:rsidRDefault="003B1BB5" w:rsidP="005D6E99">
            <w:pPr>
              <w:jc w:val="both"/>
            </w:pPr>
          </w:p>
          <w:p w14:paraId="518FAF9B" w14:textId="77777777" w:rsidR="003B1BB5" w:rsidRDefault="003B1BB5" w:rsidP="005D6E99">
            <w:pPr>
              <w:jc w:val="both"/>
            </w:pPr>
          </w:p>
          <w:p w14:paraId="7FEA1CD4" w14:textId="77777777" w:rsidR="003B1BB5" w:rsidRDefault="003B1BB5" w:rsidP="005D6E99">
            <w:pPr>
              <w:jc w:val="both"/>
            </w:pPr>
          </w:p>
          <w:p w14:paraId="489168FC" w14:textId="77777777" w:rsidR="003B1BB5" w:rsidRDefault="003B1BB5" w:rsidP="005D6E99">
            <w:pPr>
              <w:jc w:val="both"/>
            </w:pPr>
          </w:p>
          <w:p w14:paraId="6CD06C59" w14:textId="77777777" w:rsidR="003B1BB5" w:rsidRDefault="003B1BB5" w:rsidP="005D6E99">
            <w:pPr>
              <w:jc w:val="both"/>
            </w:pPr>
          </w:p>
          <w:p w14:paraId="3E9851CC" w14:textId="77777777" w:rsidR="003B1BB5" w:rsidRDefault="003B1BB5" w:rsidP="005D6E99">
            <w:pPr>
              <w:jc w:val="both"/>
            </w:pPr>
          </w:p>
          <w:p w14:paraId="73BC59C4" w14:textId="77777777" w:rsidR="003B1BB5" w:rsidRDefault="003B1BB5" w:rsidP="005D6E99">
            <w:pPr>
              <w:jc w:val="both"/>
            </w:pPr>
          </w:p>
          <w:p w14:paraId="162F172C" w14:textId="77777777" w:rsidR="003B1BB5" w:rsidRDefault="003B1BB5" w:rsidP="005D6E99">
            <w:pPr>
              <w:jc w:val="both"/>
            </w:pPr>
          </w:p>
          <w:p w14:paraId="25483946" w14:textId="77777777" w:rsidR="003B1BB5" w:rsidRDefault="003B1BB5" w:rsidP="005D6E99">
            <w:pPr>
              <w:jc w:val="both"/>
            </w:pPr>
          </w:p>
          <w:p w14:paraId="07B8AB14" w14:textId="77777777" w:rsidR="003B1BB5" w:rsidRDefault="003B1BB5" w:rsidP="005D6E99">
            <w:pPr>
              <w:jc w:val="both"/>
            </w:pPr>
          </w:p>
          <w:p w14:paraId="40F90703" w14:textId="77777777" w:rsidR="003B1BB5" w:rsidRDefault="003B1BB5" w:rsidP="005D6E99">
            <w:pPr>
              <w:jc w:val="both"/>
            </w:pPr>
          </w:p>
          <w:p w14:paraId="7FBF2E77" w14:textId="77777777" w:rsidR="003B1BB5" w:rsidRDefault="003B1BB5" w:rsidP="005D6E99">
            <w:pPr>
              <w:jc w:val="both"/>
            </w:pPr>
          </w:p>
          <w:p w14:paraId="4BCC60D5" w14:textId="77777777" w:rsidR="003B1BB5" w:rsidRDefault="003B1BB5" w:rsidP="005D6E99">
            <w:pPr>
              <w:jc w:val="both"/>
            </w:pPr>
          </w:p>
          <w:p w14:paraId="28B42713" w14:textId="77777777" w:rsidR="003B1BB5" w:rsidRDefault="003B1BB5" w:rsidP="005D6E99">
            <w:pPr>
              <w:jc w:val="both"/>
            </w:pPr>
          </w:p>
          <w:p w14:paraId="506777A6" w14:textId="77777777" w:rsidR="003B1BB5" w:rsidRDefault="003B1BB5" w:rsidP="005D6E99">
            <w:pPr>
              <w:jc w:val="both"/>
            </w:pPr>
          </w:p>
          <w:p w14:paraId="5D9FE7F1" w14:textId="77777777" w:rsidR="003B1BB5" w:rsidRDefault="003B1BB5" w:rsidP="005D6E99">
            <w:pPr>
              <w:jc w:val="both"/>
            </w:pPr>
          </w:p>
          <w:p w14:paraId="2A871DEA" w14:textId="77777777" w:rsidR="003B1BB5" w:rsidRDefault="003B1BB5" w:rsidP="005D6E99">
            <w:pPr>
              <w:jc w:val="both"/>
            </w:pPr>
          </w:p>
          <w:p w14:paraId="5D91375E" w14:textId="77777777" w:rsidR="003B1BB5" w:rsidRDefault="003B1BB5" w:rsidP="005D6E99">
            <w:pPr>
              <w:jc w:val="both"/>
            </w:pPr>
          </w:p>
          <w:p w14:paraId="2BCC5E49" w14:textId="77777777" w:rsidR="003B1BB5" w:rsidRDefault="003B1BB5" w:rsidP="005D6E99">
            <w:pPr>
              <w:jc w:val="both"/>
            </w:pPr>
          </w:p>
          <w:p w14:paraId="618B4B9C" w14:textId="77777777" w:rsidR="003B1BB5" w:rsidRDefault="003B1BB5" w:rsidP="005D6E99">
            <w:pPr>
              <w:jc w:val="both"/>
            </w:pPr>
          </w:p>
          <w:p w14:paraId="3C098C96" w14:textId="77777777" w:rsidR="003B1BB5" w:rsidRDefault="003B1BB5" w:rsidP="005D6E99">
            <w:pPr>
              <w:jc w:val="both"/>
            </w:pPr>
          </w:p>
          <w:p w14:paraId="66248D67" w14:textId="77777777" w:rsidR="003B1BB5" w:rsidRDefault="003B1BB5" w:rsidP="005D6E99">
            <w:pPr>
              <w:jc w:val="both"/>
            </w:pPr>
          </w:p>
          <w:p w14:paraId="0B211714" w14:textId="77777777" w:rsidR="003B1BB5" w:rsidRDefault="003B1BB5" w:rsidP="005D6E99">
            <w:pPr>
              <w:jc w:val="both"/>
            </w:pPr>
          </w:p>
          <w:p w14:paraId="1B91DD6B" w14:textId="77777777" w:rsidR="003B1BB5" w:rsidRDefault="003B1BB5" w:rsidP="005D6E99">
            <w:pPr>
              <w:jc w:val="both"/>
            </w:pPr>
          </w:p>
          <w:p w14:paraId="723BAC54" w14:textId="77777777" w:rsidR="003B1BB5" w:rsidRDefault="003B1BB5" w:rsidP="005D6E99">
            <w:pPr>
              <w:jc w:val="both"/>
            </w:pPr>
          </w:p>
          <w:p w14:paraId="4F749249" w14:textId="77777777" w:rsidR="003B1BB5" w:rsidRDefault="003B1BB5" w:rsidP="005D6E99">
            <w:pPr>
              <w:jc w:val="both"/>
            </w:pPr>
          </w:p>
          <w:p w14:paraId="5A032AFE" w14:textId="77777777" w:rsidR="003B1BB5" w:rsidRDefault="003B1BB5" w:rsidP="005D6E99">
            <w:pPr>
              <w:jc w:val="both"/>
            </w:pPr>
          </w:p>
          <w:p w14:paraId="630C6EBE" w14:textId="4D7A4AB0" w:rsidR="003B1BB5" w:rsidRDefault="003B1BB5" w:rsidP="005D6E99">
            <w:pPr>
              <w:jc w:val="both"/>
            </w:pPr>
          </w:p>
          <w:p w14:paraId="67902F08" w14:textId="216931BB" w:rsidR="003B1BB5" w:rsidRDefault="003B1BB5" w:rsidP="005D6E99">
            <w:pPr>
              <w:jc w:val="both"/>
            </w:pPr>
          </w:p>
          <w:p w14:paraId="5BA59505" w14:textId="7A52C298" w:rsidR="003B1BB5" w:rsidRDefault="003B1BB5" w:rsidP="005D6E99">
            <w:pPr>
              <w:jc w:val="both"/>
            </w:pPr>
          </w:p>
          <w:p w14:paraId="71AF565F" w14:textId="77777777" w:rsidR="003B1BB5" w:rsidRDefault="003B1BB5" w:rsidP="005D6E99">
            <w:pPr>
              <w:jc w:val="both"/>
            </w:pPr>
          </w:p>
          <w:p w14:paraId="1FC812C9" w14:textId="77777777" w:rsidR="003B1BB5" w:rsidRDefault="003B1BB5" w:rsidP="005D6E99">
            <w:pPr>
              <w:jc w:val="both"/>
            </w:pPr>
          </w:p>
          <w:p w14:paraId="703997C4" w14:textId="77777777" w:rsidR="003B1BB5" w:rsidRDefault="003B1BB5" w:rsidP="005D6E99">
            <w:pPr>
              <w:jc w:val="both"/>
            </w:pPr>
          </w:p>
          <w:p w14:paraId="0CD7CA58" w14:textId="77777777" w:rsidR="003B1BB5" w:rsidRDefault="003B1BB5" w:rsidP="005D6E99">
            <w:pPr>
              <w:jc w:val="both"/>
            </w:pPr>
          </w:p>
          <w:p w14:paraId="30605570" w14:textId="6C8030AA" w:rsidR="003B1BB5" w:rsidRDefault="003B1BB5" w:rsidP="005D6E99">
            <w:pPr>
              <w:jc w:val="both"/>
            </w:pPr>
          </w:p>
        </w:tc>
      </w:tr>
    </w:tbl>
    <w:p w14:paraId="4A5C0CC1" w14:textId="5D8DD6B1" w:rsidR="00BB3124" w:rsidRDefault="003B1BB5" w:rsidP="005D6E99">
      <w:pPr>
        <w:jc w:val="both"/>
      </w:pPr>
      <w:r>
        <w:lastRenderedPageBreak/>
        <w:t>3</w:t>
      </w:r>
      <w:r w:rsidR="00BB3124">
        <w:t>. AMSTERDAM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3124" w:rsidRPr="00A35EB5" w14:paraId="45A1D41C" w14:textId="77777777" w:rsidTr="00BB3124">
        <w:tc>
          <w:tcPr>
            <w:tcW w:w="4814" w:type="dxa"/>
          </w:tcPr>
          <w:p w14:paraId="34747BC5" w14:textId="0C63380B" w:rsidR="00610FE8" w:rsidRPr="00610FE8" w:rsidRDefault="00BB3124" w:rsidP="00610FE8">
            <w:pPr>
              <w:rPr>
                <w:lang w:val="nl-NL"/>
              </w:rPr>
            </w:pPr>
            <w:r w:rsidRPr="00610FE8">
              <w:rPr>
                <w:lang w:val="nl-NL"/>
              </w:rPr>
              <w:t>p.20</w:t>
            </w:r>
            <w:r w:rsidR="00610FE8" w:rsidRPr="00610FE8">
              <w:rPr>
                <w:lang w:val="nl-NL"/>
              </w:rPr>
              <w:t xml:space="preserve"> Hij vond d</w:t>
            </w:r>
            <w:r w:rsidR="00610FE8">
              <w:rPr>
                <w:lang w:val="nl-NL"/>
              </w:rPr>
              <w:t xml:space="preserve">at hij zijn rol even goed speelde in een </w:t>
            </w:r>
            <w:r w:rsidR="00610FE8" w:rsidRPr="00610FE8">
              <w:rPr>
                <w:b/>
                <w:bCs/>
                <w:lang w:val="nl-NL"/>
              </w:rPr>
              <w:t xml:space="preserve">volkscafé </w:t>
            </w:r>
            <w:r w:rsidR="00610FE8">
              <w:rPr>
                <w:lang w:val="nl-NL"/>
              </w:rPr>
              <w:t xml:space="preserve">als op een aandeelhoudersvergadering. </w:t>
            </w:r>
          </w:p>
          <w:p w14:paraId="7DD8B8C0" w14:textId="16CC9329" w:rsidR="00610FE8" w:rsidRPr="00610FE8" w:rsidRDefault="00610FE8" w:rsidP="00953391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7E34AB70" w14:textId="0443E882" w:rsidR="00BB3124" w:rsidRPr="00A35EB5" w:rsidRDefault="00A35EB5" w:rsidP="00A35EB5">
            <w:pPr>
              <w:tabs>
                <w:tab w:val="left" w:pos="2640"/>
              </w:tabs>
              <w:jc w:val="both"/>
            </w:pPr>
            <w:r w:rsidRPr="00A35EB5">
              <w:t>p.13 Riteneva di recitare</w:t>
            </w:r>
            <w:r>
              <w:t xml:space="preserve"> le propria parte altrettanto bene in un’osteria che in un’assemblea di azionisti. </w:t>
            </w:r>
          </w:p>
        </w:tc>
      </w:tr>
      <w:tr w:rsidR="00BB3124" w:rsidRPr="007C5ABD" w14:paraId="08009791" w14:textId="77777777" w:rsidTr="00BB3124">
        <w:tc>
          <w:tcPr>
            <w:tcW w:w="4814" w:type="dxa"/>
          </w:tcPr>
          <w:p w14:paraId="119B8BB9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610FE8">
              <w:rPr>
                <w:lang w:val="nl-NL"/>
              </w:rPr>
              <w:t>p.29</w:t>
            </w:r>
            <w:r w:rsidR="00610FE8" w:rsidRPr="00610FE8">
              <w:rPr>
                <w:lang w:val="nl-NL"/>
              </w:rPr>
              <w:t xml:space="preserve"> Hij reed regelrecht n</w:t>
            </w:r>
            <w:r w:rsidR="00610FE8">
              <w:rPr>
                <w:lang w:val="nl-NL"/>
              </w:rPr>
              <w:t xml:space="preserve">aar het </w:t>
            </w:r>
            <w:r w:rsidR="00610FE8" w:rsidRPr="00610FE8">
              <w:rPr>
                <w:b/>
                <w:bCs/>
                <w:lang w:val="nl-NL"/>
              </w:rPr>
              <w:t>Bosplan</w:t>
            </w:r>
            <w:r w:rsidR="00610FE8">
              <w:rPr>
                <w:lang w:val="nl-NL"/>
              </w:rPr>
              <w:t xml:space="preserve"> (…). </w:t>
            </w:r>
          </w:p>
          <w:p w14:paraId="6C5309B7" w14:textId="6B435833" w:rsidR="00610FE8" w:rsidRPr="00610FE8" w:rsidRDefault="00610FE8" w:rsidP="005D6E99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48A89FA0" w14:textId="34F2901B" w:rsidR="00BB3124" w:rsidRPr="007C5ABD" w:rsidRDefault="00A35EB5" w:rsidP="005D6E99">
            <w:pPr>
              <w:jc w:val="both"/>
            </w:pPr>
            <w:r w:rsidRPr="00A35EB5">
              <w:t>p.22 Andò dritto al pa</w:t>
            </w:r>
            <w:r>
              <w:t xml:space="preserve">rco. </w:t>
            </w:r>
          </w:p>
        </w:tc>
      </w:tr>
      <w:tr w:rsidR="00BB3124" w:rsidRPr="007C5ABD" w14:paraId="1018A80D" w14:textId="77777777" w:rsidTr="00BB3124">
        <w:tc>
          <w:tcPr>
            <w:tcW w:w="4814" w:type="dxa"/>
          </w:tcPr>
          <w:p w14:paraId="5DF1EAB4" w14:textId="77777777" w:rsidR="00953391" w:rsidRDefault="00953391" w:rsidP="00953391">
            <w:pPr>
              <w:jc w:val="both"/>
              <w:rPr>
                <w:lang w:val="nl-NL"/>
              </w:rPr>
            </w:pPr>
            <w:r w:rsidRPr="00610FE8">
              <w:rPr>
                <w:lang w:val="nl-NL"/>
              </w:rPr>
              <w:t xml:space="preserve">p.185 </w:t>
            </w:r>
            <w:r>
              <w:rPr>
                <w:lang w:val="nl-NL"/>
              </w:rPr>
              <w:t xml:space="preserve">Mensen woonden alleen en drongen ’s avonds wanhopig samen in mudvolle </w:t>
            </w:r>
            <w:r w:rsidRPr="00610FE8">
              <w:rPr>
                <w:b/>
                <w:bCs/>
                <w:lang w:val="nl-NL"/>
              </w:rPr>
              <w:t>bruine cafés</w:t>
            </w:r>
            <w:r>
              <w:rPr>
                <w:lang w:val="nl-NL"/>
              </w:rPr>
              <w:t xml:space="preserve">. </w:t>
            </w:r>
          </w:p>
          <w:p w14:paraId="19C3525F" w14:textId="174C00F7" w:rsidR="00610FE8" w:rsidRPr="00610FE8" w:rsidRDefault="00610FE8" w:rsidP="00953391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753BBEEE" w14:textId="7E03C047" w:rsidR="00BB3124" w:rsidRPr="007C5ABD" w:rsidRDefault="00953391" w:rsidP="005D6E99">
            <w:pPr>
              <w:jc w:val="both"/>
            </w:pPr>
            <w:r w:rsidRPr="00953391">
              <w:t>p.184 La gente viveva d</w:t>
            </w:r>
            <w:r>
              <w:t xml:space="preserve">a sola e si ammassava poi disperatamente, la sera, in bar strapieni. </w:t>
            </w:r>
          </w:p>
        </w:tc>
      </w:tr>
    </w:tbl>
    <w:p w14:paraId="64E7C5CE" w14:textId="257232F9" w:rsidR="00BB3124" w:rsidRPr="007C5ABD" w:rsidRDefault="00BB3124" w:rsidP="005D6E9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BB5" w:rsidRPr="007C5ABD" w14:paraId="6F9E1A20" w14:textId="77777777" w:rsidTr="003B1BB5">
        <w:tc>
          <w:tcPr>
            <w:tcW w:w="9628" w:type="dxa"/>
          </w:tcPr>
          <w:p w14:paraId="542E6163" w14:textId="77777777" w:rsidR="003B1BB5" w:rsidRPr="007C5ABD" w:rsidRDefault="003B1BB5" w:rsidP="005D6E99">
            <w:pPr>
              <w:jc w:val="both"/>
            </w:pPr>
          </w:p>
          <w:p w14:paraId="45CE05EA" w14:textId="77777777" w:rsidR="003B1BB5" w:rsidRPr="007C5ABD" w:rsidRDefault="003B1BB5" w:rsidP="005D6E99">
            <w:pPr>
              <w:jc w:val="both"/>
            </w:pPr>
          </w:p>
          <w:p w14:paraId="38F2C5F7" w14:textId="77777777" w:rsidR="003B1BB5" w:rsidRPr="007C5ABD" w:rsidRDefault="003B1BB5" w:rsidP="005D6E99">
            <w:pPr>
              <w:jc w:val="both"/>
            </w:pPr>
          </w:p>
          <w:p w14:paraId="4FD3CBF2" w14:textId="77777777" w:rsidR="003B1BB5" w:rsidRPr="007C5ABD" w:rsidRDefault="003B1BB5" w:rsidP="005D6E99">
            <w:pPr>
              <w:jc w:val="both"/>
            </w:pPr>
          </w:p>
          <w:p w14:paraId="43989F62" w14:textId="77777777" w:rsidR="003B1BB5" w:rsidRPr="007C5ABD" w:rsidRDefault="003B1BB5" w:rsidP="005D6E99">
            <w:pPr>
              <w:jc w:val="both"/>
            </w:pPr>
          </w:p>
          <w:p w14:paraId="6B420181" w14:textId="77777777" w:rsidR="003B1BB5" w:rsidRPr="007C5ABD" w:rsidRDefault="003B1BB5" w:rsidP="005D6E99">
            <w:pPr>
              <w:jc w:val="both"/>
            </w:pPr>
          </w:p>
          <w:p w14:paraId="72C56A4D" w14:textId="77777777" w:rsidR="003B1BB5" w:rsidRPr="007C5ABD" w:rsidRDefault="003B1BB5" w:rsidP="005D6E99">
            <w:pPr>
              <w:jc w:val="both"/>
            </w:pPr>
          </w:p>
          <w:p w14:paraId="09E70A3C" w14:textId="77777777" w:rsidR="003B1BB5" w:rsidRPr="007C5ABD" w:rsidRDefault="003B1BB5" w:rsidP="005D6E99">
            <w:pPr>
              <w:jc w:val="both"/>
            </w:pPr>
          </w:p>
          <w:p w14:paraId="7789274C" w14:textId="77777777" w:rsidR="003B1BB5" w:rsidRPr="007C5ABD" w:rsidRDefault="003B1BB5" w:rsidP="005D6E99">
            <w:pPr>
              <w:jc w:val="both"/>
            </w:pPr>
          </w:p>
          <w:p w14:paraId="48CCC0F2" w14:textId="77777777" w:rsidR="003B1BB5" w:rsidRPr="007C5ABD" w:rsidRDefault="003B1BB5" w:rsidP="005D6E99">
            <w:pPr>
              <w:jc w:val="both"/>
            </w:pPr>
          </w:p>
          <w:p w14:paraId="58566C58" w14:textId="77777777" w:rsidR="003B1BB5" w:rsidRPr="007C5ABD" w:rsidRDefault="003B1BB5" w:rsidP="005D6E99">
            <w:pPr>
              <w:jc w:val="both"/>
            </w:pPr>
          </w:p>
          <w:p w14:paraId="120EBF86" w14:textId="77777777" w:rsidR="003B1BB5" w:rsidRPr="007C5ABD" w:rsidRDefault="003B1BB5" w:rsidP="005D6E99">
            <w:pPr>
              <w:jc w:val="both"/>
            </w:pPr>
          </w:p>
          <w:p w14:paraId="67FA0FE7" w14:textId="77777777" w:rsidR="003B1BB5" w:rsidRPr="007C5ABD" w:rsidRDefault="003B1BB5" w:rsidP="005D6E99">
            <w:pPr>
              <w:jc w:val="both"/>
            </w:pPr>
          </w:p>
          <w:p w14:paraId="7E2F2473" w14:textId="77777777" w:rsidR="003B1BB5" w:rsidRPr="007C5ABD" w:rsidRDefault="003B1BB5" w:rsidP="005D6E99">
            <w:pPr>
              <w:jc w:val="both"/>
            </w:pPr>
          </w:p>
          <w:p w14:paraId="2B344836" w14:textId="77777777" w:rsidR="003B1BB5" w:rsidRPr="007C5ABD" w:rsidRDefault="003B1BB5" w:rsidP="005D6E99">
            <w:pPr>
              <w:jc w:val="both"/>
            </w:pPr>
          </w:p>
          <w:p w14:paraId="4A86713F" w14:textId="77777777" w:rsidR="003B1BB5" w:rsidRPr="007C5ABD" w:rsidRDefault="003B1BB5" w:rsidP="005D6E99">
            <w:pPr>
              <w:jc w:val="both"/>
            </w:pPr>
          </w:p>
          <w:p w14:paraId="538A1FA4" w14:textId="77777777" w:rsidR="003B1BB5" w:rsidRPr="007C5ABD" w:rsidRDefault="003B1BB5" w:rsidP="005D6E99">
            <w:pPr>
              <w:jc w:val="both"/>
            </w:pPr>
          </w:p>
          <w:p w14:paraId="37CE43D2" w14:textId="77777777" w:rsidR="003B1BB5" w:rsidRPr="007C5ABD" w:rsidRDefault="003B1BB5" w:rsidP="005D6E99">
            <w:pPr>
              <w:jc w:val="both"/>
            </w:pPr>
          </w:p>
          <w:p w14:paraId="20574FFA" w14:textId="77777777" w:rsidR="003B1BB5" w:rsidRPr="007C5ABD" w:rsidRDefault="003B1BB5" w:rsidP="005D6E99">
            <w:pPr>
              <w:jc w:val="both"/>
            </w:pPr>
          </w:p>
          <w:p w14:paraId="3D27D358" w14:textId="77777777" w:rsidR="003B1BB5" w:rsidRPr="007C5ABD" w:rsidRDefault="003B1BB5" w:rsidP="005D6E99">
            <w:pPr>
              <w:jc w:val="both"/>
            </w:pPr>
          </w:p>
          <w:p w14:paraId="2ADFF168" w14:textId="77777777" w:rsidR="003B1BB5" w:rsidRPr="007C5ABD" w:rsidRDefault="003B1BB5" w:rsidP="005D6E99">
            <w:pPr>
              <w:jc w:val="both"/>
            </w:pPr>
          </w:p>
          <w:p w14:paraId="75DA694D" w14:textId="77777777" w:rsidR="003B1BB5" w:rsidRPr="007C5ABD" w:rsidRDefault="003B1BB5" w:rsidP="005D6E99">
            <w:pPr>
              <w:jc w:val="both"/>
            </w:pPr>
          </w:p>
          <w:p w14:paraId="3305CAEE" w14:textId="77777777" w:rsidR="003B1BB5" w:rsidRPr="007C5ABD" w:rsidRDefault="003B1BB5" w:rsidP="005D6E99">
            <w:pPr>
              <w:jc w:val="both"/>
            </w:pPr>
          </w:p>
          <w:p w14:paraId="36B6BAEB" w14:textId="77777777" w:rsidR="003B1BB5" w:rsidRPr="007C5ABD" w:rsidRDefault="003B1BB5" w:rsidP="005D6E99">
            <w:pPr>
              <w:jc w:val="both"/>
            </w:pPr>
          </w:p>
          <w:p w14:paraId="405F943D" w14:textId="77777777" w:rsidR="003B1BB5" w:rsidRPr="007C5ABD" w:rsidRDefault="003B1BB5" w:rsidP="005D6E99">
            <w:pPr>
              <w:jc w:val="both"/>
            </w:pPr>
          </w:p>
          <w:p w14:paraId="3A138DF2" w14:textId="77777777" w:rsidR="003B1BB5" w:rsidRPr="007C5ABD" w:rsidRDefault="003B1BB5" w:rsidP="005D6E99">
            <w:pPr>
              <w:jc w:val="both"/>
            </w:pPr>
          </w:p>
          <w:p w14:paraId="7E9FFFDD" w14:textId="77777777" w:rsidR="003B1BB5" w:rsidRPr="007C5ABD" w:rsidRDefault="003B1BB5" w:rsidP="005D6E99">
            <w:pPr>
              <w:jc w:val="both"/>
            </w:pPr>
          </w:p>
          <w:p w14:paraId="1EFA4CF3" w14:textId="77777777" w:rsidR="003B1BB5" w:rsidRPr="007C5ABD" w:rsidRDefault="003B1BB5" w:rsidP="005D6E99">
            <w:pPr>
              <w:jc w:val="both"/>
            </w:pPr>
          </w:p>
          <w:p w14:paraId="1A6EEA91" w14:textId="77777777" w:rsidR="003B1BB5" w:rsidRPr="007C5ABD" w:rsidRDefault="003B1BB5" w:rsidP="005D6E99">
            <w:pPr>
              <w:jc w:val="both"/>
            </w:pPr>
          </w:p>
          <w:p w14:paraId="5016136E" w14:textId="77777777" w:rsidR="003B1BB5" w:rsidRPr="007C5ABD" w:rsidRDefault="003B1BB5" w:rsidP="005D6E99">
            <w:pPr>
              <w:jc w:val="both"/>
            </w:pPr>
          </w:p>
          <w:p w14:paraId="2A48F096" w14:textId="77777777" w:rsidR="003B1BB5" w:rsidRPr="007C5ABD" w:rsidRDefault="003B1BB5" w:rsidP="005D6E99">
            <w:pPr>
              <w:jc w:val="both"/>
            </w:pPr>
          </w:p>
          <w:p w14:paraId="4E3DEC31" w14:textId="77777777" w:rsidR="003B1BB5" w:rsidRPr="007C5ABD" w:rsidRDefault="003B1BB5" w:rsidP="005D6E99">
            <w:pPr>
              <w:jc w:val="both"/>
            </w:pPr>
          </w:p>
          <w:p w14:paraId="2DEE57F9" w14:textId="77777777" w:rsidR="003B1BB5" w:rsidRPr="007C5ABD" w:rsidRDefault="003B1BB5" w:rsidP="005D6E99">
            <w:pPr>
              <w:jc w:val="both"/>
            </w:pPr>
          </w:p>
          <w:p w14:paraId="5944BBD2" w14:textId="77777777" w:rsidR="003B1BB5" w:rsidRPr="007C5ABD" w:rsidRDefault="003B1BB5" w:rsidP="005D6E99">
            <w:pPr>
              <w:jc w:val="both"/>
            </w:pPr>
          </w:p>
          <w:p w14:paraId="6B03C223" w14:textId="77777777" w:rsidR="003B1BB5" w:rsidRPr="007C5ABD" w:rsidRDefault="003B1BB5" w:rsidP="005D6E99">
            <w:pPr>
              <w:jc w:val="both"/>
            </w:pPr>
          </w:p>
          <w:p w14:paraId="71A55AED" w14:textId="656D2C97" w:rsidR="003B1BB5" w:rsidRPr="007C5ABD" w:rsidRDefault="003B1BB5" w:rsidP="005D6E99">
            <w:pPr>
              <w:jc w:val="both"/>
            </w:pPr>
          </w:p>
        </w:tc>
      </w:tr>
    </w:tbl>
    <w:p w14:paraId="291A38CD" w14:textId="77777777" w:rsidR="003B1BB5" w:rsidRPr="007C5ABD" w:rsidRDefault="003B1BB5" w:rsidP="005D6E99">
      <w:pPr>
        <w:jc w:val="both"/>
      </w:pPr>
    </w:p>
    <w:p w14:paraId="665B5F5A" w14:textId="2B0ED2B8" w:rsidR="00BB3124" w:rsidRDefault="00BB3124" w:rsidP="005D6E99">
      <w:pPr>
        <w:jc w:val="both"/>
      </w:pPr>
      <w:r>
        <w:t>4. ELEMENTI INTERLINGUISTICI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3124" w:rsidRPr="00B23953" w14:paraId="36270369" w14:textId="77777777" w:rsidTr="00BB3124">
        <w:tc>
          <w:tcPr>
            <w:tcW w:w="4814" w:type="dxa"/>
          </w:tcPr>
          <w:p w14:paraId="684DC451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610FE8">
              <w:rPr>
                <w:lang w:val="nl-NL"/>
              </w:rPr>
              <w:lastRenderedPageBreak/>
              <w:t>p.46</w:t>
            </w:r>
            <w:r w:rsidR="00610FE8" w:rsidRPr="00610FE8">
              <w:rPr>
                <w:lang w:val="nl-NL"/>
              </w:rPr>
              <w:t xml:space="preserve"> Zo ongeveer moest h</w:t>
            </w:r>
            <w:r w:rsidR="00610FE8">
              <w:rPr>
                <w:lang w:val="nl-NL"/>
              </w:rPr>
              <w:t xml:space="preserve">et geweest zijn: hij zat op zijn kamertje toen de Indische stem van zijn huisheer hem riep vanaf de gang. </w:t>
            </w:r>
          </w:p>
          <w:p w14:paraId="0E7FB841" w14:textId="77777777" w:rsidR="00610FE8" w:rsidRPr="00610FE8" w:rsidRDefault="00610FE8" w:rsidP="005D6E99">
            <w:pPr>
              <w:jc w:val="both"/>
              <w:rPr>
                <w:b/>
                <w:bCs/>
                <w:lang w:val="nl-NL"/>
              </w:rPr>
            </w:pPr>
            <w:r w:rsidRPr="00610FE8">
              <w:rPr>
                <w:b/>
                <w:bCs/>
                <w:lang w:val="nl-NL"/>
              </w:rPr>
              <w:t xml:space="preserve">‘M’nèr Wintrop, d’r is een dame voor u’. </w:t>
            </w:r>
          </w:p>
          <w:p w14:paraId="3F2AB15A" w14:textId="77777777" w:rsidR="00610FE8" w:rsidRDefault="00610FE8" w:rsidP="005D6E99">
            <w:pPr>
              <w:jc w:val="both"/>
              <w:rPr>
                <w:lang w:val="nl-NL"/>
              </w:rPr>
            </w:pPr>
          </w:p>
          <w:p w14:paraId="7FC6E630" w14:textId="54CC5D78" w:rsidR="00610FE8" w:rsidRPr="00610FE8" w:rsidRDefault="00610FE8" w:rsidP="005D6E99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56AC1216" w14:textId="77777777" w:rsidR="00B23953" w:rsidRDefault="00B23953" w:rsidP="005D6E99">
            <w:pPr>
              <w:jc w:val="both"/>
            </w:pPr>
            <w:r w:rsidRPr="00B23953">
              <w:t>p.38 Più o meno d</w:t>
            </w:r>
            <w:r>
              <w:t xml:space="preserve">oveva essere andata così: era seduto nella sua stanza quando la voce indonesiana del padrone della pensione l’aveva chiamato dal corridoio. </w:t>
            </w:r>
          </w:p>
          <w:p w14:paraId="0C79C27E" w14:textId="5A1142BD" w:rsidR="00B23953" w:rsidRPr="00B23953" w:rsidRDefault="00B23953" w:rsidP="005D6E99">
            <w:pPr>
              <w:jc w:val="both"/>
            </w:pPr>
            <w:r>
              <w:t xml:space="preserve">“Signor </w:t>
            </w:r>
            <w:proofErr w:type="spellStart"/>
            <w:r>
              <w:t>Wintrop</w:t>
            </w:r>
            <w:proofErr w:type="spellEnd"/>
            <w:r>
              <w:t>, c’è una signora per lei.”</w:t>
            </w:r>
          </w:p>
        </w:tc>
      </w:tr>
      <w:tr w:rsidR="00BB3124" w:rsidRPr="00B23953" w14:paraId="718107CF" w14:textId="77777777" w:rsidTr="00BB3124">
        <w:tc>
          <w:tcPr>
            <w:tcW w:w="4814" w:type="dxa"/>
          </w:tcPr>
          <w:p w14:paraId="3E981D92" w14:textId="77777777" w:rsidR="00BB3124" w:rsidRDefault="00BB3124" w:rsidP="005D6E99">
            <w:pPr>
              <w:jc w:val="both"/>
              <w:rPr>
                <w:lang w:val="nl-NL"/>
              </w:rPr>
            </w:pPr>
            <w:r w:rsidRPr="00610FE8">
              <w:rPr>
                <w:lang w:val="nl-NL"/>
              </w:rPr>
              <w:t>p.91</w:t>
            </w:r>
            <w:r w:rsidR="00610FE8" w:rsidRPr="00610FE8">
              <w:rPr>
                <w:lang w:val="nl-NL"/>
              </w:rPr>
              <w:t xml:space="preserve"> Maar het verlangen (…) d</w:t>
            </w:r>
            <w:r w:rsidR="00610FE8">
              <w:rPr>
                <w:lang w:val="nl-NL"/>
              </w:rPr>
              <w:t xml:space="preserve">at wat hij nu aan deze tafel voelde toen zij daar zo rechtop liep, die ene met die verrukkelijke </w:t>
            </w:r>
            <w:r w:rsidR="00610FE8" w:rsidRPr="00610FE8">
              <w:rPr>
                <w:b/>
                <w:bCs/>
                <w:lang w:val="nl-NL"/>
              </w:rPr>
              <w:t>zachte g,</w:t>
            </w:r>
            <w:r w:rsidR="00610FE8">
              <w:rPr>
                <w:lang w:val="nl-NL"/>
              </w:rPr>
              <w:t xml:space="preserve"> even naar hem keek met haar groene spotogen de lachten om ‘</w:t>
            </w:r>
            <w:r w:rsidR="00610FE8" w:rsidRPr="00610FE8">
              <w:rPr>
                <w:b/>
                <w:bCs/>
                <w:lang w:val="nl-NL"/>
              </w:rPr>
              <w:t>diejen auwen gek met z’n gloazen ogske en dè moager jong meéj dieje vrèmde blik asoftie-oe honderd keren wou bekèken</w:t>
            </w:r>
            <w:r w:rsidR="00610FE8">
              <w:rPr>
                <w:lang w:val="nl-NL"/>
              </w:rPr>
              <w:t xml:space="preserve">’ – dat moest er eerst zijn. </w:t>
            </w:r>
          </w:p>
          <w:p w14:paraId="11BAB05C" w14:textId="4F53029D" w:rsidR="00610FE8" w:rsidRPr="00610FE8" w:rsidRDefault="00610FE8" w:rsidP="005D6E99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14:paraId="35418EED" w14:textId="77777777" w:rsidR="00BB3124" w:rsidRDefault="00B23953" w:rsidP="005D6E99">
            <w:pPr>
              <w:jc w:val="both"/>
            </w:pPr>
            <w:r w:rsidRPr="00B23953">
              <w:t>p.  86 Ma prima doveva v</w:t>
            </w:r>
            <w:r>
              <w:t xml:space="preserve">enire il desiderio (…), che provava in quel momento a quella tavola mentre la ragazza entrava dritta, pronunciava quell’unica frase con il suo incantevole accento meridionale, e l’osservava di sfuggito con gli occhi verdi e beffardi che ridevano del “vecchio pazzo con l’occhio di vetro e del giovane magro con quel suo buffo modo di guardarti come se non potesse toglierti gli occhi di dosso”. </w:t>
            </w:r>
          </w:p>
          <w:p w14:paraId="420C6B66" w14:textId="212F78FF" w:rsidR="005424C4" w:rsidRPr="00B23953" w:rsidRDefault="005424C4" w:rsidP="005D6E99">
            <w:pPr>
              <w:jc w:val="both"/>
            </w:pPr>
          </w:p>
        </w:tc>
      </w:tr>
      <w:tr w:rsidR="00BB3124" w:rsidRPr="00B23953" w14:paraId="277BCD0A" w14:textId="77777777" w:rsidTr="00BB3124">
        <w:tc>
          <w:tcPr>
            <w:tcW w:w="4814" w:type="dxa"/>
          </w:tcPr>
          <w:p w14:paraId="5E69435D" w14:textId="099BC2F9" w:rsidR="00BB3124" w:rsidRDefault="00BB3124" w:rsidP="00F344D0">
            <w:pPr>
              <w:rPr>
                <w:lang w:val="nl-NL"/>
              </w:rPr>
            </w:pPr>
            <w:r w:rsidRPr="00F344D0">
              <w:rPr>
                <w:lang w:val="de-DE"/>
              </w:rPr>
              <w:t>p.1</w:t>
            </w:r>
            <w:r w:rsidR="00A96E4E">
              <w:rPr>
                <w:lang w:val="de-DE"/>
              </w:rPr>
              <w:t>09</w:t>
            </w:r>
            <w:r w:rsidR="00610FE8" w:rsidRPr="00F344D0">
              <w:rPr>
                <w:lang w:val="de-DE"/>
              </w:rPr>
              <w:t xml:space="preserve"> </w:t>
            </w:r>
            <w:r w:rsidR="00F344D0" w:rsidRPr="00F344D0">
              <w:rPr>
                <w:lang w:val="de-DE"/>
              </w:rPr>
              <w:t>‘</w:t>
            </w:r>
            <w:r w:rsidR="00F344D0" w:rsidRPr="00F344D0">
              <w:rPr>
                <w:b/>
                <w:bCs/>
                <w:lang w:val="de-DE"/>
              </w:rPr>
              <w:t xml:space="preserve">Ich war befreundet mit eurem Dichter </w:t>
            </w:r>
            <w:proofErr w:type="spellStart"/>
            <w:r w:rsidR="00F344D0" w:rsidRPr="00F344D0">
              <w:rPr>
                <w:b/>
                <w:bCs/>
                <w:lang w:val="de-DE"/>
              </w:rPr>
              <w:t>Schaluerhof</w:t>
            </w:r>
            <w:proofErr w:type="spellEnd"/>
            <w:r w:rsidR="00F344D0" w:rsidRPr="00F344D0">
              <w:rPr>
                <w:b/>
                <w:bCs/>
                <w:lang w:val="de-DE"/>
              </w:rPr>
              <w:t xml:space="preserve">.‘ </w:t>
            </w:r>
            <w:r w:rsidR="00F344D0" w:rsidRPr="00F344D0">
              <w:rPr>
                <w:b/>
                <w:bCs/>
                <w:lang w:val="nl-NL"/>
              </w:rPr>
              <w:t xml:space="preserve">De tweede f sprak hij niet uit.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Hoof</w:t>
            </w:r>
            <w:proofErr w:type="spellEnd"/>
            <w:r w:rsidR="00F344D0" w:rsidRPr="008F3B06">
              <w:rPr>
                <w:b/>
                <w:bCs/>
                <w:lang w:val="de-DE"/>
              </w:rPr>
              <w:t>. ‘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Een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zeer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bijzondere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 man,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maar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ungl</w:t>
            </w:r>
            <w:proofErr w:type="spellEnd"/>
            <w:r w:rsidR="000904FD" w:rsidRPr="000904FD">
              <w:rPr>
                <w:b/>
                <w:bCs/>
                <w:lang w:val="de-AT"/>
              </w:rPr>
              <w:t>ü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cklich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,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zeer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ungl</w:t>
            </w:r>
            <w:proofErr w:type="spellEnd"/>
            <w:r w:rsidR="000904FD" w:rsidRPr="000904FD">
              <w:rPr>
                <w:b/>
                <w:bCs/>
                <w:lang w:val="de-AT"/>
              </w:rPr>
              <w:t>ü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cklich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. Immer Frauengeschichte, immer </w:t>
            </w:r>
            <w:proofErr w:type="spellStart"/>
            <w:r w:rsidR="00F344D0" w:rsidRPr="008F3B06">
              <w:rPr>
                <w:b/>
                <w:bCs/>
                <w:lang w:val="de-DE"/>
              </w:rPr>
              <w:t>roezie</w:t>
            </w:r>
            <w:proofErr w:type="spellEnd"/>
            <w:r w:rsidR="00F344D0" w:rsidRPr="008F3B06">
              <w:rPr>
                <w:b/>
                <w:bCs/>
                <w:lang w:val="de-DE"/>
              </w:rPr>
              <w:t xml:space="preserve">. </w:t>
            </w:r>
            <w:r w:rsidR="00F344D0" w:rsidRPr="00F344D0">
              <w:rPr>
                <w:b/>
                <w:bCs/>
                <w:lang w:val="nl-NL"/>
              </w:rPr>
              <w:t>En krank, zeer krank.</w:t>
            </w:r>
            <w:r w:rsidR="00F344D0">
              <w:rPr>
                <w:lang w:val="nl-NL"/>
              </w:rPr>
              <w:t>’</w:t>
            </w:r>
          </w:p>
          <w:p w14:paraId="7E1595A5" w14:textId="7FAB0199" w:rsidR="00A35EB5" w:rsidRPr="00F344D0" w:rsidRDefault="00A35EB5" w:rsidP="00F344D0">
            <w:pPr>
              <w:rPr>
                <w:lang w:val="nl-NL"/>
              </w:rPr>
            </w:pPr>
          </w:p>
        </w:tc>
        <w:tc>
          <w:tcPr>
            <w:tcW w:w="4814" w:type="dxa"/>
          </w:tcPr>
          <w:p w14:paraId="1D1AC81D" w14:textId="7AA149A3" w:rsidR="00BB3124" w:rsidRPr="00B23953" w:rsidRDefault="00B23953" w:rsidP="005D6E99">
            <w:pPr>
              <w:jc w:val="both"/>
            </w:pPr>
            <w:r w:rsidRPr="00B23953">
              <w:t>p.206 “Ero amico del v</w:t>
            </w:r>
            <w:r>
              <w:t xml:space="preserve">ostro poeta </w:t>
            </w:r>
            <w:proofErr w:type="spellStart"/>
            <w:r>
              <w:t>Slauerhoff</w:t>
            </w:r>
            <w:proofErr w:type="spellEnd"/>
            <w:r>
              <w:t xml:space="preserve">’. Ma pronunciò </w:t>
            </w:r>
            <w:proofErr w:type="spellStart"/>
            <w:r>
              <w:t>Schlauerhoof</w:t>
            </w:r>
            <w:proofErr w:type="spellEnd"/>
            <w:r>
              <w:t xml:space="preserve">, senza la seconda effe. </w:t>
            </w:r>
            <w:proofErr w:type="spellStart"/>
            <w:r>
              <w:t>Hoof</w:t>
            </w:r>
            <w:proofErr w:type="spellEnd"/>
            <w:r>
              <w:t xml:space="preserve">. “Persona assolutamente eccezionale, ma infelice, molto infelice. </w:t>
            </w:r>
            <w:r w:rsidR="00BB1B47">
              <w:t xml:space="preserve">Sempre storie di donne, sempre liti, molto malato’. </w:t>
            </w:r>
          </w:p>
        </w:tc>
      </w:tr>
    </w:tbl>
    <w:p w14:paraId="72B69B1B" w14:textId="2E061BB5" w:rsidR="00BB3124" w:rsidRDefault="00BB3124" w:rsidP="005D6E9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BB5" w14:paraId="19A690E9" w14:textId="77777777" w:rsidTr="003B1BB5">
        <w:tc>
          <w:tcPr>
            <w:tcW w:w="9628" w:type="dxa"/>
          </w:tcPr>
          <w:p w14:paraId="1CD41FCD" w14:textId="77777777" w:rsidR="003B1BB5" w:rsidRDefault="003B1BB5" w:rsidP="005D6E99">
            <w:pPr>
              <w:jc w:val="both"/>
            </w:pPr>
          </w:p>
          <w:p w14:paraId="4D2570F8" w14:textId="77777777" w:rsidR="003B1BB5" w:rsidRDefault="003B1BB5" w:rsidP="005D6E99">
            <w:pPr>
              <w:jc w:val="both"/>
            </w:pPr>
          </w:p>
          <w:p w14:paraId="324F620E" w14:textId="77777777" w:rsidR="003B1BB5" w:rsidRDefault="003B1BB5" w:rsidP="005D6E99">
            <w:pPr>
              <w:jc w:val="both"/>
            </w:pPr>
          </w:p>
          <w:p w14:paraId="5CC3051C" w14:textId="77777777" w:rsidR="003B1BB5" w:rsidRDefault="003B1BB5" w:rsidP="005D6E99">
            <w:pPr>
              <w:jc w:val="both"/>
            </w:pPr>
          </w:p>
          <w:p w14:paraId="067CC3BC" w14:textId="77777777" w:rsidR="003B1BB5" w:rsidRDefault="003B1BB5" w:rsidP="005D6E99">
            <w:pPr>
              <w:jc w:val="both"/>
            </w:pPr>
          </w:p>
          <w:p w14:paraId="3B79B68F" w14:textId="77777777" w:rsidR="003B1BB5" w:rsidRDefault="003B1BB5" w:rsidP="005D6E99">
            <w:pPr>
              <w:jc w:val="both"/>
            </w:pPr>
          </w:p>
          <w:p w14:paraId="63F1953E" w14:textId="77777777" w:rsidR="003B1BB5" w:rsidRDefault="003B1BB5" w:rsidP="005D6E99">
            <w:pPr>
              <w:jc w:val="both"/>
            </w:pPr>
          </w:p>
          <w:p w14:paraId="3F9C13DD" w14:textId="77777777" w:rsidR="003B1BB5" w:rsidRDefault="003B1BB5" w:rsidP="005D6E99">
            <w:pPr>
              <w:jc w:val="both"/>
            </w:pPr>
          </w:p>
          <w:p w14:paraId="2620E08F" w14:textId="77777777" w:rsidR="003B1BB5" w:rsidRDefault="003B1BB5" w:rsidP="005D6E99">
            <w:pPr>
              <w:jc w:val="both"/>
            </w:pPr>
          </w:p>
          <w:p w14:paraId="5DC3F6D1" w14:textId="77777777" w:rsidR="003B1BB5" w:rsidRDefault="003B1BB5" w:rsidP="005D6E99">
            <w:pPr>
              <w:jc w:val="both"/>
            </w:pPr>
          </w:p>
          <w:p w14:paraId="62C37FD1" w14:textId="77777777" w:rsidR="003B1BB5" w:rsidRDefault="003B1BB5" w:rsidP="005D6E99">
            <w:pPr>
              <w:jc w:val="both"/>
            </w:pPr>
          </w:p>
          <w:p w14:paraId="2A580130" w14:textId="77777777" w:rsidR="003B1BB5" w:rsidRDefault="003B1BB5" w:rsidP="005D6E99">
            <w:pPr>
              <w:jc w:val="both"/>
            </w:pPr>
          </w:p>
          <w:p w14:paraId="5D98B9DA" w14:textId="77777777" w:rsidR="003B1BB5" w:rsidRDefault="003B1BB5" w:rsidP="005D6E99">
            <w:pPr>
              <w:jc w:val="both"/>
            </w:pPr>
          </w:p>
          <w:p w14:paraId="00AFCE99" w14:textId="77777777" w:rsidR="003B1BB5" w:rsidRDefault="003B1BB5" w:rsidP="005D6E99">
            <w:pPr>
              <w:jc w:val="both"/>
            </w:pPr>
          </w:p>
          <w:p w14:paraId="6F8CE4FB" w14:textId="77777777" w:rsidR="003B1BB5" w:rsidRDefault="003B1BB5" w:rsidP="005D6E99">
            <w:pPr>
              <w:jc w:val="both"/>
            </w:pPr>
          </w:p>
          <w:p w14:paraId="34752383" w14:textId="77777777" w:rsidR="003B1BB5" w:rsidRDefault="003B1BB5" w:rsidP="005D6E99">
            <w:pPr>
              <w:jc w:val="both"/>
            </w:pPr>
          </w:p>
          <w:p w14:paraId="0C32C338" w14:textId="77777777" w:rsidR="003B1BB5" w:rsidRDefault="003B1BB5" w:rsidP="005D6E99">
            <w:pPr>
              <w:jc w:val="both"/>
            </w:pPr>
          </w:p>
          <w:p w14:paraId="1F28936B" w14:textId="77777777" w:rsidR="003B1BB5" w:rsidRDefault="003B1BB5" w:rsidP="005D6E99">
            <w:pPr>
              <w:jc w:val="both"/>
            </w:pPr>
          </w:p>
          <w:p w14:paraId="5419595F" w14:textId="77777777" w:rsidR="003B1BB5" w:rsidRDefault="003B1BB5" w:rsidP="005D6E99">
            <w:pPr>
              <w:jc w:val="both"/>
            </w:pPr>
          </w:p>
          <w:p w14:paraId="1D447F37" w14:textId="77777777" w:rsidR="003B1BB5" w:rsidRDefault="003B1BB5" w:rsidP="005D6E99">
            <w:pPr>
              <w:jc w:val="both"/>
            </w:pPr>
          </w:p>
          <w:p w14:paraId="5FB66860" w14:textId="2EEA21CF" w:rsidR="003B1BB5" w:rsidRDefault="003B1BB5" w:rsidP="005D6E99">
            <w:pPr>
              <w:jc w:val="both"/>
            </w:pPr>
          </w:p>
          <w:p w14:paraId="671FD691" w14:textId="4B7766BF" w:rsidR="005424C4" w:rsidRDefault="005424C4" w:rsidP="005D6E99">
            <w:pPr>
              <w:jc w:val="both"/>
            </w:pPr>
          </w:p>
          <w:p w14:paraId="69AF5E3C" w14:textId="77777777" w:rsidR="003B1BB5" w:rsidRDefault="003B1BB5" w:rsidP="005D6E99">
            <w:pPr>
              <w:jc w:val="both"/>
            </w:pPr>
          </w:p>
          <w:p w14:paraId="47A48A66" w14:textId="77777777" w:rsidR="003B1BB5" w:rsidRDefault="003B1BB5" w:rsidP="005D6E99">
            <w:pPr>
              <w:jc w:val="both"/>
            </w:pPr>
          </w:p>
          <w:p w14:paraId="2E1FEBD2" w14:textId="12D1F013" w:rsidR="003B1BB5" w:rsidRDefault="003B1BB5" w:rsidP="005D6E99">
            <w:pPr>
              <w:jc w:val="both"/>
            </w:pPr>
          </w:p>
        </w:tc>
      </w:tr>
    </w:tbl>
    <w:p w14:paraId="57826B97" w14:textId="4166604A" w:rsidR="003B1BB5" w:rsidRDefault="003B1BB5" w:rsidP="005D6E99">
      <w:pPr>
        <w:jc w:val="both"/>
      </w:pPr>
    </w:p>
    <w:p w14:paraId="173F79A0" w14:textId="65782EDC" w:rsidR="003B1BB5" w:rsidRDefault="003B1BB5" w:rsidP="005D6E99">
      <w:pPr>
        <w:jc w:val="both"/>
      </w:pPr>
      <w:r>
        <w:t>Hai altri commenti? Hai domande? Scrivili qui</w:t>
      </w:r>
    </w:p>
    <w:p w14:paraId="4EAA880F" w14:textId="3A2222C9" w:rsidR="003B1BB5" w:rsidRDefault="003B1BB5" w:rsidP="005D6E99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D4525" w14:textId="0E728B44" w:rsidR="003B1BB5" w:rsidRDefault="003B1BB5" w:rsidP="005D6E99">
      <w:pPr>
        <w:jc w:val="both"/>
      </w:pPr>
    </w:p>
    <w:p w14:paraId="5B55559E" w14:textId="73C264CA" w:rsidR="003B1BB5" w:rsidRDefault="003B1BB5" w:rsidP="005D6E99">
      <w:pPr>
        <w:jc w:val="both"/>
      </w:pPr>
    </w:p>
    <w:p w14:paraId="28F98377" w14:textId="11D41748" w:rsidR="003B1BB5" w:rsidRDefault="003B1BB5" w:rsidP="005D6E99">
      <w:pPr>
        <w:jc w:val="both"/>
      </w:pPr>
      <w:r>
        <w:t xml:space="preserve">Grazie per aver partecipato, ci vediamo il 26 novembre! </w:t>
      </w:r>
    </w:p>
    <w:p w14:paraId="5B265C58" w14:textId="2BC7F6D5" w:rsidR="003B1BB5" w:rsidRDefault="003B1BB5" w:rsidP="005D6E99">
      <w:pPr>
        <w:jc w:val="both"/>
      </w:pPr>
    </w:p>
    <w:p w14:paraId="1869708E" w14:textId="15B7A441" w:rsidR="003B1BB5" w:rsidRDefault="003B1BB5" w:rsidP="005D6E99">
      <w:pPr>
        <w:jc w:val="both"/>
      </w:pPr>
      <w:r>
        <w:t xml:space="preserve">Dott.ssa Matilde Soliani </w:t>
      </w:r>
    </w:p>
    <w:p w14:paraId="4124FF05" w14:textId="60AA3C3D" w:rsidR="003B1BB5" w:rsidRPr="00B23953" w:rsidRDefault="003B1BB5" w:rsidP="005D6E99">
      <w:pPr>
        <w:jc w:val="both"/>
      </w:pPr>
      <w:r>
        <w:t xml:space="preserve">Assistente progetto DLIT – Università di Trieste </w:t>
      </w:r>
    </w:p>
    <w:sectPr w:rsidR="003B1BB5" w:rsidRPr="00B23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A3A"/>
    <w:multiLevelType w:val="hybridMultilevel"/>
    <w:tmpl w:val="7BB0A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46"/>
    <w:rsid w:val="00080667"/>
    <w:rsid w:val="000904FD"/>
    <w:rsid w:val="003B1BB5"/>
    <w:rsid w:val="005424C4"/>
    <w:rsid w:val="005D6E99"/>
    <w:rsid w:val="00610FE8"/>
    <w:rsid w:val="00664454"/>
    <w:rsid w:val="00697756"/>
    <w:rsid w:val="007C5ABD"/>
    <w:rsid w:val="008F3B06"/>
    <w:rsid w:val="00953391"/>
    <w:rsid w:val="00A21FCF"/>
    <w:rsid w:val="00A35EB5"/>
    <w:rsid w:val="00A96E4E"/>
    <w:rsid w:val="00AB1FC7"/>
    <w:rsid w:val="00B23953"/>
    <w:rsid w:val="00BB1B47"/>
    <w:rsid w:val="00BB3124"/>
    <w:rsid w:val="00DF0746"/>
    <w:rsid w:val="00F344D0"/>
    <w:rsid w:val="00F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A6F"/>
  <w15:chartTrackingRefBased/>
  <w15:docId w15:val="{88D8870D-3F2B-48C3-8CE5-4FFF980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7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344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44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44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44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44D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F3B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lde.solian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ROSS DOLOROSA MARIA</cp:lastModifiedBy>
  <cp:revision>2</cp:revision>
  <dcterms:created xsi:type="dcterms:W3CDTF">2021-10-12T08:54:00Z</dcterms:created>
  <dcterms:modified xsi:type="dcterms:W3CDTF">2021-10-12T08:54:00Z</dcterms:modified>
</cp:coreProperties>
</file>