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CE" w:rsidRDefault="005508CE" w:rsidP="008A443D">
      <w:pPr>
        <w:pBdr>
          <w:top w:val="single" w:sz="2" w:space="0" w:color="E2E8F0"/>
          <w:left w:val="single" w:sz="2" w:space="0" w:color="E2E8F0"/>
          <w:bottom w:val="single" w:sz="2" w:space="0" w:color="E2E8F0"/>
          <w:right w:val="single" w:sz="2" w:space="0" w:color="E2E8F0"/>
        </w:pBdr>
        <w:shd w:val="clear" w:color="auto" w:fill="FFFFFF"/>
        <w:spacing w:after="0" w:line="240" w:lineRule="auto"/>
        <w:outlineLvl w:val="0"/>
        <w:rPr>
          <w:rFonts w:ascii="Arial" w:eastAsia="Times New Roman" w:hAnsi="Arial" w:cs="Arial"/>
          <w:bCs/>
          <w:color w:val="000000" w:themeColor="text1"/>
          <w:kern w:val="36"/>
          <w:sz w:val="20"/>
          <w:szCs w:val="20"/>
          <w:lang w:eastAsia="it-IT"/>
        </w:rPr>
      </w:pPr>
      <w:r w:rsidRPr="008A443D">
        <w:rPr>
          <w:rFonts w:ascii="Arial" w:eastAsia="Times New Roman" w:hAnsi="Arial" w:cs="Arial"/>
          <w:bCs/>
          <w:color w:val="000000" w:themeColor="text1"/>
          <w:kern w:val="36"/>
          <w:sz w:val="20"/>
          <w:szCs w:val="20"/>
          <w:lang w:eastAsia="it-IT"/>
        </w:rPr>
        <w:t>Cos’è la COP26 di Glasgow sul clima e perché riguarda da vicino tutti noi</w:t>
      </w:r>
    </w:p>
    <w:p w:rsidR="008A443D" w:rsidRPr="008A443D" w:rsidRDefault="008A443D" w:rsidP="008A443D">
      <w:pPr>
        <w:pBdr>
          <w:top w:val="single" w:sz="2" w:space="0" w:color="E2E8F0"/>
          <w:left w:val="single" w:sz="2" w:space="0" w:color="E2E8F0"/>
          <w:bottom w:val="single" w:sz="2" w:space="0" w:color="E2E8F0"/>
          <w:right w:val="single" w:sz="2" w:space="0" w:color="E2E8F0"/>
        </w:pBdr>
        <w:shd w:val="clear" w:color="auto" w:fill="FFFFFF"/>
        <w:spacing w:after="0" w:line="240" w:lineRule="auto"/>
        <w:outlineLvl w:val="0"/>
        <w:rPr>
          <w:rFonts w:ascii="Arial" w:eastAsia="Times New Roman" w:hAnsi="Arial" w:cs="Arial"/>
          <w:bCs/>
          <w:color w:val="000000" w:themeColor="text1"/>
          <w:kern w:val="36"/>
          <w:sz w:val="20"/>
          <w:szCs w:val="20"/>
          <w:lang w:eastAsia="it-IT"/>
        </w:rPr>
      </w:pPr>
    </w:p>
    <w:p w:rsidR="005508CE" w:rsidRPr="008A443D" w:rsidRDefault="005508CE" w:rsidP="008A443D">
      <w:pPr>
        <w:pBdr>
          <w:top w:val="single" w:sz="2" w:space="0" w:color="E2E8F0"/>
          <w:left w:val="single" w:sz="2" w:space="0" w:color="E2E8F0"/>
          <w:bottom w:val="single" w:sz="2" w:space="0" w:color="E2E8F0"/>
          <w:right w:val="single" w:sz="2" w:space="0" w:color="E2E8F0"/>
        </w:pBdr>
        <w:shd w:val="clear" w:color="auto" w:fill="FFFFFF"/>
        <w:spacing w:after="0" w:line="240" w:lineRule="auto"/>
        <w:rPr>
          <w:rFonts w:ascii="Arial" w:eastAsia="Times New Roman" w:hAnsi="Arial" w:cs="Arial"/>
          <w:color w:val="000000" w:themeColor="text1"/>
          <w:sz w:val="20"/>
          <w:szCs w:val="20"/>
          <w:lang w:eastAsia="it-IT"/>
        </w:rPr>
      </w:pPr>
      <w:r w:rsidRPr="008A443D">
        <w:rPr>
          <w:rFonts w:ascii="Arial" w:eastAsia="Times New Roman" w:hAnsi="Arial" w:cs="Arial"/>
          <w:color w:val="000000" w:themeColor="text1"/>
          <w:sz w:val="20"/>
          <w:szCs w:val="20"/>
          <w:lang w:eastAsia="it-IT"/>
        </w:rPr>
        <w:t> </w:t>
      </w:r>
      <w:hyperlink r:id="rId5" w:history="1">
        <w:r w:rsidRPr="008A443D">
          <w:rPr>
            <w:rFonts w:ascii="Arial" w:eastAsia="Times New Roman" w:hAnsi="Arial" w:cs="Arial"/>
            <w:color w:val="000000" w:themeColor="text1"/>
            <w:sz w:val="20"/>
            <w:szCs w:val="20"/>
            <w:u w:val="single"/>
            <w:bdr w:val="single" w:sz="2" w:space="0" w:color="E2E8F0" w:frame="1"/>
            <w:lang w:eastAsia="it-IT"/>
          </w:rPr>
          <w:t>Stefano Rizzuti</w:t>
        </w:r>
      </w:hyperlink>
    </w:p>
    <w:p w:rsidR="005508CE" w:rsidRPr="008A443D" w:rsidRDefault="005508CE" w:rsidP="008A443D">
      <w:pPr>
        <w:pBdr>
          <w:top w:val="single" w:sz="2" w:space="0" w:color="E2E8F0"/>
          <w:left w:val="single" w:sz="2" w:space="0" w:color="E2E8F0"/>
          <w:bottom w:val="single" w:sz="2" w:space="0" w:color="E2E8F0"/>
          <w:right w:val="single" w:sz="2" w:space="0" w:color="E2E8F0"/>
        </w:pBdr>
        <w:shd w:val="clear" w:color="auto" w:fill="FFFFFF"/>
        <w:spacing w:after="0" w:line="240" w:lineRule="auto"/>
        <w:rPr>
          <w:rFonts w:ascii="Arial" w:eastAsia="Times New Roman" w:hAnsi="Arial" w:cs="Arial"/>
          <w:color w:val="000000" w:themeColor="text1"/>
          <w:sz w:val="20"/>
          <w:szCs w:val="20"/>
          <w:lang w:eastAsia="it-IT"/>
        </w:rPr>
      </w:pPr>
      <w:r w:rsidRPr="008A443D">
        <w:rPr>
          <w:rFonts w:ascii="Arial" w:eastAsia="Times New Roman" w:hAnsi="Arial" w:cs="Arial"/>
          <w:color w:val="000000" w:themeColor="text1"/>
          <w:sz w:val="20"/>
          <w:szCs w:val="20"/>
          <w:lang w:eastAsia="it-IT"/>
        </w:rPr>
        <w:t> 27 Ottobre 2021 - 15:03</w:t>
      </w:r>
    </w:p>
    <w:p w:rsidR="005508CE" w:rsidRPr="008A443D" w:rsidRDefault="005508CE" w:rsidP="008A443D">
      <w:pPr>
        <w:shd w:val="clear" w:color="auto" w:fill="FFFFFF"/>
        <w:spacing w:after="0" w:line="240" w:lineRule="auto"/>
        <w:rPr>
          <w:rFonts w:ascii="Arial" w:eastAsia="Times New Roman" w:hAnsi="Arial" w:cs="Arial"/>
          <w:color w:val="000000" w:themeColor="text1"/>
          <w:sz w:val="20"/>
          <w:szCs w:val="20"/>
          <w:lang w:eastAsia="it-IT"/>
        </w:rPr>
      </w:pPr>
      <w:r w:rsidRPr="008A443D">
        <w:rPr>
          <w:rFonts w:ascii="Arial" w:eastAsia="Times New Roman" w:hAnsi="Arial" w:cs="Arial"/>
          <w:noProof/>
          <w:color w:val="000000" w:themeColor="text1"/>
          <w:sz w:val="20"/>
          <w:szCs w:val="20"/>
          <w:bdr w:val="single" w:sz="2" w:space="0" w:color="E2E8F0" w:frame="1"/>
          <w:lang w:eastAsia="it-IT"/>
        </w:rPr>
        <mc:AlternateContent>
          <mc:Choice Requires="wps">
            <w:drawing>
              <wp:inline distT="0" distB="0" distL="0" distR="0" wp14:anchorId="1611D6A1" wp14:editId="4563A9CB">
                <wp:extent cx="285750" cy="285750"/>
                <wp:effectExtent l="0" t="0" r="0" b="0"/>
                <wp:docPr id="1" name="Rectangle 1" descr="whatsap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9EFB6" id="Rectangle 1" o:spid="_x0000_s1026" alt="whatsapp" href="whatsapp://send/?text=Cos%E2%80%99%C3%A8%20la%20COP26%20di%20Glasgow%20sul%20clima%20e%20perch%C3%A9%20riguarda%20da%20vicino%20tutti%20noi%C2%A0https:/www.money.it/Cosa-e-cop-26-glasgow-2021-clima-perche-importante-cosa-si-decide" target="&quot;_blank&quot;"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" o:button="t" filled="f" stroked="f">
                <v:fill o:detectmouseclick="t"/>
                <o:lock v:ext="edit" aspectratio="t"/>
                <w10:anchorlock/>
              </v:rect>
            </w:pict>
          </mc:Fallback>
        </mc:AlternateContent>
      </w:r>
    </w:p>
    <w:p w:rsidR="005508CE" w:rsidRPr="008A443D" w:rsidRDefault="005508CE" w:rsidP="008A443D">
      <w:pPr>
        <w:pBdr>
          <w:top w:val="single" w:sz="2" w:space="0" w:color="E2E8F0"/>
          <w:left w:val="single" w:sz="2" w:space="0" w:color="E2E8F0"/>
          <w:bottom w:val="single" w:sz="2" w:space="0" w:color="E2E8F0"/>
          <w:right w:val="single" w:sz="2" w:space="0" w:color="E2E8F0"/>
        </w:pBdr>
        <w:shd w:val="clear" w:color="auto" w:fill="FFFFFF"/>
        <w:spacing w:after="0" w:line="240" w:lineRule="auto"/>
        <w:jc w:val="both"/>
        <w:outlineLvl w:val="1"/>
        <w:rPr>
          <w:rFonts w:ascii="Arial" w:eastAsia="Times New Roman" w:hAnsi="Arial" w:cs="Arial"/>
          <w:bCs/>
          <w:color w:val="000000" w:themeColor="text1"/>
          <w:sz w:val="20"/>
          <w:szCs w:val="20"/>
          <w:lang w:eastAsia="it-IT"/>
        </w:rPr>
      </w:pPr>
      <w:r w:rsidRPr="008A443D">
        <w:rPr>
          <w:rFonts w:ascii="Arial" w:eastAsia="Times New Roman" w:hAnsi="Arial" w:cs="Arial"/>
          <w:bCs/>
          <w:color w:val="000000" w:themeColor="text1"/>
          <w:sz w:val="20"/>
          <w:szCs w:val="20"/>
          <w:lang w:eastAsia="it-IT"/>
        </w:rPr>
        <w:t>Dal 31 ottobre al 12 novembre 2021 si terrà a Glasgow la COP26. Ma cos’è la Conferenza sul clima e perché è così importante? Cosa verrà deciso durante i summit e quali saranno gli impegni da prendere?</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Non è solo il bla bla bla denunciato da Greta. Non sono solo chiacchiere distanti da tutti noi, noiose riunioni politiche. La </w:t>
      </w:r>
      <w:r w:rsidRPr="008A443D">
        <w:rPr>
          <w:rStyle w:val="Strong"/>
          <w:rFonts w:ascii="Arial" w:hAnsi="Arial" w:cs="Arial"/>
          <w:b w:val="0"/>
          <w:color w:val="000000" w:themeColor="text1"/>
          <w:sz w:val="20"/>
          <w:szCs w:val="20"/>
          <w:bdr w:val="single" w:sz="2" w:space="0" w:color="E2E8F0" w:frame="1"/>
        </w:rPr>
        <w:t>COP26</w:t>
      </w:r>
      <w:r w:rsidRPr="008A443D">
        <w:rPr>
          <w:rFonts w:ascii="Arial" w:hAnsi="Arial" w:cs="Arial"/>
          <w:color w:val="000000" w:themeColor="text1"/>
          <w:sz w:val="20"/>
          <w:szCs w:val="20"/>
        </w:rPr>
        <w:t> e tutte le decisioni che verranno prese a </w:t>
      </w:r>
      <w:r w:rsidRPr="008A443D">
        <w:rPr>
          <w:rStyle w:val="Strong"/>
          <w:rFonts w:ascii="Arial" w:hAnsi="Arial" w:cs="Arial"/>
          <w:b w:val="0"/>
          <w:color w:val="000000" w:themeColor="text1"/>
          <w:sz w:val="20"/>
          <w:szCs w:val="20"/>
          <w:bdr w:val="single" w:sz="2" w:space="0" w:color="E2E8F0" w:frame="1"/>
        </w:rPr>
        <w:t>Glasgow</w:t>
      </w:r>
      <w:r w:rsidRPr="008A443D">
        <w:rPr>
          <w:rFonts w:ascii="Arial" w:hAnsi="Arial" w:cs="Arial"/>
          <w:color w:val="000000" w:themeColor="text1"/>
          <w:sz w:val="20"/>
          <w:szCs w:val="20"/>
        </w:rPr>
        <w:t> ci riguardano da vicino e avranno effetti concreti sulla nostra vita di tutti i giorni, sui nostri consumi, sulle nostre abitudini. Per questo il summit </w:t>
      </w:r>
      <w:r w:rsidRPr="008A443D">
        <w:rPr>
          <w:rStyle w:val="Strong"/>
          <w:rFonts w:ascii="Arial" w:hAnsi="Arial" w:cs="Arial"/>
          <w:b w:val="0"/>
          <w:color w:val="000000" w:themeColor="text1"/>
          <w:sz w:val="20"/>
          <w:szCs w:val="20"/>
          <w:bdr w:val="single" w:sz="2" w:space="0" w:color="E2E8F0" w:frame="1"/>
        </w:rPr>
        <w:t>organizzato dal Regno Unito</w:t>
      </w:r>
      <w:r w:rsidRPr="008A443D">
        <w:rPr>
          <w:rFonts w:ascii="Arial" w:hAnsi="Arial" w:cs="Arial"/>
          <w:color w:val="000000" w:themeColor="text1"/>
          <w:sz w:val="20"/>
          <w:szCs w:val="20"/>
        </w:rPr>
        <w:t> in partnership con l’</w:t>
      </w:r>
      <w:r w:rsidRPr="008A443D">
        <w:rPr>
          <w:rStyle w:val="Strong"/>
          <w:rFonts w:ascii="Arial" w:hAnsi="Arial" w:cs="Arial"/>
          <w:b w:val="0"/>
          <w:color w:val="000000" w:themeColor="text1"/>
          <w:sz w:val="20"/>
          <w:szCs w:val="20"/>
          <w:bdr w:val="single" w:sz="2" w:space="0" w:color="E2E8F0" w:frame="1"/>
        </w:rPr>
        <w:t>Italia</w:t>
      </w:r>
      <w:r w:rsidRPr="008A443D">
        <w:rPr>
          <w:rFonts w:ascii="Arial" w:hAnsi="Arial" w:cs="Arial"/>
          <w:color w:val="000000" w:themeColor="text1"/>
          <w:sz w:val="20"/>
          <w:szCs w:val="20"/>
        </w:rPr>
        <w:t> sul </w:t>
      </w:r>
      <w:r w:rsidRPr="008A443D">
        <w:rPr>
          <w:rStyle w:val="Strong"/>
          <w:rFonts w:ascii="Arial" w:hAnsi="Arial" w:cs="Arial"/>
          <w:b w:val="0"/>
          <w:color w:val="000000" w:themeColor="text1"/>
          <w:sz w:val="20"/>
          <w:szCs w:val="20"/>
          <w:bdr w:val="single" w:sz="2" w:space="0" w:color="E2E8F0" w:frame="1"/>
        </w:rPr>
        <w:t>cambiamento climatico</w:t>
      </w:r>
      <w:r w:rsidRPr="008A443D">
        <w:rPr>
          <w:rFonts w:ascii="Arial" w:hAnsi="Arial" w:cs="Arial"/>
          <w:color w:val="000000" w:themeColor="text1"/>
          <w:sz w:val="20"/>
          <w:szCs w:val="20"/>
        </w:rPr>
        <w:t> è più importante di quel che sembra a prima vista.</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La 26esima </w:t>
      </w:r>
      <w:r w:rsidRPr="008A443D">
        <w:rPr>
          <w:rStyle w:val="Strong"/>
          <w:rFonts w:ascii="Arial" w:hAnsi="Arial" w:cs="Arial"/>
          <w:b w:val="0"/>
          <w:color w:val="000000" w:themeColor="text1"/>
          <w:sz w:val="20"/>
          <w:szCs w:val="20"/>
          <w:bdr w:val="single" w:sz="2" w:space="0" w:color="E2E8F0" w:frame="1"/>
        </w:rPr>
        <w:t>Conferenza delle Parti (COP26)</w:t>
      </w:r>
      <w:r w:rsidRPr="008A443D">
        <w:rPr>
          <w:rFonts w:ascii="Arial" w:hAnsi="Arial" w:cs="Arial"/>
          <w:color w:val="000000" w:themeColor="text1"/>
          <w:sz w:val="20"/>
          <w:szCs w:val="20"/>
        </w:rPr>
        <w:t> viene organizzata dalle </w:t>
      </w:r>
      <w:r w:rsidRPr="008A443D">
        <w:rPr>
          <w:rStyle w:val="Strong"/>
          <w:rFonts w:ascii="Arial" w:hAnsi="Arial" w:cs="Arial"/>
          <w:b w:val="0"/>
          <w:color w:val="000000" w:themeColor="text1"/>
          <w:sz w:val="20"/>
          <w:szCs w:val="20"/>
          <w:bdr w:val="single" w:sz="2" w:space="0" w:color="E2E8F0" w:frame="1"/>
        </w:rPr>
        <w:t>Nazioni Unite</w:t>
      </w:r>
      <w:r w:rsidRPr="008A443D">
        <w:rPr>
          <w:rFonts w:ascii="Arial" w:hAnsi="Arial" w:cs="Arial"/>
          <w:color w:val="000000" w:themeColor="text1"/>
          <w:sz w:val="20"/>
          <w:szCs w:val="20"/>
        </w:rPr>
        <w:t> per discutere del cambiamento climatico e del suo impatto sulla vita dei cittadini di tutto il mondo. </w:t>
      </w:r>
      <w:hyperlink r:id="rId7" w:tgtFrame="_blank" w:history="1">
        <w:r w:rsidRPr="008A443D">
          <w:rPr>
            <w:rStyle w:val="Hyperlink"/>
            <w:rFonts w:ascii="Arial" w:hAnsi="Arial" w:cs="Arial"/>
            <w:bCs/>
            <w:color w:val="000000" w:themeColor="text1"/>
            <w:sz w:val="20"/>
            <w:szCs w:val="20"/>
            <w:bdr w:val="single" w:sz="2" w:space="0" w:color="E2E8F0" w:frame="1"/>
          </w:rPr>
          <w:t>La Conference of the Parties</w:t>
        </w:r>
      </w:hyperlink>
      <w:r w:rsidRPr="008A443D">
        <w:rPr>
          <w:rFonts w:ascii="Arial" w:hAnsi="Arial" w:cs="Arial"/>
          <w:color w:val="000000" w:themeColor="text1"/>
          <w:sz w:val="20"/>
          <w:szCs w:val="20"/>
        </w:rPr>
        <w:t> quest’anno si tiene a Glasgow e porterà a un nuovo decisivo </w:t>
      </w:r>
      <w:r w:rsidRPr="008A443D">
        <w:rPr>
          <w:rStyle w:val="Strong"/>
          <w:rFonts w:ascii="Arial" w:hAnsi="Arial" w:cs="Arial"/>
          <w:b w:val="0"/>
          <w:color w:val="000000" w:themeColor="text1"/>
          <w:sz w:val="20"/>
          <w:szCs w:val="20"/>
          <w:bdr w:val="single" w:sz="2" w:space="0" w:color="E2E8F0" w:frame="1"/>
        </w:rPr>
        <w:t>negoziato sul clima</w:t>
      </w:r>
      <w:r w:rsidRPr="008A443D">
        <w:rPr>
          <w:rFonts w:ascii="Arial" w:hAnsi="Arial" w:cs="Arial"/>
          <w:color w:val="000000" w:themeColor="text1"/>
          <w:sz w:val="20"/>
          <w:szCs w:val="20"/>
        </w:rPr>
        <w:t>, tanto che in molti l’hanno già definita come l’ultima opportunità per il pianeta.</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Nell’ambito della COP26 si terrà anche la 16esima Conferenza delle Parti sul protocollo di Kyoto (CMP16) e la </w:t>
      </w:r>
      <w:r w:rsidRPr="008A443D">
        <w:rPr>
          <w:rStyle w:val="Strong"/>
          <w:rFonts w:ascii="Arial" w:hAnsi="Arial" w:cs="Arial"/>
          <w:b w:val="0"/>
          <w:color w:val="000000" w:themeColor="text1"/>
          <w:sz w:val="20"/>
          <w:szCs w:val="20"/>
          <w:bdr w:val="single" w:sz="2" w:space="0" w:color="E2E8F0" w:frame="1"/>
        </w:rPr>
        <w:t>terza Conferenza delle Parti sull’Accordo di Parigi</w:t>
      </w:r>
      <w:r w:rsidRPr="008A443D">
        <w:rPr>
          <w:rFonts w:ascii="Arial" w:hAnsi="Arial" w:cs="Arial"/>
          <w:color w:val="000000" w:themeColor="text1"/>
          <w:sz w:val="20"/>
          <w:szCs w:val="20"/>
        </w:rPr>
        <w:t> (CMA3). Vediamo tutto quello che c’è da sapere sulla Conferenza sul cambiamento climatico di Glasgow.</w:t>
      </w:r>
    </w:p>
    <w:p w:rsidR="005508CE" w:rsidRPr="008A443D" w:rsidRDefault="005508CE" w:rsidP="008A443D">
      <w:pPr>
        <w:pStyle w:val="Heading3"/>
        <w:pBdr>
          <w:top w:val="single" w:sz="2" w:space="0" w:color="E2E8F0"/>
          <w:left w:val="single" w:sz="2" w:space="0" w:color="E2E8F0"/>
          <w:bottom w:val="single" w:sz="2" w:space="0" w:color="E2E8F0"/>
          <w:right w:val="single" w:sz="2" w:space="0" w:color="E2E8F0"/>
        </w:pBdr>
        <w:shd w:val="clear" w:color="auto" w:fill="FFFFFF"/>
        <w:spacing w:before="0" w:line="240" w:lineRule="auto"/>
        <w:rPr>
          <w:rFonts w:ascii="Arial" w:hAnsi="Arial" w:cs="Arial"/>
          <w:color w:val="000000" w:themeColor="text1"/>
          <w:sz w:val="20"/>
          <w:szCs w:val="20"/>
        </w:rPr>
      </w:pPr>
      <w:r w:rsidRPr="008A443D">
        <w:rPr>
          <w:rFonts w:ascii="Arial" w:hAnsi="Arial" w:cs="Arial"/>
          <w:color w:val="000000" w:themeColor="text1"/>
          <w:sz w:val="20"/>
          <w:szCs w:val="20"/>
        </w:rPr>
        <w:t>COP26: dove si svolge e chi partecipa</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La COP26 si tiene allo Scottish Exhibition Centre (Sec) di </w:t>
      </w:r>
      <w:r w:rsidRPr="008A443D">
        <w:rPr>
          <w:rStyle w:val="Strong"/>
          <w:rFonts w:ascii="Arial" w:hAnsi="Arial" w:cs="Arial"/>
          <w:b w:val="0"/>
          <w:color w:val="000000" w:themeColor="text1"/>
          <w:sz w:val="20"/>
          <w:szCs w:val="20"/>
          <w:bdr w:val="single" w:sz="2" w:space="0" w:color="E2E8F0" w:frame="1"/>
        </w:rPr>
        <w:t>Glasgow</w:t>
      </w:r>
      <w:r w:rsidRPr="008A443D">
        <w:rPr>
          <w:rFonts w:ascii="Arial" w:hAnsi="Arial" w:cs="Arial"/>
          <w:color w:val="000000" w:themeColor="text1"/>
          <w:sz w:val="20"/>
          <w:szCs w:val="20"/>
        </w:rPr>
        <w:t> in Scozia. È la prima volta che viene ospitata dal Regno Unito e si tratta del più grande vertice internazionale mai ospitato dal Paese: si attendono oltre 30mila delegati.</w:t>
      </w:r>
    </w:p>
    <w:p w:rsidR="00325A38" w:rsidRPr="008A443D" w:rsidRDefault="005508CE" w:rsidP="008A443D">
      <w:pPr>
        <w:spacing w:after="0" w:line="240" w:lineRule="auto"/>
        <w:rPr>
          <w:rFonts w:ascii="Arial" w:hAnsi="Arial" w:cs="Arial"/>
          <w:color w:val="000000" w:themeColor="text1"/>
          <w:sz w:val="20"/>
          <w:szCs w:val="20"/>
          <w:shd w:val="clear" w:color="auto" w:fill="FFFFFF"/>
        </w:rPr>
      </w:pPr>
      <w:r w:rsidRPr="008A443D">
        <w:rPr>
          <w:rFonts w:ascii="Arial" w:hAnsi="Arial" w:cs="Arial"/>
          <w:color w:val="000000" w:themeColor="text1"/>
          <w:sz w:val="20"/>
          <w:szCs w:val="20"/>
          <w:shd w:val="clear" w:color="auto" w:fill="FFFFFF"/>
        </w:rPr>
        <w:t>Nella </w:t>
      </w:r>
      <w:r w:rsidRPr="008A443D">
        <w:rPr>
          <w:rStyle w:val="Strong"/>
          <w:rFonts w:ascii="Arial" w:hAnsi="Arial" w:cs="Arial"/>
          <w:b w:val="0"/>
          <w:color w:val="000000" w:themeColor="text1"/>
          <w:sz w:val="20"/>
          <w:szCs w:val="20"/>
          <w:bdr w:val="single" w:sz="2" w:space="0" w:color="E2E8F0" w:frame="1"/>
          <w:shd w:val="clear" w:color="auto" w:fill="FFFFFF"/>
        </w:rPr>
        <w:t>lista dei partecipanti</w:t>
      </w:r>
      <w:r w:rsidRPr="008A443D">
        <w:rPr>
          <w:rFonts w:ascii="Arial" w:hAnsi="Arial" w:cs="Arial"/>
          <w:color w:val="000000" w:themeColor="text1"/>
          <w:sz w:val="20"/>
          <w:szCs w:val="20"/>
          <w:shd w:val="clear" w:color="auto" w:fill="FFFFFF"/>
        </w:rPr>
        <w:t> mancano però alcuni nomi attesissimi: è il caso del presidente russo </w:t>
      </w:r>
      <w:r w:rsidRPr="008A443D">
        <w:rPr>
          <w:rStyle w:val="Strong"/>
          <w:rFonts w:ascii="Arial" w:hAnsi="Arial" w:cs="Arial"/>
          <w:b w:val="0"/>
          <w:color w:val="000000" w:themeColor="text1"/>
          <w:sz w:val="20"/>
          <w:szCs w:val="20"/>
          <w:bdr w:val="single" w:sz="2" w:space="0" w:color="E2E8F0" w:frame="1"/>
          <w:shd w:val="clear" w:color="auto" w:fill="FFFFFF"/>
        </w:rPr>
        <w:t>Vladimir Putin</w:t>
      </w:r>
      <w:r w:rsidRPr="008A443D">
        <w:rPr>
          <w:rFonts w:ascii="Arial" w:hAnsi="Arial" w:cs="Arial"/>
          <w:color w:val="000000" w:themeColor="text1"/>
          <w:sz w:val="20"/>
          <w:szCs w:val="20"/>
          <w:shd w:val="clear" w:color="auto" w:fill="FFFFFF"/>
        </w:rPr>
        <w:t> e di quello cinese </w:t>
      </w:r>
      <w:r w:rsidRPr="008A443D">
        <w:rPr>
          <w:rStyle w:val="Strong"/>
          <w:rFonts w:ascii="Arial" w:hAnsi="Arial" w:cs="Arial"/>
          <w:b w:val="0"/>
          <w:color w:val="000000" w:themeColor="text1"/>
          <w:sz w:val="20"/>
          <w:szCs w:val="20"/>
          <w:bdr w:val="single" w:sz="2" w:space="0" w:color="E2E8F0" w:frame="1"/>
          <w:shd w:val="clear" w:color="auto" w:fill="FFFFFF"/>
        </w:rPr>
        <w:t>Xi Jinping</w:t>
      </w:r>
      <w:r w:rsidRPr="008A443D">
        <w:rPr>
          <w:rFonts w:ascii="Arial" w:hAnsi="Arial" w:cs="Arial"/>
          <w:color w:val="000000" w:themeColor="text1"/>
          <w:sz w:val="20"/>
          <w:szCs w:val="20"/>
          <w:shd w:val="clear" w:color="auto" w:fill="FFFFFF"/>
        </w:rPr>
        <w:t>. [A rimarcare la loro assenza c’è stata anche la </w:t>
      </w:r>
      <w:r w:rsidRPr="008A443D">
        <w:rPr>
          <w:rStyle w:val="Strong"/>
          <w:rFonts w:ascii="Arial" w:hAnsi="Arial" w:cs="Arial"/>
          <w:b w:val="0"/>
          <w:color w:val="000000" w:themeColor="text1"/>
          <w:sz w:val="20"/>
          <w:szCs w:val="20"/>
          <w:bdr w:val="single" w:sz="2" w:space="0" w:color="E2E8F0" w:frame="1"/>
          <w:shd w:val="clear" w:color="auto" w:fill="FFFFFF"/>
        </w:rPr>
        <w:t>regina Elisabetta</w:t>
      </w:r>
      <w:r w:rsidRPr="008A443D">
        <w:rPr>
          <w:rFonts w:ascii="Arial" w:hAnsi="Arial" w:cs="Arial"/>
          <w:color w:val="000000" w:themeColor="text1"/>
          <w:sz w:val="20"/>
          <w:szCs w:val="20"/>
          <w:shd w:val="clear" w:color="auto" w:fill="FFFFFF"/>
        </w:rPr>
        <w:t>: pure lei, però, non potrà presenziare a causa di motivi medici. L’assenza dei presidenti (ma non delle loro delegazioni) viene ritenuta un segnale negativo considerando che Cina e Russia sono il primo e il terzo Paese più inquinatori (in mezzo c’è l’India).</w:t>
      </w:r>
    </w:p>
    <w:p w:rsidR="005508CE" w:rsidRPr="008A443D" w:rsidRDefault="005508CE" w:rsidP="008A443D">
      <w:pPr>
        <w:pStyle w:val="Heading3"/>
        <w:pBdr>
          <w:top w:val="single" w:sz="2" w:space="0" w:color="E2E8F0"/>
          <w:left w:val="single" w:sz="2" w:space="0" w:color="E2E8F0"/>
          <w:bottom w:val="single" w:sz="2" w:space="0" w:color="E2E8F0"/>
          <w:right w:val="single" w:sz="2" w:space="0" w:color="E2E8F0"/>
        </w:pBdr>
        <w:shd w:val="clear" w:color="auto" w:fill="FFFFFF"/>
        <w:spacing w:before="0" w:line="240" w:lineRule="auto"/>
        <w:rPr>
          <w:rFonts w:ascii="Arial" w:hAnsi="Arial" w:cs="Arial"/>
          <w:color w:val="000000" w:themeColor="text1"/>
          <w:sz w:val="20"/>
          <w:szCs w:val="20"/>
        </w:rPr>
      </w:pPr>
      <w:r w:rsidRPr="008A443D">
        <w:rPr>
          <w:rFonts w:ascii="Arial" w:hAnsi="Arial" w:cs="Arial"/>
          <w:color w:val="000000" w:themeColor="text1"/>
          <w:sz w:val="20"/>
          <w:szCs w:val="20"/>
        </w:rPr>
        <w:t>Quando è prevista la COP26 di Glasgow</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La COP26 si tiene </w:t>
      </w:r>
      <w:r w:rsidRPr="008A443D">
        <w:rPr>
          <w:rStyle w:val="Strong"/>
          <w:rFonts w:ascii="Arial" w:hAnsi="Arial" w:cs="Arial"/>
          <w:b w:val="0"/>
          <w:color w:val="000000" w:themeColor="text1"/>
          <w:sz w:val="20"/>
          <w:szCs w:val="20"/>
          <w:bdr w:val="single" w:sz="2" w:space="0" w:color="E2E8F0" w:frame="1"/>
        </w:rPr>
        <w:t>dal 31 ottobre al 12 novembre 2021</w:t>
      </w:r>
      <w:r w:rsidRPr="008A443D">
        <w:rPr>
          <w:rFonts w:ascii="Arial" w:hAnsi="Arial" w:cs="Arial"/>
          <w:color w:val="000000" w:themeColor="text1"/>
          <w:sz w:val="20"/>
          <w:szCs w:val="20"/>
        </w:rPr>
        <w:t>. Inizialmente era prevista per il novembre del 2020 ma si è deciso di rinviare la data a causa della pandemia di Covid, sia per le restrizioni e l’eccessiva circolazione del virus sia per assicurarsi che il vero focus del vertice fosse il clima e non la pandemia. Il premier britannico Boris Johnson ha invitato tutti i leader mondiali al summit dei capi di Stato e di Governo che si terrà nelle giornate di lunedì 1 e martedì 2 e sarà una delle tappe più importanti dell’intera Conferenza.</w:t>
      </w:r>
    </w:p>
    <w:p w:rsidR="005508CE" w:rsidRPr="008A443D" w:rsidRDefault="005508CE" w:rsidP="008A443D">
      <w:pPr>
        <w:pStyle w:val="Heading3"/>
        <w:pBdr>
          <w:top w:val="single" w:sz="2" w:space="0" w:color="E2E8F0"/>
          <w:left w:val="single" w:sz="2" w:space="0" w:color="E2E8F0"/>
          <w:bottom w:val="single" w:sz="2" w:space="0" w:color="E2E8F0"/>
          <w:right w:val="single" w:sz="2" w:space="0" w:color="E2E8F0"/>
        </w:pBdr>
        <w:shd w:val="clear" w:color="auto" w:fill="FFFFFF"/>
        <w:spacing w:before="0" w:line="240" w:lineRule="auto"/>
        <w:rPr>
          <w:rFonts w:ascii="Arial" w:hAnsi="Arial" w:cs="Arial"/>
          <w:color w:val="000000" w:themeColor="text1"/>
          <w:sz w:val="20"/>
          <w:szCs w:val="20"/>
        </w:rPr>
      </w:pPr>
      <w:bookmarkStart w:id="0" w:name="programma"/>
      <w:bookmarkEnd w:id="0"/>
      <w:r w:rsidRPr="008A443D">
        <w:rPr>
          <w:rFonts w:ascii="Arial" w:hAnsi="Arial" w:cs="Arial"/>
          <w:color w:val="000000" w:themeColor="text1"/>
          <w:sz w:val="20"/>
          <w:szCs w:val="20"/>
        </w:rPr>
        <w:t>Il programma della Conferenza sul clima</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Dopo la cerimonia di apertura si inizierà l’1 e il 2 novembre proprio dal </w:t>
      </w:r>
      <w:r w:rsidRPr="008A443D">
        <w:rPr>
          <w:rStyle w:val="Strong"/>
          <w:rFonts w:ascii="Arial" w:hAnsi="Arial" w:cs="Arial"/>
          <w:b w:val="0"/>
          <w:color w:val="000000" w:themeColor="text1"/>
          <w:sz w:val="20"/>
          <w:szCs w:val="20"/>
          <w:bdr w:val="single" w:sz="2" w:space="0" w:color="E2E8F0" w:frame="1"/>
        </w:rPr>
        <w:t>World leaders summit</w:t>
      </w:r>
      <w:r w:rsidRPr="008A443D">
        <w:rPr>
          <w:rFonts w:ascii="Arial" w:hAnsi="Arial" w:cs="Arial"/>
          <w:color w:val="000000" w:themeColor="text1"/>
          <w:sz w:val="20"/>
          <w:szCs w:val="20"/>
        </w:rPr>
        <w:t> (presieduto da Johnson) e dalle dichiarazioni nazionali dei capi di Stato e di Governo. Il primo incontro tra i leader si chiuderà nel pomeriggio del 2 novembre.</w:t>
      </w:r>
    </w:p>
    <w:p w:rsid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Nei giorni successivi si terranno eventi, workshop, incontri tra ministri con diverse competenze su temi che vanno dal turismo all’educazione. Il 9 e il 10 novembre ci sarà la </w:t>
      </w:r>
      <w:r w:rsidRPr="008A443D">
        <w:rPr>
          <w:rStyle w:val="Strong"/>
          <w:rFonts w:ascii="Arial" w:hAnsi="Arial" w:cs="Arial"/>
          <w:b w:val="0"/>
          <w:color w:val="000000" w:themeColor="text1"/>
          <w:sz w:val="20"/>
          <w:szCs w:val="20"/>
          <w:bdr w:val="single" w:sz="2" w:space="0" w:color="E2E8F0" w:frame="1"/>
        </w:rPr>
        <w:t>seconda parte di negoziati</w:t>
      </w:r>
      <w:r w:rsidRPr="008A443D">
        <w:rPr>
          <w:rFonts w:ascii="Arial" w:hAnsi="Arial" w:cs="Arial"/>
          <w:color w:val="000000" w:themeColor="text1"/>
          <w:sz w:val="20"/>
          <w:szCs w:val="20"/>
        </w:rPr>
        <w:t> relativa alle dichiarazioni nazionali e infine l’11 e 12 novembre si terrà la </w:t>
      </w:r>
      <w:r w:rsidRPr="008A443D">
        <w:rPr>
          <w:rStyle w:val="Strong"/>
          <w:rFonts w:ascii="Arial" w:hAnsi="Arial" w:cs="Arial"/>
          <w:b w:val="0"/>
          <w:color w:val="000000" w:themeColor="text1"/>
          <w:sz w:val="20"/>
          <w:szCs w:val="20"/>
          <w:bdr w:val="single" w:sz="2" w:space="0" w:color="E2E8F0" w:frame="1"/>
        </w:rPr>
        <w:t>plenaria conclusiva della COP</w:t>
      </w:r>
      <w:r w:rsidRPr="008A443D">
        <w:rPr>
          <w:rFonts w:ascii="Arial" w:hAnsi="Arial" w:cs="Arial"/>
          <w:color w:val="000000" w:themeColor="text1"/>
          <w:sz w:val="20"/>
          <w:szCs w:val="20"/>
        </w:rPr>
        <w:t> ma anche di CMP e CMA.</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bookmarkStart w:id="1" w:name="accordo-Parigi"/>
      <w:bookmarkEnd w:id="1"/>
    </w:p>
    <w:p w:rsidR="005508CE" w:rsidRPr="008A443D" w:rsidRDefault="005508CE" w:rsidP="008A443D">
      <w:pPr>
        <w:pStyle w:val="Heading3"/>
        <w:pBdr>
          <w:top w:val="single" w:sz="2" w:space="0" w:color="E2E8F0"/>
          <w:left w:val="single" w:sz="2" w:space="0" w:color="E2E8F0"/>
          <w:bottom w:val="single" w:sz="2" w:space="0" w:color="E2E8F0"/>
          <w:right w:val="single" w:sz="2" w:space="0" w:color="E2E8F0"/>
        </w:pBdr>
        <w:spacing w:before="0" w:line="240" w:lineRule="auto"/>
        <w:jc w:val="both"/>
        <w:rPr>
          <w:rFonts w:ascii="Arial" w:hAnsi="Arial" w:cs="Arial"/>
          <w:caps/>
          <w:color w:val="000000" w:themeColor="text1"/>
          <w:sz w:val="20"/>
          <w:szCs w:val="20"/>
        </w:rPr>
      </w:pPr>
      <w:r w:rsidRPr="008A443D">
        <w:rPr>
          <w:rFonts w:ascii="Arial" w:hAnsi="Arial" w:cs="Arial"/>
          <w:caps/>
          <w:color w:val="000000" w:themeColor="text1"/>
          <w:sz w:val="20"/>
          <w:szCs w:val="20"/>
        </w:rPr>
        <w:t>L’accordo di Parigi sulle emissioni</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Il punto cruciale della discussione attesa alla COP26 non può prescindere dall’</w:t>
      </w:r>
      <w:r w:rsidRPr="008A443D">
        <w:rPr>
          <w:rStyle w:val="Strong"/>
          <w:rFonts w:ascii="Arial" w:hAnsi="Arial" w:cs="Arial"/>
          <w:b w:val="0"/>
          <w:color w:val="000000" w:themeColor="text1"/>
          <w:sz w:val="20"/>
          <w:szCs w:val="20"/>
          <w:bdr w:val="single" w:sz="2" w:space="0" w:color="E2E8F0" w:frame="1"/>
        </w:rPr>
        <w:t>Accordo di Parigi sulla riduzione delle emissioni</w:t>
      </w:r>
      <w:r w:rsidRPr="008A443D">
        <w:rPr>
          <w:rFonts w:ascii="Arial" w:hAnsi="Arial" w:cs="Arial"/>
          <w:color w:val="000000" w:themeColor="text1"/>
          <w:sz w:val="20"/>
          <w:szCs w:val="20"/>
        </w:rPr>
        <w:t>. Non a caso questa Conferenza viene ritenuta la terza tappa di quell’accordo. A Parigi, nel 2015, era stato preso l’impegno di limitare l’aumento della temperatura a livello globale al di sotto dei 2 gradi con l’obiettivo fissato a 1,5.</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Ogni cinque anni quel </w:t>
      </w:r>
      <w:r w:rsidRPr="008A443D">
        <w:rPr>
          <w:rStyle w:val="Strong"/>
          <w:rFonts w:ascii="Arial" w:hAnsi="Arial" w:cs="Arial"/>
          <w:b w:val="0"/>
          <w:color w:val="000000" w:themeColor="text1"/>
          <w:sz w:val="20"/>
          <w:szCs w:val="20"/>
          <w:bdr w:val="single" w:sz="2" w:space="0" w:color="E2E8F0" w:frame="1"/>
        </w:rPr>
        <w:t>piano va aggiornato</w:t>
      </w:r>
      <w:r w:rsidRPr="008A443D">
        <w:rPr>
          <w:rFonts w:ascii="Arial" w:hAnsi="Arial" w:cs="Arial"/>
          <w:color w:val="000000" w:themeColor="text1"/>
          <w:sz w:val="20"/>
          <w:szCs w:val="20"/>
        </w:rPr>
        <w:t> provando a rivedere gli obiettivi. Alla COP26 di Glasgow chi ha aderito all’Accordo di Parigi potrà presentare i piani aggiornati sulla riduzione delle emissioni. Finora un quarto dei Paesi che ha sottoscritto l’intesa (47 nazioni) non ha ancora rivisto al rialzo gli obiettivi sulla riduzione di Co2 mentre in 145 nazioni i tagli sono considerati modesti. C’è ancora tanta strada da fare anche se un segnale positivo è arrivato: oltre la metà dei Paesi ha incrementato gli sforzi nazionali.</w:t>
      </w:r>
    </w:p>
    <w:p w:rsidR="005508CE" w:rsidRPr="008A443D" w:rsidRDefault="005508CE" w:rsidP="008A443D">
      <w:pPr>
        <w:spacing w:after="0" w:line="240" w:lineRule="auto"/>
        <w:jc w:val="both"/>
        <w:rPr>
          <w:rFonts w:ascii="Arial" w:hAnsi="Arial" w:cs="Arial"/>
          <w:color w:val="000000" w:themeColor="text1"/>
          <w:sz w:val="20"/>
          <w:szCs w:val="20"/>
        </w:rPr>
      </w:pPr>
    </w:p>
    <w:p w:rsidR="005508CE" w:rsidRPr="008A443D" w:rsidRDefault="005508CE" w:rsidP="008A443D">
      <w:pPr>
        <w:pStyle w:val="Heading3"/>
        <w:pBdr>
          <w:top w:val="single" w:sz="2" w:space="0" w:color="E2E8F0"/>
          <w:left w:val="single" w:sz="2" w:space="0" w:color="E2E8F0"/>
          <w:bottom w:val="single" w:sz="2" w:space="0" w:color="E2E8F0"/>
          <w:right w:val="single" w:sz="2" w:space="0" w:color="E2E8F0"/>
        </w:pBdr>
        <w:spacing w:before="0" w:line="240" w:lineRule="auto"/>
        <w:jc w:val="both"/>
        <w:rPr>
          <w:rFonts w:ascii="Arial" w:hAnsi="Arial" w:cs="Arial"/>
          <w:caps/>
          <w:color w:val="000000" w:themeColor="text1"/>
          <w:sz w:val="20"/>
          <w:szCs w:val="20"/>
        </w:rPr>
      </w:pPr>
      <w:bookmarkStart w:id="2" w:name="perché-importante"/>
      <w:bookmarkEnd w:id="2"/>
      <w:r w:rsidRPr="008A443D">
        <w:rPr>
          <w:rFonts w:ascii="Arial" w:hAnsi="Arial" w:cs="Arial"/>
          <w:caps/>
          <w:color w:val="000000" w:themeColor="text1"/>
          <w:sz w:val="20"/>
          <w:szCs w:val="20"/>
        </w:rPr>
        <w:t>Perché la COP26 è così importante</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r w:rsidRPr="008A443D">
        <w:rPr>
          <w:rStyle w:val="Strong"/>
          <w:rFonts w:ascii="Arial" w:hAnsi="Arial" w:cs="Arial"/>
          <w:b w:val="0"/>
          <w:color w:val="000000" w:themeColor="text1"/>
          <w:sz w:val="20"/>
          <w:szCs w:val="20"/>
          <w:bdr w:val="single" w:sz="2" w:space="0" w:color="E2E8F0" w:frame="1"/>
        </w:rPr>
        <w:t>Il meeting di Glasgow è ritenuto cruciale</w:t>
      </w:r>
      <w:r w:rsidRPr="008A443D">
        <w:rPr>
          <w:rFonts w:ascii="Arial" w:hAnsi="Arial" w:cs="Arial"/>
          <w:color w:val="000000" w:themeColor="text1"/>
          <w:sz w:val="20"/>
          <w:szCs w:val="20"/>
        </w:rPr>
        <w:t> perché ci si attende che vengano prese decisioni con un </w:t>
      </w:r>
      <w:r w:rsidRPr="008A443D">
        <w:rPr>
          <w:rStyle w:val="Strong"/>
          <w:rFonts w:ascii="Arial" w:hAnsi="Arial" w:cs="Arial"/>
          <w:b w:val="0"/>
          <w:color w:val="000000" w:themeColor="text1"/>
          <w:sz w:val="20"/>
          <w:szCs w:val="20"/>
          <w:bdr w:val="single" w:sz="2" w:space="0" w:color="E2E8F0" w:frame="1"/>
        </w:rPr>
        <w:t>reale impatto sulla vita quotidiana di tutti i cittadini</w:t>
      </w:r>
      <w:r w:rsidRPr="008A443D">
        <w:rPr>
          <w:rFonts w:ascii="Arial" w:hAnsi="Arial" w:cs="Arial"/>
          <w:color w:val="000000" w:themeColor="text1"/>
          <w:sz w:val="20"/>
          <w:szCs w:val="20"/>
        </w:rPr>
        <w:t>. Per esempio scelte che possono riguardare le auto che guidiamo tutti i giorni, l’utilizzo del riscaldamento nelle abitazioni o il ricorso ai voli aerei e ai trasporti.</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I presupposti da cui si parte sono quelli legati al </w:t>
      </w:r>
      <w:r w:rsidRPr="008A443D">
        <w:rPr>
          <w:rStyle w:val="Strong"/>
          <w:rFonts w:ascii="Arial" w:hAnsi="Arial" w:cs="Arial"/>
          <w:b w:val="0"/>
          <w:color w:val="000000" w:themeColor="text1"/>
          <w:sz w:val="20"/>
          <w:szCs w:val="20"/>
          <w:bdr w:val="single" w:sz="2" w:space="0" w:color="E2E8F0" w:frame="1"/>
        </w:rPr>
        <w:t>riscaldamento globale</w:t>
      </w:r>
      <w:r w:rsidRPr="008A443D">
        <w:rPr>
          <w:rFonts w:ascii="Arial" w:hAnsi="Arial" w:cs="Arial"/>
          <w:color w:val="000000" w:themeColor="text1"/>
          <w:sz w:val="20"/>
          <w:szCs w:val="20"/>
        </w:rPr>
        <w:t xml:space="preserve">, dovuto alle emissioni causate dell’uomo. Con conseguenze che portano fino a eventi climatici estremi (in costante aumento) e con l’ultimo </w:t>
      </w:r>
      <w:r w:rsidRPr="008A443D">
        <w:rPr>
          <w:rFonts w:ascii="Arial" w:hAnsi="Arial" w:cs="Arial"/>
          <w:color w:val="000000" w:themeColor="text1"/>
          <w:sz w:val="20"/>
          <w:szCs w:val="20"/>
        </w:rPr>
        <w:lastRenderedPageBreak/>
        <w:t>decennio che è stato il più caldo mai registrato. Per questi motivi i governi vogliono e devono mettersi d’accordo per compiere </w:t>
      </w:r>
      <w:r w:rsidRPr="008A443D">
        <w:rPr>
          <w:rStyle w:val="Strong"/>
          <w:rFonts w:ascii="Arial" w:hAnsi="Arial" w:cs="Arial"/>
          <w:b w:val="0"/>
          <w:color w:val="000000" w:themeColor="text1"/>
          <w:sz w:val="20"/>
          <w:szCs w:val="20"/>
          <w:bdr w:val="single" w:sz="2" w:space="0" w:color="E2E8F0" w:frame="1"/>
        </w:rPr>
        <w:t>azioni collettive ritenute urgenti</w:t>
      </w:r>
      <w:r w:rsidRPr="008A443D">
        <w:rPr>
          <w:rFonts w:ascii="Arial" w:hAnsi="Arial" w:cs="Arial"/>
          <w:color w:val="000000" w:themeColor="text1"/>
          <w:sz w:val="20"/>
          <w:szCs w:val="20"/>
        </w:rPr>
        <w:t>.</w:t>
      </w:r>
    </w:p>
    <w:p w:rsid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A quasi 200 Paesi è stato chiesto di programmare un </w:t>
      </w:r>
      <w:r w:rsidRPr="008A443D">
        <w:rPr>
          <w:rStyle w:val="Strong"/>
          <w:rFonts w:ascii="Arial" w:hAnsi="Arial" w:cs="Arial"/>
          <w:b w:val="0"/>
          <w:color w:val="000000" w:themeColor="text1"/>
          <w:sz w:val="20"/>
          <w:szCs w:val="20"/>
          <w:bdr w:val="single" w:sz="2" w:space="0" w:color="E2E8F0" w:frame="1"/>
        </w:rPr>
        <w:t>taglio delle emissioni entro il 2030</w:t>
      </w:r>
      <w:r w:rsidRPr="008A443D">
        <w:rPr>
          <w:rFonts w:ascii="Arial" w:hAnsi="Arial" w:cs="Arial"/>
          <w:color w:val="000000" w:themeColor="text1"/>
          <w:sz w:val="20"/>
          <w:szCs w:val="20"/>
        </w:rPr>
        <w:t>: l’obiettivo fissato nel 2015 era quello di restare al di sotto dei 2 gradi di aumento, magari fermandosi a 1,5. Il taglio delle emissioni dovrà essere raggiunto entro il 2050 e tutti i piani nazionali che vanno in questa direzione comportano scelte concrete che riguardano tutti da vicino.</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bookmarkStart w:id="3" w:name="decisioni"/>
      <w:bookmarkEnd w:id="3"/>
    </w:p>
    <w:p w:rsidR="005508CE" w:rsidRPr="008A443D" w:rsidRDefault="005508CE" w:rsidP="008A443D">
      <w:pPr>
        <w:pStyle w:val="Heading3"/>
        <w:pBdr>
          <w:top w:val="single" w:sz="2" w:space="0" w:color="E2E8F0"/>
          <w:left w:val="single" w:sz="2" w:space="0" w:color="E2E8F0"/>
          <w:bottom w:val="single" w:sz="2" w:space="0" w:color="E2E8F0"/>
          <w:right w:val="single" w:sz="2" w:space="0" w:color="E2E8F0"/>
        </w:pBdr>
        <w:spacing w:before="0" w:line="240" w:lineRule="auto"/>
        <w:jc w:val="both"/>
        <w:rPr>
          <w:rFonts w:ascii="Arial" w:hAnsi="Arial" w:cs="Arial"/>
          <w:caps/>
          <w:color w:val="000000" w:themeColor="text1"/>
          <w:sz w:val="20"/>
          <w:szCs w:val="20"/>
        </w:rPr>
      </w:pPr>
      <w:r w:rsidRPr="008A443D">
        <w:rPr>
          <w:rFonts w:ascii="Arial" w:hAnsi="Arial" w:cs="Arial"/>
          <w:caps/>
          <w:color w:val="000000" w:themeColor="text1"/>
          <w:sz w:val="20"/>
          <w:szCs w:val="20"/>
        </w:rPr>
        <w:t>Cosa verrà deciso alla COP26 di Glasgow</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Molti Paesi decideranno e comunicheranno i loro </w:t>
      </w:r>
      <w:r w:rsidRPr="008A443D">
        <w:rPr>
          <w:rStyle w:val="Strong"/>
          <w:rFonts w:ascii="Arial" w:hAnsi="Arial" w:cs="Arial"/>
          <w:b w:val="0"/>
          <w:color w:val="000000" w:themeColor="text1"/>
          <w:sz w:val="20"/>
          <w:szCs w:val="20"/>
          <w:bdr w:val="single" w:sz="2" w:space="0" w:color="E2E8F0" w:frame="1"/>
        </w:rPr>
        <w:t>piani per ridurre le emissioni</w:t>
      </w:r>
      <w:r w:rsidRPr="008A443D">
        <w:rPr>
          <w:rFonts w:ascii="Arial" w:hAnsi="Arial" w:cs="Arial"/>
          <w:color w:val="000000" w:themeColor="text1"/>
          <w:sz w:val="20"/>
          <w:szCs w:val="20"/>
        </w:rPr>
        <w:t> già prima del summit. Altri annunci sono attesi nelle due settimane di incontri. Le decisioni che verranno prese a livello globale riguarderanno sia aspetti tecnici (come le regole da fissare per raggiungere gli obiettivi dell’Accordo di Parigi) che </w:t>
      </w:r>
      <w:r w:rsidRPr="008A443D">
        <w:rPr>
          <w:rStyle w:val="Strong"/>
          <w:rFonts w:ascii="Arial" w:hAnsi="Arial" w:cs="Arial"/>
          <w:b w:val="0"/>
          <w:color w:val="000000" w:themeColor="text1"/>
          <w:sz w:val="20"/>
          <w:szCs w:val="20"/>
          <w:bdr w:val="single" w:sz="2" w:space="0" w:color="E2E8F0" w:frame="1"/>
        </w:rPr>
        <w:t>questioni più concrete</w:t>
      </w:r>
      <w:r w:rsidRPr="008A443D">
        <w:rPr>
          <w:rFonts w:ascii="Arial" w:hAnsi="Arial" w:cs="Arial"/>
          <w:color w:val="000000" w:themeColor="text1"/>
          <w:sz w:val="20"/>
          <w:szCs w:val="20"/>
        </w:rPr>
        <w:t>. Eccone alcune:</w:t>
      </w:r>
    </w:p>
    <w:p w:rsidR="005508CE" w:rsidRPr="008A443D" w:rsidRDefault="005508CE" w:rsidP="008A443D">
      <w:pPr>
        <w:numPr>
          <w:ilvl w:val="0"/>
          <w:numId w:val="1"/>
        </w:numPr>
        <w:pBdr>
          <w:top w:val="single" w:sz="2" w:space="0" w:color="E2E8F0"/>
          <w:left w:val="single" w:sz="2" w:space="0" w:color="E2E8F0"/>
          <w:bottom w:val="single" w:sz="2" w:space="0" w:color="E2E8F0"/>
          <w:right w:val="single" w:sz="2" w:space="0" w:color="E2E8F0"/>
        </w:pBdr>
        <w:spacing w:after="0" w:line="240" w:lineRule="auto"/>
        <w:jc w:val="both"/>
        <w:rPr>
          <w:rFonts w:ascii="Arial" w:hAnsi="Arial" w:cs="Arial"/>
          <w:color w:val="000000" w:themeColor="text1"/>
          <w:sz w:val="20"/>
          <w:szCs w:val="20"/>
        </w:rPr>
      </w:pPr>
      <w:r w:rsidRPr="008A443D">
        <w:rPr>
          <w:rFonts w:ascii="Arial" w:hAnsi="Arial" w:cs="Arial"/>
          <w:color w:val="000000" w:themeColor="text1"/>
          <w:sz w:val="20"/>
          <w:szCs w:val="20"/>
        </w:rPr>
        <w:t>un passaggio più veloce alle </w:t>
      </w:r>
      <w:r w:rsidRPr="008A443D">
        <w:rPr>
          <w:rStyle w:val="Strong"/>
          <w:rFonts w:ascii="Arial" w:hAnsi="Arial" w:cs="Arial"/>
          <w:b w:val="0"/>
          <w:color w:val="000000" w:themeColor="text1"/>
          <w:sz w:val="20"/>
          <w:szCs w:val="20"/>
          <w:bdr w:val="single" w:sz="2" w:space="0" w:color="E2E8F0" w:frame="1"/>
        </w:rPr>
        <w:t>auto elettriche</w:t>
      </w:r>
      <w:r w:rsidRPr="008A443D">
        <w:rPr>
          <w:rFonts w:ascii="Arial" w:hAnsi="Arial" w:cs="Arial"/>
          <w:color w:val="000000" w:themeColor="text1"/>
          <w:sz w:val="20"/>
          <w:szCs w:val="20"/>
        </w:rPr>
        <w:t>;</w:t>
      </w:r>
    </w:p>
    <w:p w:rsidR="005508CE" w:rsidRPr="008A443D" w:rsidRDefault="005508CE" w:rsidP="008A443D">
      <w:pPr>
        <w:numPr>
          <w:ilvl w:val="0"/>
          <w:numId w:val="1"/>
        </w:numPr>
        <w:pBdr>
          <w:top w:val="single" w:sz="2" w:space="0" w:color="E2E8F0"/>
          <w:left w:val="single" w:sz="2" w:space="0" w:color="E2E8F0"/>
          <w:bottom w:val="single" w:sz="2" w:space="0" w:color="E2E8F0"/>
          <w:right w:val="single" w:sz="2" w:space="0" w:color="E2E8F0"/>
        </w:pBdr>
        <w:spacing w:after="0" w:line="240" w:lineRule="auto"/>
        <w:jc w:val="both"/>
        <w:rPr>
          <w:rFonts w:ascii="Arial" w:hAnsi="Arial" w:cs="Arial"/>
          <w:color w:val="000000" w:themeColor="text1"/>
          <w:sz w:val="20"/>
          <w:szCs w:val="20"/>
        </w:rPr>
      </w:pPr>
      <w:r w:rsidRPr="008A443D">
        <w:rPr>
          <w:rFonts w:ascii="Arial" w:hAnsi="Arial" w:cs="Arial"/>
          <w:color w:val="000000" w:themeColor="text1"/>
          <w:sz w:val="20"/>
          <w:szCs w:val="20"/>
        </w:rPr>
        <w:t>velocizzare l’eliminazione graduale dell’energia derivante dal </w:t>
      </w:r>
      <w:r w:rsidRPr="008A443D">
        <w:rPr>
          <w:rStyle w:val="Strong"/>
          <w:rFonts w:ascii="Arial" w:hAnsi="Arial" w:cs="Arial"/>
          <w:b w:val="0"/>
          <w:color w:val="000000" w:themeColor="text1"/>
          <w:sz w:val="20"/>
          <w:szCs w:val="20"/>
          <w:bdr w:val="single" w:sz="2" w:space="0" w:color="E2E8F0" w:frame="1"/>
        </w:rPr>
        <w:t>carbone</w:t>
      </w:r>
      <w:r w:rsidRPr="008A443D">
        <w:rPr>
          <w:rFonts w:ascii="Arial" w:hAnsi="Arial" w:cs="Arial"/>
          <w:color w:val="000000" w:themeColor="text1"/>
          <w:sz w:val="20"/>
          <w:szCs w:val="20"/>
        </w:rPr>
        <w:t>;</w:t>
      </w:r>
    </w:p>
    <w:p w:rsidR="005508CE" w:rsidRPr="008A443D" w:rsidRDefault="005508CE" w:rsidP="008A443D">
      <w:pPr>
        <w:numPr>
          <w:ilvl w:val="0"/>
          <w:numId w:val="1"/>
        </w:numPr>
        <w:pBdr>
          <w:top w:val="single" w:sz="2" w:space="0" w:color="E2E8F0"/>
          <w:left w:val="single" w:sz="2" w:space="0" w:color="E2E8F0"/>
          <w:bottom w:val="single" w:sz="2" w:space="0" w:color="E2E8F0"/>
          <w:right w:val="single" w:sz="2" w:space="0" w:color="E2E8F0"/>
        </w:pBdr>
        <w:spacing w:after="0" w:line="240" w:lineRule="auto"/>
        <w:jc w:val="both"/>
        <w:rPr>
          <w:rFonts w:ascii="Arial" w:hAnsi="Arial" w:cs="Arial"/>
          <w:color w:val="000000" w:themeColor="text1"/>
          <w:sz w:val="20"/>
          <w:szCs w:val="20"/>
        </w:rPr>
      </w:pPr>
      <w:r w:rsidRPr="008A443D">
        <w:rPr>
          <w:rFonts w:ascii="Arial" w:hAnsi="Arial" w:cs="Arial"/>
          <w:color w:val="000000" w:themeColor="text1"/>
          <w:sz w:val="20"/>
          <w:szCs w:val="20"/>
        </w:rPr>
        <w:t>ridurre il taglio degli </w:t>
      </w:r>
      <w:r w:rsidRPr="008A443D">
        <w:rPr>
          <w:rStyle w:val="Strong"/>
          <w:rFonts w:ascii="Arial" w:hAnsi="Arial" w:cs="Arial"/>
          <w:b w:val="0"/>
          <w:color w:val="000000" w:themeColor="text1"/>
          <w:sz w:val="20"/>
          <w:szCs w:val="20"/>
          <w:bdr w:val="single" w:sz="2" w:space="0" w:color="E2E8F0" w:frame="1"/>
        </w:rPr>
        <w:t>alberi</w:t>
      </w:r>
      <w:r w:rsidRPr="008A443D">
        <w:rPr>
          <w:rFonts w:ascii="Arial" w:hAnsi="Arial" w:cs="Arial"/>
          <w:color w:val="000000" w:themeColor="text1"/>
          <w:sz w:val="20"/>
          <w:szCs w:val="20"/>
        </w:rPr>
        <w:t>;</w:t>
      </w:r>
    </w:p>
    <w:p w:rsidR="005508CE" w:rsidRPr="008A443D" w:rsidRDefault="005508CE" w:rsidP="008A443D">
      <w:pPr>
        <w:numPr>
          <w:ilvl w:val="0"/>
          <w:numId w:val="1"/>
        </w:numPr>
        <w:pBdr>
          <w:top w:val="single" w:sz="2" w:space="0" w:color="E2E8F0"/>
          <w:left w:val="single" w:sz="2" w:space="0" w:color="E2E8F0"/>
          <w:bottom w:val="single" w:sz="2" w:space="0" w:color="E2E8F0"/>
          <w:right w:val="single" w:sz="2" w:space="0" w:color="E2E8F0"/>
        </w:pBdr>
        <w:spacing w:after="0" w:line="240" w:lineRule="auto"/>
        <w:jc w:val="both"/>
        <w:rPr>
          <w:rFonts w:ascii="Arial" w:hAnsi="Arial" w:cs="Arial"/>
          <w:color w:val="000000" w:themeColor="text1"/>
          <w:sz w:val="20"/>
          <w:szCs w:val="20"/>
        </w:rPr>
      </w:pPr>
      <w:r w:rsidRPr="008A443D">
        <w:rPr>
          <w:rStyle w:val="Strong"/>
          <w:rFonts w:ascii="Arial" w:hAnsi="Arial" w:cs="Arial"/>
          <w:b w:val="0"/>
          <w:color w:val="000000" w:themeColor="text1"/>
          <w:sz w:val="20"/>
          <w:szCs w:val="20"/>
          <w:bdr w:val="single" w:sz="2" w:space="0" w:color="E2E8F0" w:frame="1"/>
        </w:rPr>
        <w:t>proteggere</w:t>
      </w:r>
      <w:r w:rsidRPr="008A443D">
        <w:rPr>
          <w:rFonts w:ascii="Arial" w:hAnsi="Arial" w:cs="Arial"/>
          <w:color w:val="000000" w:themeColor="text1"/>
          <w:sz w:val="20"/>
          <w:szCs w:val="20"/>
        </w:rPr>
        <w:t> maggiormente i cittadini dall’impatto dei cambiamenti climatici.</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Si parlerà, inevitabilmente, anche di </w:t>
      </w:r>
      <w:r w:rsidRPr="008A443D">
        <w:rPr>
          <w:rStyle w:val="Strong"/>
          <w:rFonts w:ascii="Arial" w:hAnsi="Arial" w:cs="Arial"/>
          <w:b w:val="0"/>
          <w:color w:val="000000" w:themeColor="text1"/>
          <w:sz w:val="20"/>
          <w:szCs w:val="20"/>
          <w:bdr w:val="single" w:sz="2" w:space="0" w:color="E2E8F0" w:frame="1"/>
        </w:rPr>
        <w:t>risorse economiche</w:t>
      </w:r>
      <w:r w:rsidRPr="008A443D">
        <w:rPr>
          <w:rFonts w:ascii="Arial" w:hAnsi="Arial" w:cs="Arial"/>
          <w:color w:val="000000" w:themeColor="text1"/>
          <w:sz w:val="20"/>
          <w:szCs w:val="20"/>
        </w:rPr>
        <w:t> e di </w:t>
      </w:r>
      <w:r w:rsidRPr="008A443D">
        <w:rPr>
          <w:rStyle w:val="Strong"/>
          <w:rFonts w:ascii="Arial" w:hAnsi="Arial" w:cs="Arial"/>
          <w:b w:val="0"/>
          <w:color w:val="000000" w:themeColor="text1"/>
          <w:sz w:val="20"/>
          <w:szCs w:val="20"/>
          <w:bdr w:val="single" w:sz="2" w:space="0" w:color="E2E8F0" w:frame="1"/>
        </w:rPr>
        <w:t>giustizia climatica</w:t>
      </w:r>
      <w:r w:rsidRPr="008A443D">
        <w:rPr>
          <w:rFonts w:ascii="Arial" w:hAnsi="Arial" w:cs="Arial"/>
          <w:color w:val="000000" w:themeColor="text1"/>
          <w:sz w:val="20"/>
          <w:szCs w:val="20"/>
        </w:rPr>
        <w:t>. Per quanto riguarda i soldi saranno i </w:t>
      </w:r>
      <w:r w:rsidRPr="008A443D">
        <w:rPr>
          <w:rStyle w:val="Strong"/>
          <w:rFonts w:ascii="Arial" w:hAnsi="Arial" w:cs="Arial"/>
          <w:b w:val="0"/>
          <w:color w:val="000000" w:themeColor="text1"/>
          <w:sz w:val="20"/>
          <w:szCs w:val="20"/>
          <w:bdr w:val="single" w:sz="2" w:space="0" w:color="E2E8F0" w:frame="1"/>
        </w:rPr>
        <w:t>Paesi in via di sviluppo a chiedere un aiuto per ridurre le emissioni</w:t>
      </w:r>
      <w:r w:rsidRPr="008A443D">
        <w:rPr>
          <w:rFonts w:ascii="Arial" w:hAnsi="Arial" w:cs="Arial"/>
          <w:color w:val="000000" w:themeColor="text1"/>
          <w:sz w:val="20"/>
          <w:szCs w:val="20"/>
        </w:rPr>
        <w:t> (attualmente ne producono meno in base alla popolazione ma sono quelli che risentono degli effetti più catastrofici del cambiamento climatico).</w:t>
      </w:r>
    </w:p>
    <w:p w:rsidR="005508CE"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Queste nazioni hanno bisogno di più risorse per ridurre le emissioni mettendo in campo misure che possono riguardare, per esempio, la produzione di energia pulita o l’installazione di pannelli solari. Alla fine della COP26 ci si attende una </w:t>
      </w:r>
      <w:r w:rsidRPr="008A443D">
        <w:rPr>
          <w:rStyle w:val="Strong"/>
          <w:rFonts w:ascii="Arial" w:hAnsi="Arial" w:cs="Arial"/>
          <w:b w:val="0"/>
          <w:color w:val="000000" w:themeColor="text1"/>
          <w:sz w:val="20"/>
          <w:szCs w:val="20"/>
          <w:bdr w:val="single" w:sz="2" w:space="0" w:color="E2E8F0" w:frame="1"/>
        </w:rPr>
        <w:t>dichiarazione conclusiva</w:t>
      </w:r>
      <w:r w:rsidRPr="008A443D">
        <w:rPr>
          <w:rFonts w:ascii="Arial" w:hAnsi="Arial" w:cs="Arial"/>
          <w:color w:val="000000" w:themeColor="text1"/>
          <w:sz w:val="20"/>
          <w:szCs w:val="20"/>
        </w:rPr>
        <w:t> - siglata da tutti i Paesi - che potrebbe anche prevedere impegni specifici.</w:t>
      </w:r>
    </w:p>
    <w:p w:rsidR="008A443D" w:rsidRPr="008A443D" w:rsidRDefault="008A443D"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p>
    <w:p w:rsidR="005508CE" w:rsidRPr="008A443D" w:rsidRDefault="005508CE" w:rsidP="008A443D">
      <w:pPr>
        <w:pStyle w:val="Heading3"/>
        <w:pBdr>
          <w:top w:val="single" w:sz="2" w:space="0" w:color="E2E8F0"/>
          <w:left w:val="single" w:sz="2" w:space="0" w:color="E2E8F0"/>
          <w:bottom w:val="single" w:sz="2" w:space="0" w:color="E2E8F0"/>
          <w:right w:val="single" w:sz="2" w:space="0" w:color="E2E8F0"/>
        </w:pBdr>
        <w:spacing w:before="0" w:line="240" w:lineRule="auto"/>
        <w:jc w:val="both"/>
        <w:rPr>
          <w:rFonts w:ascii="Arial" w:hAnsi="Arial" w:cs="Arial"/>
          <w:caps/>
          <w:color w:val="000000" w:themeColor="text1"/>
          <w:sz w:val="20"/>
          <w:szCs w:val="20"/>
        </w:rPr>
      </w:pPr>
      <w:bookmarkStart w:id="4" w:name="obiettivi-successo"/>
      <w:bookmarkEnd w:id="4"/>
      <w:r w:rsidRPr="008A443D">
        <w:rPr>
          <w:rFonts w:ascii="Arial" w:hAnsi="Arial" w:cs="Arial"/>
          <w:caps/>
          <w:color w:val="000000" w:themeColor="text1"/>
          <w:sz w:val="20"/>
          <w:szCs w:val="20"/>
        </w:rPr>
        <w:t>Gli obiettivi della COP26: come capire se sarà un successo</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Il Regno Unito sta iniziando a fissare degli </w:t>
      </w:r>
      <w:r w:rsidRPr="008A443D">
        <w:rPr>
          <w:rStyle w:val="Strong"/>
          <w:rFonts w:ascii="Arial" w:hAnsi="Arial" w:cs="Arial"/>
          <w:b w:val="0"/>
          <w:color w:val="000000" w:themeColor="text1"/>
          <w:sz w:val="20"/>
          <w:szCs w:val="20"/>
          <w:bdr w:val="single" w:sz="2" w:space="0" w:color="E2E8F0" w:frame="1"/>
        </w:rPr>
        <w:t>obiettivi da conseguire in vista della dichiarazione finale</w:t>
      </w:r>
      <w:r w:rsidRPr="008A443D">
        <w:rPr>
          <w:rFonts w:ascii="Arial" w:hAnsi="Arial" w:cs="Arial"/>
          <w:color w:val="000000" w:themeColor="text1"/>
          <w:sz w:val="20"/>
          <w:szCs w:val="20"/>
        </w:rPr>
        <w:t>. Ci sono alcuni impegni che vengono ritenuti i target minimi da raggiungere nelle conclusioni per </w:t>
      </w:r>
      <w:r w:rsidRPr="008A443D">
        <w:rPr>
          <w:rStyle w:val="Strong"/>
          <w:rFonts w:ascii="Arial" w:hAnsi="Arial" w:cs="Arial"/>
          <w:b w:val="0"/>
          <w:color w:val="000000" w:themeColor="text1"/>
          <w:sz w:val="20"/>
          <w:szCs w:val="20"/>
          <w:bdr w:val="single" w:sz="2" w:space="0" w:color="E2E8F0" w:frame="1"/>
        </w:rPr>
        <w:t>decretare il successo</w:t>
      </w:r>
      <w:r w:rsidRPr="008A443D">
        <w:rPr>
          <w:rFonts w:ascii="Arial" w:hAnsi="Arial" w:cs="Arial"/>
          <w:color w:val="000000" w:themeColor="text1"/>
          <w:sz w:val="20"/>
          <w:szCs w:val="20"/>
        </w:rPr>
        <w:t> di questa Conferenza:</w:t>
      </w:r>
    </w:p>
    <w:p w:rsidR="005508CE" w:rsidRPr="008A443D" w:rsidRDefault="005508CE" w:rsidP="008A443D">
      <w:pPr>
        <w:numPr>
          <w:ilvl w:val="0"/>
          <w:numId w:val="2"/>
        </w:numPr>
        <w:pBdr>
          <w:top w:val="single" w:sz="2" w:space="0" w:color="E2E8F0"/>
          <w:left w:val="single" w:sz="2" w:space="0" w:color="E2E8F0"/>
          <w:bottom w:val="single" w:sz="2" w:space="0" w:color="E2E8F0"/>
          <w:right w:val="single" w:sz="2" w:space="0" w:color="E2E8F0"/>
        </w:pBdr>
        <w:spacing w:after="0" w:line="240" w:lineRule="auto"/>
        <w:jc w:val="both"/>
        <w:rPr>
          <w:rFonts w:ascii="Arial" w:hAnsi="Arial" w:cs="Arial"/>
          <w:color w:val="000000" w:themeColor="text1"/>
          <w:sz w:val="20"/>
          <w:szCs w:val="20"/>
        </w:rPr>
      </w:pPr>
      <w:r w:rsidRPr="008A443D">
        <w:rPr>
          <w:rFonts w:ascii="Arial" w:hAnsi="Arial" w:cs="Arial"/>
          <w:color w:val="000000" w:themeColor="text1"/>
          <w:sz w:val="20"/>
          <w:szCs w:val="20"/>
        </w:rPr>
        <w:t>un forte impegno per raggiungere le zero emissioni nette entro il 2050;</w:t>
      </w:r>
    </w:p>
    <w:p w:rsidR="005508CE" w:rsidRPr="008A443D" w:rsidRDefault="005508CE" w:rsidP="008A443D">
      <w:pPr>
        <w:numPr>
          <w:ilvl w:val="0"/>
          <w:numId w:val="2"/>
        </w:numPr>
        <w:pBdr>
          <w:top w:val="single" w:sz="2" w:space="0" w:color="E2E8F0"/>
          <w:left w:val="single" w:sz="2" w:space="0" w:color="E2E8F0"/>
          <w:bottom w:val="single" w:sz="2" w:space="0" w:color="E2E8F0"/>
          <w:right w:val="single" w:sz="2" w:space="0" w:color="E2E8F0"/>
        </w:pBdr>
        <w:spacing w:after="0" w:line="240" w:lineRule="auto"/>
        <w:jc w:val="both"/>
        <w:rPr>
          <w:rFonts w:ascii="Arial" w:hAnsi="Arial" w:cs="Arial"/>
          <w:color w:val="000000" w:themeColor="text1"/>
          <w:sz w:val="20"/>
          <w:szCs w:val="20"/>
        </w:rPr>
      </w:pPr>
      <w:r w:rsidRPr="008A443D">
        <w:rPr>
          <w:rFonts w:ascii="Arial" w:hAnsi="Arial" w:cs="Arial"/>
          <w:color w:val="000000" w:themeColor="text1"/>
          <w:sz w:val="20"/>
          <w:szCs w:val="20"/>
        </w:rPr>
        <w:t>una riduzione importante delle emissioni già entro il 2030;</w:t>
      </w:r>
    </w:p>
    <w:p w:rsidR="005508CE" w:rsidRPr="008A443D" w:rsidRDefault="005508CE" w:rsidP="008A443D">
      <w:pPr>
        <w:numPr>
          <w:ilvl w:val="0"/>
          <w:numId w:val="2"/>
        </w:numPr>
        <w:pBdr>
          <w:top w:val="single" w:sz="2" w:space="0" w:color="E2E8F0"/>
          <w:left w:val="single" w:sz="2" w:space="0" w:color="E2E8F0"/>
          <w:bottom w:val="single" w:sz="2" w:space="0" w:color="E2E8F0"/>
          <w:right w:val="single" w:sz="2" w:space="0" w:color="E2E8F0"/>
        </w:pBdr>
        <w:spacing w:after="0" w:line="240" w:lineRule="auto"/>
        <w:jc w:val="both"/>
        <w:rPr>
          <w:rFonts w:ascii="Arial" w:hAnsi="Arial" w:cs="Arial"/>
          <w:color w:val="000000" w:themeColor="text1"/>
          <w:sz w:val="20"/>
          <w:szCs w:val="20"/>
        </w:rPr>
      </w:pPr>
      <w:r w:rsidRPr="008A443D">
        <w:rPr>
          <w:rFonts w:ascii="Arial" w:hAnsi="Arial" w:cs="Arial"/>
          <w:color w:val="000000" w:themeColor="text1"/>
          <w:sz w:val="20"/>
          <w:szCs w:val="20"/>
        </w:rPr>
        <w:t>impegni specifici su alcuni temi come il carbone, le automobili a benzina e la protezione della natura;</w:t>
      </w:r>
    </w:p>
    <w:p w:rsidR="005508CE" w:rsidRPr="008A443D" w:rsidRDefault="005508CE" w:rsidP="008A443D">
      <w:pPr>
        <w:numPr>
          <w:ilvl w:val="0"/>
          <w:numId w:val="2"/>
        </w:numPr>
        <w:pBdr>
          <w:top w:val="single" w:sz="2" w:space="0" w:color="E2E8F0"/>
          <w:left w:val="single" w:sz="2" w:space="0" w:color="E2E8F0"/>
          <w:bottom w:val="single" w:sz="2" w:space="0" w:color="E2E8F0"/>
          <w:right w:val="single" w:sz="2" w:space="0" w:color="E2E8F0"/>
        </w:pBdr>
        <w:spacing w:after="0" w:line="240" w:lineRule="auto"/>
        <w:jc w:val="both"/>
        <w:rPr>
          <w:rFonts w:ascii="Arial" w:hAnsi="Arial" w:cs="Arial"/>
          <w:color w:val="000000" w:themeColor="text1"/>
          <w:sz w:val="20"/>
          <w:szCs w:val="20"/>
        </w:rPr>
      </w:pPr>
      <w:r w:rsidRPr="008A443D">
        <w:rPr>
          <w:rFonts w:ascii="Arial" w:hAnsi="Arial" w:cs="Arial"/>
          <w:color w:val="000000" w:themeColor="text1"/>
          <w:sz w:val="20"/>
          <w:szCs w:val="20"/>
        </w:rPr>
        <w:t>il finanziamento con almeno 100 miliardi di dollari l’anno per i Paesi in via di sviluppo.</w:t>
      </w:r>
    </w:p>
    <w:p w:rsidR="005508CE" w:rsidRPr="008A443D" w:rsidRDefault="005508CE" w:rsidP="008A443D">
      <w:pPr>
        <w:pStyle w:val="NormalWeb"/>
        <w:pBdr>
          <w:top w:val="single" w:sz="2" w:space="0" w:color="E2E8F0"/>
          <w:left w:val="single" w:sz="2" w:space="0" w:color="E2E8F0"/>
          <w:bottom w:val="single" w:sz="2" w:space="0" w:color="E2E8F0"/>
          <w:right w:val="single" w:sz="2" w:space="0" w:color="E2E8F0"/>
        </w:pBdr>
        <w:spacing w:before="0" w:beforeAutospacing="0" w:after="0" w:afterAutospacing="0"/>
        <w:jc w:val="both"/>
        <w:rPr>
          <w:rFonts w:ascii="Arial" w:hAnsi="Arial" w:cs="Arial"/>
          <w:color w:val="000000" w:themeColor="text1"/>
          <w:sz w:val="20"/>
          <w:szCs w:val="20"/>
        </w:rPr>
      </w:pPr>
      <w:r w:rsidRPr="008A443D">
        <w:rPr>
          <w:rFonts w:ascii="Arial" w:hAnsi="Arial" w:cs="Arial"/>
          <w:color w:val="000000" w:themeColor="text1"/>
          <w:sz w:val="20"/>
          <w:szCs w:val="20"/>
        </w:rPr>
        <w:t>Solo con il raggiungimento di questi obiettivi si potrà dire che la Conferenza sarà andata bene. Altrimenti - secondo gli esperti - diventa impossibile raggiungere l’obiettivo dell’aumento massimo di 1,5 gradi per il contenimento del riscaldamento. Sempre che, come dicono altri esperti, non sia già troppo tardi.</w:t>
      </w:r>
    </w:p>
    <w:p w:rsidR="005508CE" w:rsidRPr="008A443D" w:rsidRDefault="005508CE" w:rsidP="008A443D">
      <w:pPr>
        <w:spacing w:after="0" w:line="240" w:lineRule="auto"/>
        <w:jc w:val="both"/>
        <w:rPr>
          <w:rFonts w:ascii="Arial" w:hAnsi="Arial" w:cs="Arial"/>
          <w:color w:val="000000" w:themeColor="text1"/>
          <w:sz w:val="20"/>
          <w:szCs w:val="20"/>
        </w:rPr>
      </w:pPr>
    </w:p>
    <w:p w:rsidR="00E368E6" w:rsidRDefault="00E368E6" w:rsidP="008A443D">
      <w:pPr>
        <w:spacing w:after="0" w:line="240" w:lineRule="auto"/>
        <w:rPr>
          <w:rFonts w:ascii="Arial" w:hAnsi="Arial" w:cs="Arial"/>
          <w:color w:val="000000" w:themeColor="text1"/>
          <w:sz w:val="20"/>
          <w:szCs w:val="20"/>
        </w:rPr>
      </w:pPr>
    </w:p>
    <w:p w:rsidR="005508CE" w:rsidRPr="008A443D" w:rsidRDefault="00E368E6" w:rsidP="008A443D">
      <w:pPr>
        <w:spacing w:after="0" w:line="240" w:lineRule="auto"/>
        <w:rPr>
          <w:rFonts w:ascii="Arial" w:hAnsi="Arial" w:cs="Arial"/>
          <w:color w:val="000000" w:themeColor="text1"/>
          <w:sz w:val="20"/>
          <w:szCs w:val="20"/>
        </w:rPr>
      </w:pPr>
      <w:bookmarkStart w:id="5" w:name="_GoBack"/>
      <w:bookmarkEnd w:id="5"/>
      <w:r w:rsidRPr="00E368E6">
        <w:rPr>
          <w:rFonts w:ascii="Arial" w:hAnsi="Arial" w:cs="Arial"/>
          <w:color w:val="000000" w:themeColor="text1"/>
          <w:sz w:val="20"/>
          <w:szCs w:val="20"/>
        </w:rPr>
        <w:t>https://www.money.it/Cosa-e-cop-26-glasgow-2021-clima-perche-importante-cosa-si-</w:t>
      </w:r>
      <w:r>
        <w:rPr>
          <w:rFonts w:ascii="Arial" w:hAnsi="Arial" w:cs="Arial"/>
          <w:color w:val="000000" w:themeColor="text1"/>
          <w:sz w:val="20"/>
          <w:szCs w:val="20"/>
        </w:rPr>
        <w:t>decide</w:t>
      </w:r>
    </w:p>
    <w:sectPr w:rsidR="005508CE" w:rsidRPr="008A44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3A36"/>
    <w:multiLevelType w:val="multilevel"/>
    <w:tmpl w:val="D97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9C7C90"/>
    <w:multiLevelType w:val="multilevel"/>
    <w:tmpl w:val="0A98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CE"/>
    <w:rsid w:val="00325A38"/>
    <w:rsid w:val="005508CE"/>
    <w:rsid w:val="008A443D"/>
    <w:rsid w:val="00E36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C902"/>
  <w15:chartTrackingRefBased/>
  <w15:docId w15:val="{C9A726D7-F4DE-4AC7-83CF-02C0D0AF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08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link w:val="Heading2Char"/>
    <w:uiPriority w:val="9"/>
    <w:qFormat/>
    <w:rsid w:val="005508C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next w:val="Normal"/>
    <w:link w:val="Heading3Char"/>
    <w:uiPriority w:val="9"/>
    <w:semiHidden/>
    <w:unhideWhenUsed/>
    <w:qFormat/>
    <w:rsid w:val="005508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8CE"/>
    <w:rPr>
      <w:rFonts w:ascii="Times New Roman" w:eastAsia="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
    <w:rsid w:val="005508CE"/>
    <w:rPr>
      <w:rFonts w:ascii="Times New Roman" w:eastAsia="Times New Roman" w:hAnsi="Times New Roman" w:cs="Times New Roman"/>
      <w:b/>
      <w:bCs/>
      <w:sz w:val="36"/>
      <w:szCs w:val="36"/>
      <w:lang w:eastAsia="it-IT"/>
    </w:rPr>
  </w:style>
  <w:style w:type="paragraph" w:customStyle="1" w:styleId="text-sm">
    <w:name w:val="text-sm"/>
    <w:basedOn w:val="Normal"/>
    <w:rsid w:val="005508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5508CE"/>
    <w:rPr>
      <w:color w:val="0000FF"/>
      <w:u w:val="single"/>
    </w:rPr>
  </w:style>
  <w:style w:type="paragraph" w:customStyle="1" w:styleId="text-graymoney-700">
    <w:name w:val="text-graymoney-700"/>
    <w:basedOn w:val="Normal"/>
    <w:rsid w:val="005508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l-auto">
    <w:name w:val="ml-auto"/>
    <w:basedOn w:val="DefaultParagraphFont"/>
    <w:rsid w:val="005508CE"/>
  </w:style>
  <w:style w:type="paragraph" w:styleId="NormalWeb">
    <w:name w:val="Normal (Web)"/>
    <w:basedOn w:val="Normal"/>
    <w:uiPriority w:val="99"/>
    <w:unhideWhenUsed/>
    <w:rsid w:val="005508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5508CE"/>
    <w:rPr>
      <w:b/>
      <w:bCs/>
    </w:rPr>
  </w:style>
  <w:style w:type="character" w:customStyle="1" w:styleId="Heading3Char">
    <w:name w:val="Heading 3 Char"/>
    <w:basedOn w:val="DefaultParagraphFont"/>
    <w:link w:val="Heading3"/>
    <w:uiPriority w:val="9"/>
    <w:semiHidden/>
    <w:rsid w:val="005508CE"/>
    <w:rPr>
      <w:rFonts w:asciiTheme="majorHAnsi" w:eastAsiaTheme="majorEastAsia" w:hAnsiTheme="majorHAnsi" w:cstheme="majorBidi"/>
      <w:color w:val="1F4D78" w:themeColor="accent1" w:themeShade="7F"/>
      <w:sz w:val="24"/>
      <w:szCs w:val="24"/>
    </w:rPr>
  </w:style>
  <w:style w:type="paragraph" w:customStyle="1" w:styleId="etichetta">
    <w:name w:val="etichetta"/>
    <w:basedOn w:val="Normal"/>
    <w:rsid w:val="005508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white">
    <w:name w:val="text-white"/>
    <w:basedOn w:val="Normal"/>
    <w:rsid w:val="005508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uppercase">
    <w:name w:val="uppercase"/>
    <w:basedOn w:val="Normal"/>
    <w:rsid w:val="005508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pyright">
    <w:name w:val="copyright"/>
    <w:basedOn w:val="Normal"/>
    <w:rsid w:val="005508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co-money">
    <w:name w:val="ico-money"/>
    <w:basedOn w:val="DefaultParagraphFont"/>
    <w:rsid w:val="005508CE"/>
  </w:style>
  <w:style w:type="paragraph" w:customStyle="1" w:styleId="font-bold">
    <w:name w:val="font-bold"/>
    <w:basedOn w:val="Normal"/>
    <w:rsid w:val="005508C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4692">
      <w:bodyDiv w:val="1"/>
      <w:marLeft w:val="0"/>
      <w:marRight w:val="0"/>
      <w:marTop w:val="0"/>
      <w:marBottom w:val="0"/>
      <w:divBdr>
        <w:top w:val="none" w:sz="0" w:space="0" w:color="auto"/>
        <w:left w:val="none" w:sz="0" w:space="0" w:color="auto"/>
        <w:bottom w:val="none" w:sz="0" w:space="0" w:color="auto"/>
        <w:right w:val="none" w:sz="0" w:space="0" w:color="auto"/>
      </w:divBdr>
    </w:div>
    <w:div w:id="298152796">
      <w:bodyDiv w:val="1"/>
      <w:marLeft w:val="0"/>
      <w:marRight w:val="0"/>
      <w:marTop w:val="0"/>
      <w:marBottom w:val="0"/>
      <w:divBdr>
        <w:top w:val="none" w:sz="0" w:space="0" w:color="auto"/>
        <w:left w:val="none" w:sz="0" w:space="0" w:color="auto"/>
        <w:bottom w:val="none" w:sz="0" w:space="0" w:color="auto"/>
        <w:right w:val="none" w:sz="0" w:space="0" w:color="auto"/>
      </w:divBdr>
    </w:div>
    <w:div w:id="482086281">
      <w:bodyDiv w:val="1"/>
      <w:marLeft w:val="0"/>
      <w:marRight w:val="0"/>
      <w:marTop w:val="0"/>
      <w:marBottom w:val="0"/>
      <w:divBdr>
        <w:top w:val="none" w:sz="0" w:space="0" w:color="auto"/>
        <w:left w:val="none" w:sz="0" w:space="0" w:color="auto"/>
        <w:bottom w:val="none" w:sz="0" w:space="0" w:color="auto"/>
        <w:right w:val="none" w:sz="0" w:space="0" w:color="auto"/>
      </w:divBdr>
      <w:divsChild>
        <w:div w:id="1918052763">
          <w:marLeft w:val="0"/>
          <w:marRight w:val="0"/>
          <w:marTop w:val="0"/>
          <w:marBottom w:val="0"/>
          <w:divBdr>
            <w:top w:val="single" w:sz="2" w:space="0" w:color="E2E8F0"/>
            <w:left w:val="single" w:sz="2" w:space="0" w:color="E2E8F0"/>
            <w:bottom w:val="single" w:sz="2" w:space="0" w:color="E2E8F0"/>
            <w:right w:val="single" w:sz="2" w:space="0" w:color="E2E8F0"/>
          </w:divBdr>
          <w:divsChild>
            <w:div w:id="618416159">
              <w:marLeft w:val="0"/>
              <w:marRight w:val="0"/>
              <w:marTop w:val="0"/>
              <w:marBottom w:val="0"/>
              <w:divBdr>
                <w:top w:val="single" w:sz="2" w:space="0" w:color="auto"/>
                <w:left w:val="single" w:sz="2" w:space="0" w:color="auto"/>
                <w:bottom w:val="single" w:sz="24" w:space="0" w:color="auto"/>
                <w:right w:val="single" w:sz="2" w:space="0" w:color="auto"/>
              </w:divBdr>
              <w:divsChild>
                <w:div w:id="616563888">
                  <w:marLeft w:val="0"/>
                  <w:marRight w:val="0"/>
                  <w:marTop w:val="0"/>
                  <w:marBottom w:val="0"/>
                  <w:divBdr>
                    <w:top w:val="single" w:sz="2" w:space="0" w:color="auto"/>
                    <w:left w:val="single" w:sz="2" w:space="0" w:color="auto"/>
                    <w:bottom w:val="single" w:sz="24" w:space="0" w:color="auto"/>
                    <w:right w:val="single" w:sz="2" w:space="0" w:color="auto"/>
                  </w:divBdr>
                </w:div>
                <w:div w:id="1596551814">
                  <w:marLeft w:val="0"/>
                  <w:marRight w:val="0"/>
                  <w:marTop w:val="0"/>
                  <w:marBottom w:val="0"/>
                  <w:divBdr>
                    <w:top w:val="single" w:sz="2" w:space="0" w:color="E2E8F0"/>
                    <w:left w:val="single" w:sz="2" w:space="0" w:color="E2E8F0"/>
                    <w:bottom w:val="single" w:sz="2" w:space="0" w:color="E2E8F0"/>
                    <w:right w:val="single" w:sz="2" w:space="0" w:color="E2E8F0"/>
                  </w:divBdr>
                  <w:divsChild>
                    <w:div w:id="1559123221">
                      <w:marLeft w:val="0"/>
                      <w:marRight w:val="0"/>
                      <w:marTop w:val="0"/>
                      <w:marBottom w:val="0"/>
                      <w:divBdr>
                        <w:top w:val="single" w:sz="2" w:space="0" w:color="E2E8F0"/>
                        <w:left w:val="single" w:sz="2" w:space="0" w:color="E2E8F0"/>
                        <w:bottom w:val="single" w:sz="2" w:space="0" w:color="E2E8F0"/>
                        <w:right w:val="single" w:sz="2" w:space="0" w:color="E2E8F0"/>
                      </w:divBdr>
                    </w:div>
                    <w:div w:id="91181263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07836053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19108282">
      <w:bodyDiv w:val="1"/>
      <w:marLeft w:val="0"/>
      <w:marRight w:val="0"/>
      <w:marTop w:val="0"/>
      <w:marBottom w:val="0"/>
      <w:divBdr>
        <w:top w:val="none" w:sz="0" w:space="0" w:color="auto"/>
        <w:left w:val="none" w:sz="0" w:space="0" w:color="auto"/>
        <w:bottom w:val="none" w:sz="0" w:space="0" w:color="auto"/>
        <w:right w:val="none" w:sz="0" w:space="0" w:color="auto"/>
      </w:divBdr>
    </w:div>
    <w:div w:id="1881670753">
      <w:bodyDiv w:val="1"/>
      <w:marLeft w:val="0"/>
      <w:marRight w:val="0"/>
      <w:marTop w:val="0"/>
      <w:marBottom w:val="0"/>
      <w:divBdr>
        <w:top w:val="none" w:sz="0" w:space="0" w:color="auto"/>
        <w:left w:val="none" w:sz="0" w:space="0" w:color="auto"/>
        <w:bottom w:val="none" w:sz="0" w:space="0" w:color="auto"/>
        <w:right w:val="none" w:sz="0" w:space="0" w:color="auto"/>
      </w:divBdr>
      <w:divsChild>
        <w:div w:id="231083490">
          <w:marLeft w:val="0"/>
          <w:marRight w:val="0"/>
          <w:marTop w:val="0"/>
          <w:marBottom w:val="0"/>
          <w:divBdr>
            <w:top w:val="single" w:sz="2" w:space="0" w:color="E2E8F0"/>
            <w:left w:val="single" w:sz="2" w:space="0" w:color="E2E8F0"/>
            <w:bottom w:val="single" w:sz="2" w:space="0" w:color="E2E8F0"/>
            <w:right w:val="single" w:sz="2" w:space="0" w:color="E2E8F0"/>
          </w:divBdr>
          <w:divsChild>
            <w:div w:id="1773355762">
              <w:marLeft w:val="0"/>
              <w:marRight w:val="0"/>
              <w:marTop w:val="0"/>
              <w:marBottom w:val="0"/>
              <w:divBdr>
                <w:top w:val="single" w:sz="2" w:space="0" w:color="E2E8F0"/>
                <w:left w:val="single" w:sz="2" w:space="0" w:color="E2E8F0"/>
                <w:bottom w:val="single" w:sz="2" w:space="0" w:color="E2E8F0"/>
                <w:right w:val="single" w:sz="2" w:space="0" w:color="E2E8F0"/>
              </w:divBdr>
              <w:divsChild>
                <w:div w:id="1237939563">
                  <w:marLeft w:val="0"/>
                  <w:marRight w:val="0"/>
                  <w:marTop w:val="0"/>
                  <w:marBottom w:val="0"/>
                  <w:divBdr>
                    <w:top w:val="single" w:sz="2" w:space="0" w:color="E2E8F0"/>
                    <w:left w:val="single" w:sz="2" w:space="0" w:color="E2E8F0"/>
                    <w:bottom w:val="single" w:sz="2" w:space="0" w:color="E2E8F0"/>
                    <w:right w:val="single" w:sz="2" w:space="0" w:color="E2E8F0"/>
                  </w:divBdr>
                  <w:divsChild>
                    <w:div w:id="484711592">
                      <w:marLeft w:val="0"/>
                      <w:marRight w:val="0"/>
                      <w:marTop w:val="0"/>
                      <w:marBottom w:val="0"/>
                      <w:divBdr>
                        <w:top w:val="single" w:sz="2" w:space="0" w:color="E2E8F0"/>
                        <w:left w:val="single" w:sz="2" w:space="0" w:color="E2E8F0"/>
                        <w:bottom w:val="single" w:sz="2" w:space="0" w:color="E2E8F0"/>
                        <w:right w:val="single" w:sz="2" w:space="0" w:color="E2E8F0"/>
                      </w:divBdr>
                    </w:div>
                    <w:div w:id="163383117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33396062">
                  <w:marLeft w:val="0"/>
                  <w:marRight w:val="0"/>
                  <w:marTop w:val="0"/>
                  <w:marBottom w:val="0"/>
                  <w:divBdr>
                    <w:top w:val="single" w:sz="2" w:space="0" w:color="E2E8F0"/>
                    <w:left w:val="single" w:sz="2" w:space="0" w:color="E2E8F0"/>
                    <w:bottom w:val="single" w:sz="2" w:space="0" w:color="E2E8F0"/>
                    <w:right w:val="single" w:sz="2" w:space="0" w:color="E2E8F0"/>
                  </w:divBdr>
                  <w:divsChild>
                    <w:div w:id="954867169">
                      <w:marLeft w:val="0"/>
                      <w:marRight w:val="0"/>
                      <w:marTop w:val="0"/>
                      <w:marBottom w:val="0"/>
                      <w:divBdr>
                        <w:top w:val="single" w:sz="2" w:space="0" w:color="E2E8F0"/>
                        <w:left w:val="single" w:sz="2" w:space="0" w:color="E2E8F0"/>
                        <w:bottom w:val="single" w:sz="2" w:space="0" w:color="E2E8F0"/>
                        <w:right w:val="single" w:sz="2" w:space="0" w:color="E2E8F0"/>
                      </w:divBdr>
                    </w:div>
                    <w:div w:id="11952649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94808820">
                  <w:marLeft w:val="0"/>
                  <w:marRight w:val="0"/>
                  <w:marTop w:val="0"/>
                  <w:marBottom w:val="0"/>
                  <w:divBdr>
                    <w:top w:val="single" w:sz="2" w:space="0" w:color="E2E8F0"/>
                    <w:left w:val="single" w:sz="2" w:space="0" w:color="E2E8F0"/>
                    <w:bottom w:val="single" w:sz="2" w:space="0" w:color="E2E8F0"/>
                    <w:right w:val="single" w:sz="2" w:space="0" w:color="E2E8F0"/>
                  </w:divBdr>
                  <w:divsChild>
                    <w:div w:id="80640567">
                      <w:marLeft w:val="0"/>
                      <w:marRight w:val="0"/>
                      <w:marTop w:val="0"/>
                      <w:marBottom w:val="0"/>
                      <w:divBdr>
                        <w:top w:val="single" w:sz="2" w:space="0" w:color="E2E8F0"/>
                        <w:left w:val="single" w:sz="2" w:space="0" w:color="E2E8F0"/>
                        <w:bottom w:val="single" w:sz="2" w:space="0" w:color="E2E8F0"/>
                        <w:right w:val="single" w:sz="2" w:space="0" w:color="E2E8F0"/>
                      </w:divBdr>
                    </w:div>
                    <w:div w:id="91766574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487479821">
              <w:marLeft w:val="0"/>
              <w:marRight w:val="0"/>
              <w:marTop w:val="0"/>
              <w:marBottom w:val="0"/>
              <w:divBdr>
                <w:top w:val="single" w:sz="2" w:space="0" w:color="E2E8F0"/>
                <w:left w:val="single" w:sz="2" w:space="0" w:color="E2E8F0"/>
                <w:bottom w:val="single" w:sz="2" w:space="0" w:color="E2E8F0"/>
                <w:right w:val="single" w:sz="2" w:space="0" w:color="E2E8F0"/>
              </w:divBdr>
              <w:divsChild>
                <w:div w:id="1359893957">
                  <w:marLeft w:val="0"/>
                  <w:marRight w:val="0"/>
                  <w:marTop w:val="0"/>
                  <w:marBottom w:val="0"/>
                  <w:divBdr>
                    <w:top w:val="single" w:sz="2" w:space="0" w:color="E2E8F0"/>
                    <w:left w:val="single" w:sz="2" w:space="0" w:color="E2E8F0"/>
                    <w:bottom w:val="single" w:sz="2" w:space="0" w:color="E2E8F0"/>
                    <w:right w:val="single" w:sz="2" w:space="0" w:color="E2E8F0"/>
                  </w:divBdr>
                </w:div>
                <w:div w:id="2020350593">
                  <w:marLeft w:val="0"/>
                  <w:marRight w:val="0"/>
                  <w:marTop w:val="0"/>
                  <w:marBottom w:val="0"/>
                  <w:divBdr>
                    <w:top w:val="single" w:sz="2" w:space="0" w:color="E2E8F0"/>
                    <w:left w:val="single" w:sz="2" w:space="0" w:color="E2E8F0"/>
                    <w:bottom w:val="single" w:sz="2" w:space="0" w:color="E2E8F0"/>
                    <w:right w:val="single" w:sz="2" w:space="0" w:color="E2E8F0"/>
                  </w:divBdr>
                </w:div>
                <w:div w:id="1772386723">
                  <w:marLeft w:val="0"/>
                  <w:marRight w:val="0"/>
                  <w:marTop w:val="0"/>
                  <w:marBottom w:val="0"/>
                  <w:divBdr>
                    <w:top w:val="single" w:sz="2" w:space="0" w:color="E2E8F0"/>
                    <w:left w:val="single" w:sz="2" w:space="0" w:color="E2E8F0"/>
                    <w:bottom w:val="single" w:sz="2" w:space="0" w:color="E2E8F0"/>
                    <w:right w:val="single" w:sz="2" w:space="0" w:color="E2E8F0"/>
                  </w:divBdr>
                </w:div>
                <w:div w:id="36217531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21179985">
              <w:marLeft w:val="0"/>
              <w:marRight w:val="0"/>
              <w:marTop w:val="0"/>
              <w:marBottom w:val="0"/>
              <w:divBdr>
                <w:top w:val="single" w:sz="2" w:space="0" w:color="E2E8F0"/>
                <w:left w:val="single" w:sz="2" w:space="0" w:color="E2E8F0"/>
                <w:bottom w:val="single" w:sz="2" w:space="0" w:color="E2E8F0"/>
                <w:right w:val="single" w:sz="2" w:space="0" w:color="E2E8F0"/>
              </w:divBdr>
            </w:div>
            <w:div w:id="14965103">
              <w:marLeft w:val="0"/>
              <w:marRight w:val="0"/>
              <w:marTop w:val="0"/>
              <w:marBottom w:val="0"/>
              <w:divBdr>
                <w:top w:val="single" w:sz="2" w:space="0" w:color="E2E8F0"/>
                <w:left w:val="single" w:sz="2" w:space="0" w:color="E2E8F0"/>
                <w:bottom w:val="single" w:sz="2" w:space="0" w:color="E2E8F0"/>
                <w:right w:val="single" w:sz="2" w:space="0" w:color="E2E8F0"/>
              </w:divBdr>
              <w:divsChild>
                <w:div w:id="1187793419">
                  <w:marLeft w:val="0"/>
                  <w:marRight w:val="0"/>
                  <w:marTop w:val="0"/>
                  <w:marBottom w:val="0"/>
                  <w:divBdr>
                    <w:top w:val="single" w:sz="2" w:space="0" w:color="E2E8F0"/>
                    <w:left w:val="single" w:sz="2" w:space="0" w:color="E2E8F0"/>
                    <w:bottom w:val="single" w:sz="2" w:space="0" w:color="E2E8F0"/>
                    <w:right w:val="single" w:sz="2" w:space="0" w:color="E2E8F0"/>
                  </w:divBdr>
                  <w:divsChild>
                    <w:div w:id="1642996112">
                      <w:marLeft w:val="0"/>
                      <w:marRight w:val="0"/>
                      <w:marTop w:val="360"/>
                      <w:marBottom w:val="360"/>
                      <w:divBdr>
                        <w:top w:val="none" w:sz="0" w:space="0" w:color="auto"/>
                        <w:left w:val="none" w:sz="0" w:space="0" w:color="auto"/>
                        <w:bottom w:val="none" w:sz="0" w:space="0" w:color="auto"/>
                        <w:right w:val="none" w:sz="0" w:space="0" w:color="auto"/>
                      </w:divBdr>
                    </w:div>
                    <w:div w:id="400370506">
                      <w:marLeft w:val="0"/>
                      <w:marRight w:val="0"/>
                      <w:marTop w:val="0"/>
                      <w:marBottom w:val="0"/>
                      <w:divBdr>
                        <w:top w:val="single" w:sz="2" w:space="0" w:color="E2E8F0"/>
                        <w:left w:val="single" w:sz="2" w:space="0" w:color="E2E8F0"/>
                        <w:bottom w:val="single" w:sz="2" w:space="0" w:color="E2E8F0"/>
                        <w:right w:val="single" w:sz="2" w:space="0" w:color="E2E8F0"/>
                      </w:divBdr>
                    </w:div>
                    <w:div w:id="1668630194">
                      <w:marLeft w:val="0"/>
                      <w:marRight w:val="0"/>
                      <w:marTop w:val="0"/>
                      <w:marBottom w:val="0"/>
                      <w:divBdr>
                        <w:top w:val="single" w:sz="2" w:space="0" w:color="E2E8F0"/>
                        <w:left w:val="single" w:sz="2" w:space="0" w:color="E2E8F0"/>
                        <w:bottom w:val="single" w:sz="2" w:space="0" w:color="E2E8F0"/>
                        <w:right w:val="single" w:sz="2" w:space="0" w:color="E2E8F0"/>
                      </w:divBdr>
                      <w:divsChild>
                        <w:div w:id="670136616">
                          <w:marLeft w:val="0"/>
                          <w:marRight w:val="0"/>
                          <w:marTop w:val="0"/>
                          <w:marBottom w:val="0"/>
                          <w:divBdr>
                            <w:top w:val="single" w:sz="2" w:space="0" w:color="auto"/>
                            <w:left w:val="single" w:sz="2" w:space="0" w:color="auto"/>
                            <w:bottom w:val="single" w:sz="24" w:space="0" w:color="auto"/>
                            <w:right w:val="single" w:sz="2" w:space="0" w:color="auto"/>
                          </w:divBdr>
                          <w:divsChild>
                            <w:div w:id="1504930356">
                              <w:marLeft w:val="0"/>
                              <w:marRight w:val="0"/>
                              <w:marTop w:val="0"/>
                              <w:marBottom w:val="0"/>
                              <w:divBdr>
                                <w:top w:val="single" w:sz="2" w:space="0" w:color="E2E8F0"/>
                                <w:left w:val="single" w:sz="2" w:space="0" w:color="E2E8F0"/>
                                <w:bottom w:val="single" w:sz="2" w:space="0" w:color="E2E8F0"/>
                                <w:right w:val="single" w:sz="2" w:space="0" w:color="E2E8F0"/>
                              </w:divBdr>
                            </w:div>
                            <w:div w:id="18043478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49861954">
                          <w:marLeft w:val="0"/>
                          <w:marRight w:val="0"/>
                          <w:marTop w:val="0"/>
                          <w:marBottom w:val="0"/>
                          <w:divBdr>
                            <w:top w:val="single" w:sz="2" w:space="0" w:color="E2E8F0"/>
                            <w:left w:val="single" w:sz="2" w:space="0" w:color="E2E8F0"/>
                            <w:bottom w:val="single" w:sz="2" w:space="0" w:color="E2E8F0"/>
                            <w:right w:val="single" w:sz="2" w:space="0" w:color="E2E8F0"/>
                          </w:divBdr>
                          <w:divsChild>
                            <w:div w:id="1678115557">
                              <w:marLeft w:val="0"/>
                              <w:marRight w:val="0"/>
                              <w:marTop w:val="0"/>
                              <w:marBottom w:val="0"/>
                              <w:divBdr>
                                <w:top w:val="single" w:sz="2" w:space="0" w:color="E2E8F0"/>
                                <w:left w:val="single" w:sz="2" w:space="0" w:color="E2E8F0"/>
                                <w:bottom w:val="single" w:sz="2" w:space="0" w:color="E2E8F0"/>
                                <w:right w:val="single" w:sz="2" w:space="0" w:color="E2E8F0"/>
                              </w:divBdr>
                              <w:divsChild>
                                <w:div w:id="1454515157">
                                  <w:marLeft w:val="0"/>
                                  <w:marRight w:val="0"/>
                                  <w:marTop w:val="0"/>
                                  <w:marBottom w:val="0"/>
                                  <w:divBdr>
                                    <w:top w:val="single" w:sz="2" w:space="0" w:color="E2E8F0"/>
                                    <w:left w:val="single" w:sz="2" w:space="0" w:color="E2E8F0"/>
                                    <w:bottom w:val="single" w:sz="2" w:space="0" w:color="E2E8F0"/>
                                    <w:right w:val="single" w:sz="2" w:space="0" w:color="E2E8F0"/>
                                  </w:divBdr>
                                </w:div>
                                <w:div w:id="9989241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79527789">
                              <w:marLeft w:val="0"/>
                              <w:marRight w:val="0"/>
                              <w:marTop w:val="0"/>
                              <w:marBottom w:val="0"/>
                              <w:divBdr>
                                <w:top w:val="single" w:sz="2" w:space="0" w:color="E2E8F0"/>
                                <w:left w:val="single" w:sz="2" w:space="0" w:color="E2E8F0"/>
                                <w:bottom w:val="single" w:sz="2" w:space="0" w:color="E2E8F0"/>
                                <w:right w:val="single" w:sz="2" w:space="0" w:color="E2E8F0"/>
                              </w:divBdr>
                              <w:divsChild>
                                <w:div w:id="1650093206">
                                  <w:marLeft w:val="0"/>
                                  <w:marRight w:val="0"/>
                                  <w:marTop w:val="0"/>
                                  <w:marBottom w:val="0"/>
                                  <w:divBdr>
                                    <w:top w:val="single" w:sz="2" w:space="0" w:color="E2E8F0"/>
                                    <w:left w:val="single" w:sz="2" w:space="0" w:color="E2E8F0"/>
                                    <w:bottom w:val="single" w:sz="2" w:space="0" w:color="E2E8F0"/>
                                    <w:right w:val="single" w:sz="2" w:space="0" w:color="E2E8F0"/>
                                  </w:divBdr>
                                </w:div>
                                <w:div w:id="16122774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846558362">
                  <w:marLeft w:val="0"/>
                  <w:marRight w:val="0"/>
                  <w:marTop w:val="0"/>
                  <w:marBottom w:val="0"/>
                  <w:divBdr>
                    <w:top w:val="single" w:sz="2" w:space="0" w:color="E2E8F0"/>
                    <w:left w:val="single" w:sz="2" w:space="0" w:color="E2E8F0"/>
                    <w:bottom w:val="single" w:sz="2" w:space="0" w:color="E2E8F0"/>
                    <w:right w:val="single" w:sz="2" w:space="0" w:color="E2E8F0"/>
                  </w:divBdr>
                  <w:divsChild>
                    <w:div w:id="572550184">
                      <w:marLeft w:val="0"/>
                      <w:marRight w:val="0"/>
                      <w:marTop w:val="360"/>
                      <w:marBottom w:val="360"/>
                      <w:divBdr>
                        <w:top w:val="none" w:sz="0" w:space="0" w:color="auto"/>
                        <w:left w:val="none" w:sz="0" w:space="0" w:color="auto"/>
                        <w:bottom w:val="none" w:sz="0" w:space="0" w:color="auto"/>
                        <w:right w:val="none" w:sz="0" w:space="0" w:color="auto"/>
                      </w:divBdr>
                    </w:div>
                    <w:div w:id="1430349733">
                      <w:marLeft w:val="0"/>
                      <w:marRight w:val="0"/>
                      <w:marTop w:val="0"/>
                      <w:marBottom w:val="0"/>
                      <w:divBdr>
                        <w:top w:val="single" w:sz="2" w:space="0" w:color="E2E8F0"/>
                        <w:left w:val="single" w:sz="2" w:space="0" w:color="E2E8F0"/>
                        <w:bottom w:val="single" w:sz="2" w:space="0" w:color="E2E8F0"/>
                        <w:right w:val="single" w:sz="2" w:space="0" w:color="E2E8F0"/>
                      </w:divBdr>
                    </w:div>
                    <w:div w:id="864947709">
                      <w:marLeft w:val="0"/>
                      <w:marRight w:val="0"/>
                      <w:marTop w:val="0"/>
                      <w:marBottom w:val="0"/>
                      <w:divBdr>
                        <w:top w:val="single" w:sz="2" w:space="0" w:color="E2E8F0"/>
                        <w:left w:val="single" w:sz="2" w:space="0" w:color="E2E8F0"/>
                        <w:bottom w:val="single" w:sz="2" w:space="0" w:color="E2E8F0"/>
                        <w:right w:val="single" w:sz="2" w:space="0" w:color="E2E8F0"/>
                      </w:divBdr>
                      <w:divsChild>
                        <w:div w:id="1170220685">
                          <w:marLeft w:val="0"/>
                          <w:marRight w:val="0"/>
                          <w:marTop w:val="0"/>
                          <w:marBottom w:val="0"/>
                          <w:divBdr>
                            <w:top w:val="single" w:sz="2" w:space="0" w:color="auto"/>
                            <w:left w:val="single" w:sz="2" w:space="0" w:color="auto"/>
                            <w:bottom w:val="single" w:sz="24" w:space="0" w:color="auto"/>
                            <w:right w:val="single" w:sz="2" w:space="0" w:color="auto"/>
                          </w:divBdr>
                          <w:divsChild>
                            <w:div w:id="1252541602">
                              <w:marLeft w:val="0"/>
                              <w:marRight w:val="0"/>
                              <w:marTop w:val="0"/>
                              <w:marBottom w:val="0"/>
                              <w:divBdr>
                                <w:top w:val="single" w:sz="2" w:space="0" w:color="E2E8F0"/>
                                <w:left w:val="single" w:sz="2" w:space="0" w:color="E2E8F0"/>
                                <w:bottom w:val="single" w:sz="2" w:space="0" w:color="E2E8F0"/>
                                <w:right w:val="single" w:sz="2" w:space="0" w:color="E2E8F0"/>
                              </w:divBdr>
                            </w:div>
                            <w:div w:id="5773237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75524486">
                          <w:marLeft w:val="0"/>
                          <w:marRight w:val="0"/>
                          <w:marTop w:val="0"/>
                          <w:marBottom w:val="0"/>
                          <w:divBdr>
                            <w:top w:val="single" w:sz="2" w:space="0" w:color="E2E8F0"/>
                            <w:left w:val="single" w:sz="2" w:space="0" w:color="E2E8F0"/>
                            <w:bottom w:val="single" w:sz="2" w:space="0" w:color="E2E8F0"/>
                            <w:right w:val="single" w:sz="2" w:space="0" w:color="E2E8F0"/>
                          </w:divBdr>
                          <w:divsChild>
                            <w:div w:id="237794074">
                              <w:blockQuote w:val="1"/>
                              <w:marLeft w:val="0"/>
                              <w:marRight w:val="0"/>
                              <w:marTop w:val="100"/>
                              <w:marBottom w:val="100"/>
                              <w:divBdr>
                                <w:top w:val="single" w:sz="2" w:space="0" w:color="E2E8F0"/>
                                <w:left w:val="single" w:sz="48" w:space="0" w:color="747B84"/>
                                <w:bottom w:val="single" w:sz="2" w:space="0" w:color="E2E8F0"/>
                                <w:right w:val="single" w:sz="2" w:space="0" w:color="E2E8F0"/>
                              </w:divBdr>
                            </w:div>
                            <w:div w:id="341858440">
                              <w:marLeft w:val="0"/>
                              <w:marRight w:val="0"/>
                              <w:marTop w:val="0"/>
                              <w:marBottom w:val="0"/>
                              <w:divBdr>
                                <w:top w:val="single" w:sz="2" w:space="0" w:color="E2E8F0"/>
                                <w:left w:val="single" w:sz="2" w:space="0" w:color="E2E8F0"/>
                                <w:bottom w:val="single" w:sz="2" w:space="0" w:color="E2E8F0"/>
                                <w:right w:val="single" w:sz="2" w:space="0" w:color="E2E8F0"/>
                              </w:divBdr>
                              <w:divsChild>
                                <w:div w:id="1848015702">
                                  <w:marLeft w:val="0"/>
                                  <w:marRight w:val="0"/>
                                  <w:marTop w:val="0"/>
                                  <w:marBottom w:val="0"/>
                                  <w:divBdr>
                                    <w:top w:val="single" w:sz="2" w:space="0" w:color="E2E8F0"/>
                                    <w:left w:val="single" w:sz="2" w:space="0" w:color="E2E8F0"/>
                                    <w:bottom w:val="single" w:sz="2" w:space="0" w:color="E2E8F0"/>
                                    <w:right w:val="single" w:sz="2" w:space="0" w:color="E2E8F0"/>
                                  </w:divBdr>
                                </w:div>
                                <w:div w:id="117356954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41004231">
                              <w:marLeft w:val="0"/>
                              <w:marRight w:val="0"/>
                              <w:marTop w:val="0"/>
                              <w:marBottom w:val="0"/>
                              <w:divBdr>
                                <w:top w:val="single" w:sz="2" w:space="0" w:color="E2E8F0"/>
                                <w:left w:val="single" w:sz="2" w:space="0" w:color="E2E8F0"/>
                                <w:bottom w:val="single" w:sz="2" w:space="0" w:color="E2E8F0"/>
                                <w:right w:val="single" w:sz="2" w:space="0" w:color="E2E8F0"/>
                              </w:divBdr>
                              <w:divsChild>
                                <w:div w:id="217209787">
                                  <w:marLeft w:val="0"/>
                                  <w:marRight w:val="0"/>
                                  <w:marTop w:val="0"/>
                                  <w:marBottom w:val="0"/>
                                  <w:divBdr>
                                    <w:top w:val="single" w:sz="2" w:space="0" w:color="E2E8F0"/>
                                    <w:left w:val="single" w:sz="2" w:space="0" w:color="E2E8F0"/>
                                    <w:bottom w:val="single" w:sz="2" w:space="0" w:color="E2E8F0"/>
                                    <w:right w:val="single" w:sz="2" w:space="0" w:color="E2E8F0"/>
                                  </w:divBdr>
                                </w:div>
                                <w:div w:id="113934480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206403897">
                  <w:marLeft w:val="0"/>
                  <w:marRight w:val="0"/>
                  <w:marTop w:val="0"/>
                  <w:marBottom w:val="0"/>
                  <w:divBdr>
                    <w:top w:val="single" w:sz="2" w:space="0" w:color="E2E8F0"/>
                    <w:left w:val="single" w:sz="2" w:space="0" w:color="E2E8F0"/>
                    <w:bottom w:val="single" w:sz="2" w:space="0" w:color="E2E8F0"/>
                    <w:right w:val="single" w:sz="2" w:space="0" w:color="E2E8F0"/>
                  </w:divBdr>
                  <w:divsChild>
                    <w:div w:id="1738166063">
                      <w:marLeft w:val="0"/>
                      <w:marRight w:val="0"/>
                      <w:marTop w:val="360"/>
                      <w:marBottom w:val="360"/>
                      <w:divBdr>
                        <w:top w:val="none" w:sz="0" w:space="0" w:color="auto"/>
                        <w:left w:val="none" w:sz="0" w:space="0" w:color="auto"/>
                        <w:bottom w:val="none" w:sz="0" w:space="0" w:color="auto"/>
                        <w:right w:val="none" w:sz="0" w:space="0" w:color="auto"/>
                      </w:divBdr>
                    </w:div>
                    <w:div w:id="1475679211">
                      <w:marLeft w:val="0"/>
                      <w:marRight w:val="0"/>
                      <w:marTop w:val="0"/>
                      <w:marBottom w:val="0"/>
                      <w:divBdr>
                        <w:top w:val="single" w:sz="2" w:space="0" w:color="E2E8F0"/>
                        <w:left w:val="single" w:sz="2" w:space="0" w:color="E2E8F0"/>
                        <w:bottom w:val="single" w:sz="2" w:space="0" w:color="E2E8F0"/>
                        <w:right w:val="single" w:sz="2" w:space="0" w:color="E2E8F0"/>
                      </w:divBdr>
                    </w:div>
                    <w:div w:id="254943930">
                      <w:marLeft w:val="0"/>
                      <w:marRight w:val="0"/>
                      <w:marTop w:val="0"/>
                      <w:marBottom w:val="0"/>
                      <w:divBdr>
                        <w:top w:val="single" w:sz="2" w:space="0" w:color="E2E8F0"/>
                        <w:left w:val="single" w:sz="2" w:space="0" w:color="E2E8F0"/>
                        <w:bottom w:val="single" w:sz="2" w:space="0" w:color="E2E8F0"/>
                        <w:right w:val="single" w:sz="2" w:space="0" w:color="E2E8F0"/>
                      </w:divBdr>
                      <w:divsChild>
                        <w:div w:id="1804304298">
                          <w:marLeft w:val="0"/>
                          <w:marRight w:val="0"/>
                          <w:marTop w:val="0"/>
                          <w:marBottom w:val="0"/>
                          <w:divBdr>
                            <w:top w:val="single" w:sz="2" w:space="0" w:color="auto"/>
                            <w:left w:val="single" w:sz="2" w:space="0" w:color="auto"/>
                            <w:bottom w:val="single" w:sz="24" w:space="0" w:color="auto"/>
                            <w:right w:val="single" w:sz="2" w:space="0" w:color="auto"/>
                          </w:divBdr>
                          <w:divsChild>
                            <w:div w:id="1003240434">
                              <w:marLeft w:val="0"/>
                              <w:marRight w:val="0"/>
                              <w:marTop w:val="0"/>
                              <w:marBottom w:val="0"/>
                              <w:divBdr>
                                <w:top w:val="single" w:sz="2" w:space="0" w:color="E2E8F0"/>
                                <w:left w:val="single" w:sz="2" w:space="0" w:color="E2E8F0"/>
                                <w:bottom w:val="single" w:sz="2" w:space="0" w:color="E2E8F0"/>
                                <w:right w:val="single" w:sz="2" w:space="0" w:color="E2E8F0"/>
                              </w:divBdr>
                            </w:div>
                            <w:div w:id="10844930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91782825">
                          <w:marLeft w:val="0"/>
                          <w:marRight w:val="0"/>
                          <w:marTop w:val="0"/>
                          <w:marBottom w:val="0"/>
                          <w:divBdr>
                            <w:top w:val="single" w:sz="2" w:space="0" w:color="E2E8F0"/>
                            <w:left w:val="single" w:sz="2" w:space="0" w:color="E2E8F0"/>
                            <w:bottom w:val="single" w:sz="2" w:space="0" w:color="E2E8F0"/>
                            <w:right w:val="single" w:sz="2" w:space="0" w:color="E2E8F0"/>
                          </w:divBdr>
                          <w:divsChild>
                            <w:div w:id="998575705">
                              <w:marLeft w:val="0"/>
                              <w:marRight w:val="0"/>
                              <w:marTop w:val="0"/>
                              <w:marBottom w:val="0"/>
                              <w:divBdr>
                                <w:top w:val="single" w:sz="2" w:space="0" w:color="E2E8F0"/>
                                <w:left w:val="single" w:sz="2" w:space="0" w:color="E2E8F0"/>
                                <w:bottom w:val="single" w:sz="2" w:space="0" w:color="E2E8F0"/>
                                <w:right w:val="single" w:sz="2" w:space="0" w:color="E2E8F0"/>
                              </w:divBdr>
                              <w:divsChild>
                                <w:div w:id="1691026015">
                                  <w:marLeft w:val="0"/>
                                  <w:marRight w:val="0"/>
                                  <w:marTop w:val="0"/>
                                  <w:marBottom w:val="0"/>
                                  <w:divBdr>
                                    <w:top w:val="single" w:sz="2" w:space="0" w:color="E2E8F0"/>
                                    <w:left w:val="single" w:sz="2" w:space="0" w:color="E2E8F0"/>
                                    <w:bottom w:val="single" w:sz="2" w:space="0" w:color="E2E8F0"/>
                                    <w:right w:val="single" w:sz="2" w:space="0" w:color="E2E8F0"/>
                                  </w:divBdr>
                                </w:div>
                                <w:div w:id="204841295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63887745">
                              <w:marLeft w:val="0"/>
                              <w:marRight w:val="0"/>
                              <w:marTop w:val="0"/>
                              <w:marBottom w:val="0"/>
                              <w:divBdr>
                                <w:top w:val="single" w:sz="2" w:space="0" w:color="E2E8F0"/>
                                <w:left w:val="single" w:sz="2" w:space="0" w:color="E2E8F0"/>
                                <w:bottom w:val="single" w:sz="2" w:space="0" w:color="E2E8F0"/>
                                <w:right w:val="single" w:sz="2" w:space="0" w:color="E2E8F0"/>
                              </w:divBdr>
                              <w:divsChild>
                                <w:div w:id="43864141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1539512184">
          <w:marLeft w:val="0"/>
          <w:marRight w:val="0"/>
          <w:marTop w:val="0"/>
          <w:marBottom w:val="0"/>
          <w:divBdr>
            <w:top w:val="single" w:sz="2" w:space="0" w:color="E2E8F0"/>
            <w:left w:val="single" w:sz="2" w:space="0" w:color="E2E8F0"/>
            <w:bottom w:val="single" w:sz="2" w:space="0" w:color="E2E8F0"/>
            <w:right w:val="single" w:sz="2" w:space="0" w:color="E2E8F0"/>
          </w:divBdr>
          <w:divsChild>
            <w:div w:id="888998917">
              <w:marLeft w:val="0"/>
              <w:marRight w:val="0"/>
              <w:marTop w:val="0"/>
              <w:marBottom w:val="0"/>
              <w:divBdr>
                <w:top w:val="single" w:sz="2" w:space="0" w:color="E2E8F0"/>
                <w:left w:val="single" w:sz="2" w:space="0" w:color="E2E8F0"/>
                <w:bottom w:val="single" w:sz="2" w:space="0" w:color="E2E8F0"/>
                <w:right w:val="single" w:sz="2" w:space="0" w:color="E2E8F0"/>
              </w:divBdr>
              <w:divsChild>
                <w:div w:id="1515608889">
                  <w:marLeft w:val="0"/>
                  <w:marRight w:val="0"/>
                  <w:marTop w:val="0"/>
                  <w:marBottom w:val="0"/>
                  <w:divBdr>
                    <w:top w:val="single" w:sz="2" w:space="0" w:color="E2E8F0"/>
                    <w:left w:val="single" w:sz="2" w:space="0" w:color="E2E8F0"/>
                    <w:bottom w:val="single" w:sz="2" w:space="0" w:color="E2E8F0"/>
                    <w:right w:val="single" w:sz="2" w:space="0" w:color="E2E8F0"/>
                  </w:divBdr>
                  <w:divsChild>
                    <w:div w:id="819689396">
                      <w:marLeft w:val="0"/>
                      <w:marRight w:val="0"/>
                      <w:marTop w:val="0"/>
                      <w:marBottom w:val="0"/>
                      <w:divBdr>
                        <w:top w:val="single" w:sz="2" w:space="0" w:color="E2E8F0"/>
                        <w:left w:val="single" w:sz="2" w:space="0" w:color="E2E8F0"/>
                        <w:bottom w:val="single" w:sz="2" w:space="0" w:color="E2E8F0"/>
                        <w:right w:val="single" w:sz="2" w:space="0" w:color="E2E8F0"/>
                      </w:divBdr>
                      <w:divsChild>
                        <w:div w:id="119992753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fccc.int/process-and-meetings/conferences/glasgow-climate-change-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hatsapp://send/?text=Cos%E2%80%99%C3%A8%20la%20COP26%20di%20Glasgow%20sul%20clima%20e%20perch%C3%A9%20riguarda%20da%20vicino%20tutti%20noi%C2%A0https:/www.money.it/Cosa-e-cop-26-glasgow-2021-clima-perche-importante-cosa-si-decide" TargetMode="External"/><Relationship Id="rId5" Type="http://schemas.openxmlformats.org/officeDocument/2006/relationships/hyperlink" Target="https://www.money.it/_Stefano-Rizzuti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2021-11-01T10:43:00Z</dcterms:created>
  <dcterms:modified xsi:type="dcterms:W3CDTF">2021-11-01T15:09:00Z</dcterms:modified>
</cp:coreProperties>
</file>