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CB2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CONECTORES TEMPORALES EN LAS CONSTRICCIONES TEMPORALES</w:t>
      </w:r>
    </w:p>
    <w:p w14:paraId="072CF5FB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 xml:space="preserve">1. </w:t>
      </w:r>
      <w:hyperlink r:id="rId4" w:history="1">
        <w:r>
          <w:rPr>
            <w:rFonts w:ascii="Times" w:hAnsi="Times" w:cs="Times"/>
            <w:color w:val="1080B5"/>
            <w:sz w:val="34"/>
            <w:szCs w:val="34"/>
            <w:u w:val="single" w:color="1080B5"/>
            <w:lang w:val="it-IT"/>
          </w:rPr>
          <w:t>CUANDO</w:t>
        </w:r>
      </w:hyperlink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 – precisa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momento de la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acción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62E53FD3" w14:textId="77777777" w:rsidR="00B603CE" w:rsidRDefault="009C060F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1.1Present</w:t>
      </w:r>
      <w:bookmarkStart w:id="0" w:name="_GoBack"/>
      <w:bookmarkEnd w:id="0"/>
      <w:r w:rsidR="00B603CE"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</w:t>
      </w:r>
    </w:p>
    <w:p w14:paraId="0FCE70D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CUANDO+INDICATIVO–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presente o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habitual</w:t>
      </w:r>
      <w:proofErr w:type="spellEnd"/>
    </w:p>
    <w:p w14:paraId="7DCBFD9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encuentro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una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palabra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desconocida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utilizo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diccionario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 </w:t>
      </w:r>
    </w:p>
    <w:p w14:paraId="15CC4BA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1.2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</w:p>
    <w:p w14:paraId="597EBF00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CUANDO+INDICATIVO–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</w:p>
    <w:p w14:paraId="6E723678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salió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de 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escuela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se dio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cuenta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había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olvidado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libros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2EA080C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Ayer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comiendo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restaurante de 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esquina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apareció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un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antiguo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amigo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colegio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veía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desde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hacia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veinte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años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78E40D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Antes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levantaba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siempre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ponía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la radio para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escuchar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noticias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D1A26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1.3 Futuro</w:t>
      </w:r>
    </w:p>
    <w:p w14:paraId="2B5162C1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CUANDO+SUBJUNTIVO–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futuro,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usamos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subjuntivo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</w:p>
    <w:p w14:paraId="6C46453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tenga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posibilidad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visitaré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gram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la capital</w:t>
      </w:r>
      <w:proofErr w:type="gram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 </w:t>
      </w:r>
    </w:p>
    <w:p w14:paraId="5ED9B37B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2. EN CUANTO 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– 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inmediatamente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posterior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</w:p>
    <w:p w14:paraId="60C75C8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EN CUANTO+SUBJUNTIVO,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5B36C2D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cuanto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a casa, te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llamaré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5EDDE40F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cuanto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digan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, te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llamaré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182FC81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3. TAN PRONTO COMO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– es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conector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 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inmediatamente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posterior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</w:p>
    <w:p w14:paraId="191D874E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TAN PRONTO COMO+SUBJUNTIVO, 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porque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se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trata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una cosa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hipotética</w:t>
      </w:r>
      <w:proofErr w:type="spellEnd"/>
    </w:p>
    <w:p w14:paraId="1CDC75C9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Tan pronto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sepa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algo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, te lo digo.</w:t>
      </w:r>
    </w:p>
    <w:p w14:paraId="509F52B5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val="single" w:color="0E0E0E"/>
          <w:lang w:val="it-IT"/>
        </w:rPr>
        <w:t>4. HASTA QUE</w:t>
      </w: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: si un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es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limite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temporal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otro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hecho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0B34D22C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4.1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con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diferentes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sujetos</w:t>
      </w:r>
      <w:proofErr w:type="spellEnd"/>
    </w:p>
    <w:p w14:paraId="046F86B4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HASTA QUE+SUBJUNTIVO,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tenemos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diferentes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sujetos</w:t>
      </w:r>
      <w:proofErr w:type="spellEnd"/>
    </w:p>
    <w:p w14:paraId="458F5B04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quedaré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estudiando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cierre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la biblioteca.</w:t>
      </w:r>
    </w:p>
    <w:p w14:paraId="27A38810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Quédate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aquí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termines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ejercicio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47A79EF6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Esperaré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aquí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autobús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48A1258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prestarte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dinero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me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devuelvas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libros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lastRenderedPageBreak/>
        <w:t xml:space="preserve">te he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dejado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semana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pasada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3FEE7EAE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vamos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al cine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termines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deberes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3B7EA257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No nos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vamos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separar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llegué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fin de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mundo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0426C83D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Para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hablar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del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pasado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utilizamos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imperfecto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de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subjuntivo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.</w:t>
      </w:r>
    </w:p>
    <w:p w14:paraId="5EDC7D76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Elena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muy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preocupada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su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hijo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volviera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de la discoteca.</w:t>
      </w:r>
    </w:p>
    <w:p w14:paraId="4BC605A3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4.2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coincide</w:t>
      </w:r>
    </w:p>
    <w:p w14:paraId="06D31C07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HASTA+INFINITIVO,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cuando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el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>sujeto</w:t>
      </w:r>
      <w:proofErr w:type="spellEnd"/>
      <w:r>
        <w:rPr>
          <w:rFonts w:ascii="Times" w:hAnsi="Times" w:cs="Times"/>
          <w:color w:val="0E0E0E"/>
          <w:sz w:val="34"/>
          <w:szCs w:val="34"/>
          <w:u w:color="0E0E0E"/>
          <w:lang w:val="it-IT"/>
        </w:rPr>
        <w:t xml:space="preserve"> coincide</w:t>
      </w:r>
    </w:p>
    <w:p w14:paraId="6BE6FBE7" w14:textId="77777777" w:rsidR="00B603CE" w:rsidRDefault="00B603CE" w:rsidP="00B603CE">
      <w:pPr>
        <w:widowControl w:val="0"/>
        <w:autoSpaceDE w:val="0"/>
        <w:autoSpaceDN w:val="0"/>
        <w:adjustRightInd w:val="0"/>
        <w:rPr>
          <w:rFonts w:ascii="Times" w:hAnsi="Times" w:cs="Times"/>
          <w:color w:val="0E0E0E"/>
          <w:sz w:val="34"/>
          <w:szCs w:val="34"/>
          <w:u w:color="0E0E0E"/>
          <w:lang w:val="it-IT"/>
        </w:rPr>
      </w:pP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Voy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estudiar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saberlo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todo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p w14:paraId="175AB213" w14:textId="77777777" w:rsidR="00297CD6" w:rsidRDefault="00B603CE" w:rsidP="00B603CE"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La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comida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estaba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 tan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buena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que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comí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hasta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 xml:space="preserve"> no 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poder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 </w:t>
      </w:r>
      <w:proofErr w:type="spellStart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más</w:t>
      </w:r>
      <w:proofErr w:type="spellEnd"/>
      <w:r>
        <w:rPr>
          <w:rFonts w:ascii="Times" w:hAnsi="Times" w:cs="Times"/>
          <w:i/>
          <w:iCs/>
          <w:color w:val="0E0E0E"/>
          <w:sz w:val="34"/>
          <w:szCs w:val="34"/>
          <w:u w:color="0E0E0E"/>
          <w:lang w:val="it-IT"/>
        </w:rPr>
        <w:t>.</w:t>
      </w:r>
    </w:p>
    <w:sectPr w:rsidR="00297CD6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CE"/>
    <w:rsid w:val="00297CD6"/>
    <w:rsid w:val="009C060F"/>
    <w:rsid w:val="00A82D84"/>
    <w:rsid w:val="00B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02F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studiarespanol.wordpress.com/2017/10/11/cuando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Macintosh Word</Application>
  <DocSecurity>0</DocSecurity>
  <Lines>14</Lines>
  <Paragraphs>4</Paragraphs>
  <ScaleCrop>false</ScaleCrop>
  <Company>DEAMS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Microsoft Office User</cp:lastModifiedBy>
  <cp:revision>2</cp:revision>
  <dcterms:created xsi:type="dcterms:W3CDTF">2019-01-30T11:37:00Z</dcterms:created>
  <dcterms:modified xsi:type="dcterms:W3CDTF">2021-03-08T13:58:00Z</dcterms:modified>
</cp:coreProperties>
</file>