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F5" w:rsidRPr="004F28F5" w:rsidRDefault="004F28F5" w:rsidP="004F28F5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it-IT"/>
        </w:rPr>
      </w:pPr>
      <w:proofErr w:type="spellStart"/>
      <w:r w:rsidRPr="004F28F5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it-IT"/>
        </w:rPr>
        <w:t>Verdades</w:t>
      </w:r>
      <w:proofErr w:type="spellEnd"/>
      <w:r w:rsidRPr="004F28F5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it-IT"/>
        </w:rPr>
        <w:t xml:space="preserve"> a la carta</w:t>
      </w:r>
      <w:r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it-IT"/>
        </w:rPr>
        <w:t xml:space="preserve"> (Carmen Posadas)</w:t>
      </w:r>
      <w:bookmarkStart w:id="0" w:name="_GoBack"/>
      <w:bookmarkEnd w:id="0"/>
    </w:p>
    <w:p w:rsidR="004F28F5" w:rsidRPr="004F28F5" w:rsidRDefault="004F28F5" w:rsidP="004F28F5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Me resulta fascinante (y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también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muy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reveladora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)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percepción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tiene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actualmente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del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concepto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 Uno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al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igual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ocurre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con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tan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fáciles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nombrar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difíciles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definir (la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felicidad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por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ejemplo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honor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bien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mal,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etcétera</w:t>
      </w:r>
      <w:proofErr w:type="spellEnd"/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),  ha ido modificando su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significado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lo largo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siglos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para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adaptarse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nuevas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circunstancias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nuevas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sensibilidades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caso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quizá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claro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términos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bien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mal. Una parte de su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significado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permanece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inalterable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pero es evidente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ahora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está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bien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−o mal−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nada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tiene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ver con 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estaba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bien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o mal en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siglo xix, 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xiii y no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digamos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xii, 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v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antes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Cristo. En 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refiere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al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término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</w:t>
      </w:r>
      <w:proofErr w:type="spellStart"/>
      <w:r w:rsidRPr="004F28F5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Diccionario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de la RAE 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define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“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Conformidad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cosas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con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concepto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ellas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forma la mente”, pero me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parece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clara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esta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definición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: “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coincidencia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entre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una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afirmación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hechos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”.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Cierto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tiempos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menos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confusos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nuestros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no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siempre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compadecía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con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hechos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Pero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entonces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llamaba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mentira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todo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mundo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incluidos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mentirosos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sabían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diferencia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entre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una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Ahora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no.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Ahora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comodín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multiuso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mismo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vale para un roto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para un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descosido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para un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hecho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incontrovertible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para una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monumental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trola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Tal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vez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por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eso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palabra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strike/>
          <w:color w:val="666666"/>
          <w:sz w:val="27"/>
          <w:szCs w:val="27"/>
          <w:bdr w:val="none" w:sz="0" w:space="0" w:color="auto" w:frame="1"/>
          <w:lang w:eastAsia="it-IT"/>
        </w:rPr>
        <w:t>,</w:t>
      </w:r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solo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requiere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yuxtaposición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adjetivos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calificativos</w:t>
      </w:r>
      <w:proofErr w:type="spellEnd"/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(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oficial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aceptada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posverdad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…),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también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ha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sufrido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curiosa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metamorfosis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convertirse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en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sinónimo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términos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significado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contrario. No creo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sea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casual por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ejemplo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donde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antes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decía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ahora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diga “relato” o “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versión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”,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palabras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hasta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hace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bien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poco,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asociaban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frecuentemente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mentira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particularidad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tal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entendemos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nuestros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días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es</w:t>
      </w:r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ha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dejado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ser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algo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objetivo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para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volverse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subjetivo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personal,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opinable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</w:t>
      </w:r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Y,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como</w:t>
      </w:r>
      <w:proofErr w:type="spellEnd"/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según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mandamientos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de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sacrosanta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corrección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política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todas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las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opiniones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−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incluso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las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estrafalarias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absurdas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− son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respetables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por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extensión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lo son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también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todas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 las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>verdades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val="en-US" w:eastAsia="it-IT"/>
        </w:rPr>
        <w:t xml:space="preserve">.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Cualquier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persona</w:t>
      </w:r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puede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tener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suya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O incluso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varias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contradictorias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de modo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parafraseando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Groucho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Marx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uno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puede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decir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aquello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“Esta es mi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; si no le gusta, tengo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”. Un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ejemplo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paradigmático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opinión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han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vuelto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términos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sinónimos</w:t>
      </w:r>
      <w:proofErr w:type="spellEnd"/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desembarco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nuevas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importantes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plataformas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mediáticas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auspiciadas</w:t>
      </w:r>
      <w:proofErr w:type="spellEnd"/>
      <w:r w:rsidRPr="004F28F5">
        <w:rPr>
          <w:rFonts w:ascii="Arial" w:eastAsia="Times New Roman" w:hAnsi="Arial" w:cs="Arial"/>
          <w:strike/>
          <w:color w:val="666666"/>
          <w:sz w:val="27"/>
          <w:szCs w:val="27"/>
          <w:bdr w:val="none" w:sz="0" w:space="0" w:color="auto" w:frame="1"/>
          <w:lang w:eastAsia="it-IT"/>
        </w:rPr>
        <w:t>,</w:t>
      </w:r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una por Donald Trump,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por George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Soros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Nacidas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extremos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ideológicos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opuestos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ambas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sostienen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motivo de </w:t>
      </w:r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lastRenderedPageBreak/>
        <w:t xml:space="preserve">su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creación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vivimos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en un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mundo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peligrosamente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desinformado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circunstancia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ambas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aspiran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poner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remedio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cada uno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desde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su prisma. Y para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no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quede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ninguna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duda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al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respecto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obsérvese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nombres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elegidos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por una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otra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La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Soros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llamará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“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Good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Information”,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promete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ser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plural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mientras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de Trump, de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nombre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“</w:t>
      </w:r>
      <w:proofErr w:type="spellStart"/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Thruth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Social”,   para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no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dude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veracidad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sus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mensajes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(dime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presumes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te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diré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qué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careces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)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piensa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bautizar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sus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tuits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sus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retuits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re-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.</w:t>
      </w:r>
    </w:p>
    <w:p w:rsidR="004F28F5" w:rsidRPr="004F28F5" w:rsidRDefault="004F28F5" w:rsidP="004F28F5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me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llama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atención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este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generalizado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afán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por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monopolizar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paradoja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cuantas</w:t>
      </w:r>
      <w:proofErr w:type="spellEnd"/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buscan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cuanto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banaliza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modo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cada uno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pueda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tener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suya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se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fortalece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mentira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. ¿Se han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preguntado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alguna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vez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cómo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posible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,</w:t>
      </w:r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cuando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hay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mundo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mayor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tasa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alfabetización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nunca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antes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en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historia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este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viejo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mundo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,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cuando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información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está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al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alcance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cualquiera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así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desee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la gente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esté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dispuesta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creer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inverosímiles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trolas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? ¿Es casual, por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ejemplo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países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avanzados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sean</w:t>
      </w:r>
      <w:proofErr w:type="spellEnd"/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tengan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mayor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número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personas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reniegan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vacunas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 o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crezca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cada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día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−y no precisamente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entre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gente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iletrada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−    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número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 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aquellos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están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convencidos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tierra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plana?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explicación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sin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duda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compleja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responde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diversos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factores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pero para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mí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uno de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los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más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evidentes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es esta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confusión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entre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opinión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de la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que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antes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proofErr w:type="gram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hablaba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:  mi</w:t>
      </w:r>
      <w:proofErr w:type="gram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tu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,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verdades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a la carta, y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así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hasta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proofErr w:type="spellStart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el</w:t>
      </w:r>
      <w:proofErr w:type="spellEnd"/>
      <w:r w:rsidRPr="004F28F5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disparate.</w:t>
      </w:r>
    </w:p>
    <w:p w:rsidR="00CF588A" w:rsidRDefault="00CF588A"/>
    <w:sectPr w:rsidR="00CF5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F5"/>
    <w:rsid w:val="004F28F5"/>
    <w:rsid w:val="00C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11F"/>
  <w15:chartTrackingRefBased/>
  <w15:docId w15:val="{D28F7066-D801-4CFA-A790-C452C06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ARRIBAS LEAL DANIEL</dc:creator>
  <cp:keywords/>
  <dc:description/>
  <cp:lastModifiedBy>ARRIBAS LEAL DANIEL</cp:lastModifiedBy>
  <cp:revision>1</cp:revision>
  <dcterms:created xsi:type="dcterms:W3CDTF">2021-12-07T12:17:00Z</dcterms:created>
  <dcterms:modified xsi:type="dcterms:W3CDTF">2021-12-07T12:18:00Z</dcterms:modified>
</cp:coreProperties>
</file>