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1E34D" w14:textId="41FCD94D" w:rsidR="008901E3" w:rsidRPr="00B22B84" w:rsidRDefault="006B2E1B" w:rsidP="008901E3">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 xml:space="preserve">O filme </w:t>
      </w:r>
      <w:r w:rsidR="008901E3" w:rsidRPr="00B22B84">
        <w:rPr>
          <w:rFonts w:asciiTheme="majorHAnsi" w:hAnsiTheme="majorHAnsi"/>
          <w:bCs/>
          <w:i/>
          <w:sz w:val="22"/>
          <w:szCs w:val="22"/>
          <w:lang w:val="pt-PT"/>
        </w:rPr>
        <w:t>Kmedeu</w:t>
      </w:r>
      <w:r w:rsidRPr="00B22B84">
        <w:rPr>
          <w:rFonts w:asciiTheme="majorHAnsi" w:hAnsiTheme="majorHAnsi"/>
          <w:bCs/>
          <w:i/>
          <w:sz w:val="22"/>
          <w:szCs w:val="22"/>
          <w:lang w:val="pt-PT"/>
        </w:rPr>
        <w:t>s</w:t>
      </w:r>
      <w:r w:rsidR="008901E3" w:rsidRPr="00B22B84">
        <w:rPr>
          <w:rFonts w:asciiTheme="majorHAnsi" w:hAnsiTheme="majorHAnsi"/>
          <w:bCs/>
          <w:sz w:val="22"/>
          <w:szCs w:val="22"/>
          <w:lang w:val="pt-PT"/>
        </w:rPr>
        <w:t>, do realizador cabo-verdiano Nuno Miranda, teve a sua estreia nacional esta quinta-feira, 27 fevereiro, em Mindelo e trouxe um retrato inspirado numa figura conhecida da ilha, mas sobretudo no próprio espírito da cidade.</w:t>
      </w:r>
    </w:p>
    <w:p w14:paraId="6D7DE91A" w14:textId="3EB780B9" w:rsidR="008901E3" w:rsidRPr="00B22B84" w:rsidRDefault="008901E3" w:rsidP="008901E3">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“Ao longo do processo algumas pessoas nos questionaram se não era um pouco controverso expor a loucura desta forma. Tomamos sempre o cuidado de explicar que esta é a realidade de Mindelo e que estas pessoas fazem parte do nosso dia a dia. E a partir do momento em que estamos a fazer o documentário temos essa responsabilidade de transmitir a realidade o mais nua e crua possível” explica Nuno Miranda.</w:t>
      </w:r>
    </w:p>
    <w:p w14:paraId="20D21C57" w14:textId="2FD96B9F" w:rsidR="00404443" w:rsidRPr="00B22B84" w:rsidRDefault="008901E3" w:rsidP="00404443">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O filme é uma produção 100% cabo-verdiana, que, segundo o produtor, “vem mostrar todo o potencial que esta terra tem”.</w:t>
      </w:r>
    </w:p>
    <w:p w14:paraId="430283C2" w14:textId="528590E0" w:rsidR="006E3DEF" w:rsidRPr="00B22B84" w:rsidRDefault="006E3DEF" w:rsidP="00404443">
      <w:pPr>
        <w:spacing w:before="0" w:after="0" w:line="360" w:lineRule="auto"/>
        <w:jc w:val="both"/>
        <w:textAlignment w:val="baseline"/>
        <w:outlineLvl w:val="1"/>
        <w:rPr>
          <w:rFonts w:asciiTheme="majorHAnsi" w:hAnsiTheme="majorHAnsi"/>
          <w:bCs/>
          <w:sz w:val="22"/>
          <w:szCs w:val="22"/>
          <w:lang w:val="pt-PT"/>
        </w:rPr>
      </w:pPr>
    </w:p>
    <w:p w14:paraId="6913D4B0" w14:textId="38D352AF" w:rsidR="006E3DEF" w:rsidRPr="00B22B84" w:rsidRDefault="006E3DEF" w:rsidP="00404443">
      <w:pPr>
        <w:spacing w:before="0" w:after="0" w:line="360" w:lineRule="auto"/>
        <w:jc w:val="both"/>
        <w:textAlignment w:val="baseline"/>
        <w:outlineLvl w:val="1"/>
        <w:rPr>
          <w:rFonts w:asciiTheme="majorHAnsi" w:hAnsiTheme="majorHAnsi"/>
          <w:bCs/>
          <w:sz w:val="22"/>
          <w:szCs w:val="22"/>
          <w:lang w:val="pt-PT"/>
        </w:rPr>
      </w:pPr>
    </w:p>
    <w:p w14:paraId="1E17C8E3" w14:textId="1182609E" w:rsidR="006E3DEF" w:rsidRPr="00B22B84" w:rsidRDefault="006E3DEF" w:rsidP="00404443">
      <w:pPr>
        <w:spacing w:before="0" w:after="0" w:line="360" w:lineRule="auto"/>
        <w:jc w:val="both"/>
        <w:textAlignment w:val="baseline"/>
        <w:outlineLvl w:val="1"/>
        <w:rPr>
          <w:rFonts w:asciiTheme="majorHAnsi" w:hAnsiTheme="majorHAnsi"/>
          <w:bCs/>
          <w:sz w:val="22"/>
          <w:szCs w:val="22"/>
          <w:lang w:val="pt-PT"/>
        </w:rPr>
      </w:pPr>
    </w:p>
    <w:p w14:paraId="7B9B4744" w14:textId="77777777" w:rsidR="006E3DEF" w:rsidRPr="00B22B84" w:rsidRDefault="006E3DEF" w:rsidP="006E3DEF">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“Quem vem a pé do Norte, chega aqui e acha que isto é Paris”, diz o escritor António Cabrita, sentado na varanda do seu apartamento em Maputo, semivazio, mas cheio de livros. A frase é dita com tristeza, mas sobretudo como conselho: é preciso sair da capital para perceber o que se passa com a educação em Moçambique.</w:t>
      </w:r>
    </w:p>
    <w:p w14:paraId="75D28DE5" w14:textId="1F9393D6" w:rsidR="006E3DEF" w:rsidRPr="00B22B84" w:rsidRDefault="006E3DEF" w:rsidP="006E3DEF">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Três dias a visitar escolas e a ouvir moçambicanos permitem perceber que há milhares de crianças que aos dez anos, com a 4.ª classe feita, não sabem ler nem escrever e que um milhão não está sequer na escola. Para não falar das aulas debaixo das árvores, das escolas sobrelotadas, das salas com 70 alunos, da média de uma hora e 41 minutos de aulas por dia, ou da fraca formação dos professores primários: com a 10.ª classe e um ano de formação psicopedagógica, qualquer pessoa recebe uma bata branca para ensinar.</w:t>
      </w:r>
    </w:p>
    <w:p w14:paraId="11A7B6E5" w14:textId="0F09E355" w:rsidR="00404443" w:rsidRPr="00B22B84" w:rsidRDefault="00404443" w:rsidP="008901E3">
      <w:pPr>
        <w:spacing w:before="0" w:after="0" w:line="360" w:lineRule="auto"/>
        <w:jc w:val="both"/>
        <w:textAlignment w:val="baseline"/>
        <w:outlineLvl w:val="1"/>
        <w:rPr>
          <w:rFonts w:asciiTheme="majorHAnsi" w:hAnsiTheme="majorHAnsi"/>
          <w:bCs/>
          <w:sz w:val="22"/>
          <w:szCs w:val="22"/>
          <w:lang w:val="pt-PT"/>
        </w:rPr>
      </w:pPr>
    </w:p>
    <w:p w14:paraId="0962EF73" w14:textId="3388D1C4" w:rsidR="006E3DEF" w:rsidRPr="00B22B84" w:rsidRDefault="006E3DEF" w:rsidP="008901E3">
      <w:pPr>
        <w:spacing w:before="0" w:after="0" w:line="360" w:lineRule="auto"/>
        <w:jc w:val="both"/>
        <w:textAlignment w:val="baseline"/>
        <w:outlineLvl w:val="1"/>
        <w:rPr>
          <w:rFonts w:asciiTheme="majorHAnsi" w:hAnsiTheme="majorHAnsi"/>
          <w:bCs/>
          <w:sz w:val="22"/>
          <w:szCs w:val="22"/>
          <w:lang w:val="pt-PT"/>
        </w:rPr>
      </w:pPr>
    </w:p>
    <w:p w14:paraId="22E40E84" w14:textId="220DAE47" w:rsidR="006E3DEF" w:rsidRPr="00B22B84" w:rsidRDefault="006E3DEF" w:rsidP="008901E3">
      <w:pPr>
        <w:spacing w:before="0" w:after="0" w:line="360" w:lineRule="auto"/>
        <w:jc w:val="both"/>
        <w:textAlignment w:val="baseline"/>
        <w:outlineLvl w:val="1"/>
        <w:rPr>
          <w:rFonts w:asciiTheme="majorHAnsi" w:hAnsiTheme="majorHAnsi"/>
          <w:bCs/>
          <w:sz w:val="22"/>
          <w:szCs w:val="22"/>
          <w:lang w:val="pt-PT"/>
        </w:rPr>
      </w:pPr>
    </w:p>
    <w:p w14:paraId="01E3A8D9" w14:textId="3EC48005" w:rsidR="006E3DEF" w:rsidRDefault="006E3DEF" w:rsidP="00047DFF">
      <w:pPr>
        <w:spacing w:before="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 xml:space="preserve">Como moçambicana migrante, procuro acompanhar os desenlaces políticos no meu país e na região. Das páginas disponíveis </w:t>
      </w:r>
      <w:r w:rsidRPr="00B22B84">
        <w:rPr>
          <w:rFonts w:asciiTheme="majorHAnsi" w:hAnsiTheme="majorHAnsi"/>
          <w:bCs/>
          <w:i/>
          <w:sz w:val="22"/>
          <w:szCs w:val="22"/>
          <w:lang w:val="pt-PT"/>
        </w:rPr>
        <w:t>on-line</w:t>
      </w:r>
      <w:r w:rsidRPr="00B22B84">
        <w:rPr>
          <w:rFonts w:asciiTheme="majorHAnsi" w:hAnsiTheme="majorHAnsi"/>
          <w:bCs/>
          <w:sz w:val="22"/>
          <w:szCs w:val="22"/>
          <w:lang w:val="pt-PT"/>
        </w:rPr>
        <w:t xml:space="preserve">, uma das minhas favoritas é </w:t>
      </w:r>
      <w:r w:rsidRPr="00B22B84">
        <w:rPr>
          <w:rFonts w:asciiTheme="majorHAnsi" w:hAnsiTheme="majorHAnsi"/>
          <w:bCs/>
          <w:i/>
          <w:sz w:val="22"/>
          <w:szCs w:val="22"/>
          <w:lang w:val="pt-PT"/>
        </w:rPr>
        <w:t>Africa is a country</w:t>
      </w:r>
      <w:r w:rsidRPr="00B22B84">
        <w:rPr>
          <w:rFonts w:asciiTheme="majorHAnsi" w:hAnsiTheme="majorHAnsi"/>
          <w:bCs/>
          <w:sz w:val="22"/>
          <w:szCs w:val="22"/>
          <w:lang w:val="pt-PT"/>
        </w:rPr>
        <w:t>, um espaço de sátira à persistência de representações coloniais do continente no presente. Há alguns anos, um escritor queniano num artigo cáustico desvelou as heranças coloniais presentes em muitas descrições sobre África, sobre um continente com cerca de 1,2 mil milhões de pessoas e culturas muito diferentes entre si, e que são frequentemente tratadas como uma só, como um único país. No campeonato mundial de futebol participaram várias equipas africanas, representando vários países. Porém, na maioria das análises eram apresentadas como ‘equipas africanas’. Só que a Coreia ou o Japão não são chamados de ‘equipas asiáticas’.</w:t>
      </w:r>
    </w:p>
    <w:p w14:paraId="1370111E" w14:textId="308CF799" w:rsidR="00AD4B83" w:rsidRPr="00047DFF" w:rsidRDefault="00AD4B83" w:rsidP="00AD4B83">
      <w:pPr>
        <w:spacing w:before="0" w:after="0" w:line="360" w:lineRule="auto"/>
        <w:jc w:val="right"/>
        <w:textAlignment w:val="baseline"/>
        <w:outlineLvl w:val="1"/>
        <w:rPr>
          <w:rStyle w:val="Collegamentoipertestuale"/>
          <w:rFonts w:asciiTheme="majorHAnsi" w:hAnsiTheme="majorHAnsi"/>
          <w:bCs/>
          <w:szCs w:val="20"/>
          <w:lang w:val="pt-PT"/>
        </w:rPr>
      </w:pPr>
      <w:r w:rsidRPr="00047DFF">
        <w:rPr>
          <w:rFonts w:asciiTheme="majorHAnsi" w:hAnsiTheme="majorHAnsi"/>
          <w:bCs/>
          <w:szCs w:val="20"/>
          <w:lang w:val="pt-PT"/>
        </w:rPr>
        <w:t xml:space="preserve">adaptado de </w:t>
      </w:r>
      <w:hyperlink r:id="rId7" w:history="1">
        <w:r w:rsidRPr="00047DFF">
          <w:rPr>
            <w:rStyle w:val="Collegamentoipertestuale"/>
            <w:rFonts w:asciiTheme="majorHAnsi" w:hAnsiTheme="majorHAnsi"/>
            <w:bCs/>
            <w:szCs w:val="20"/>
            <w:lang w:val="pt-PT"/>
          </w:rPr>
          <w:t>https://www.publico.pt/2018/07/06/sociedade/opiniao/africa-e-um-pais-1836819</w:t>
        </w:r>
      </w:hyperlink>
    </w:p>
    <w:p w14:paraId="75F45114" w14:textId="2C9B5B72" w:rsidR="0060619E" w:rsidRPr="0060619E" w:rsidRDefault="0060619E" w:rsidP="0060619E">
      <w:pPr>
        <w:spacing w:before="0" w:after="0" w:line="360" w:lineRule="auto"/>
        <w:jc w:val="both"/>
        <w:textAlignment w:val="baseline"/>
        <w:outlineLvl w:val="1"/>
        <w:rPr>
          <w:rFonts w:asciiTheme="majorHAnsi" w:hAnsiTheme="majorHAnsi"/>
          <w:bCs/>
          <w:sz w:val="22"/>
          <w:szCs w:val="22"/>
          <w:lang w:val="pt-PT"/>
        </w:rPr>
      </w:pPr>
      <w:r w:rsidRPr="0060619E">
        <w:rPr>
          <w:rFonts w:asciiTheme="majorHAnsi" w:hAnsiTheme="majorHAnsi"/>
          <w:bCs/>
          <w:sz w:val="22"/>
          <w:szCs w:val="22"/>
          <w:lang w:val="pt-PT"/>
        </w:rPr>
        <w:lastRenderedPageBreak/>
        <w:t>O artista Francisco Vidal cola catanas e usa-as como telas para pintar retratos de figuras africanas e da diáspora. Os gestos são amplos, as linhas caligráficas, as cores expressionistas. Para este português, angolano e cabo-verdiano, “a pintura é uma arma contra a guerra e contra a desumanização”, num grito contemporâneo contra a injustiça. Na sua obra palpitam a memória e a identida</w:t>
      </w:r>
      <w:r w:rsidR="006E2505">
        <w:rPr>
          <w:rFonts w:asciiTheme="majorHAnsi" w:hAnsiTheme="majorHAnsi"/>
          <w:bCs/>
          <w:sz w:val="22"/>
          <w:szCs w:val="22"/>
          <w:lang w:val="pt-PT"/>
        </w:rPr>
        <w:t>de de África, lutas antigas e a</w:t>
      </w:r>
      <w:r w:rsidRPr="0060619E">
        <w:rPr>
          <w:rFonts w:asciiTheme="majorHAnsi" w:hAnsiTheme="majorHAnsi"/>
          <w:bCs/>
          <w:sz w:val="22"/>
          <w:szCs w:val="22"/>
          <w:lang w:val="pt-PT"/>
        </w:rPr>
        <w:t>tuais, em formas que combinam cubismo, cultura hip-hop, graffiti e arte urbana.</w:t>
      </w:r>
    </w:p>
    <w:p w14:paraId="1637A484" w14:textId="645572B7" w:rsidR="0060619E" w:rsidRDefault="0060619E" w:rsidP="0060619E">
      <w:pPr>
        <w:spacing w:before="0" w:after="0" w:line="360" w:lineRule="auto"/>
        <w:jc w:val="both"/>
        <w:textAlignment w:val="baseline"/>
        <w:outlineLvl w:val="1"/>
        <w:rPr>
          <w:rFonts w:asciiTheme="majorHAnsi" w:hAnsiTheme="majorHAnsi"/>
          <w:bCs/>
          <w:sz w:val="22"/>
          <w:szCs w:val="22"/>
          <w:lang w:val="pt-PT"/>
        </w:rPr>
      </w:pPr>
      <w:r w:rsidRPr="0060619E">
        <w:rPr>
          <w:rFonts w:asciiTheme="majorHAnsi" w:hAnsiTheme="majorHAnsi"/>
          <w:bCs/>
          <w:sz w:val="22"/>
          <w:szCs w:val="22"/>
          <w:lang w:val="pt-PT"/>
        </w:rPr>
        <w:t>“Eu acredito que qualquer gesto criativo é político” afirma o artista</w:t>
      </w:r>
      <w:r w:rsidR="00E1241D">
        <w:rPr>
          <w:rFonts w:asciiTheme="majorHAnsi" w:hAnsiTheme="majorHAnsi"/>
          <w:bCs/>
          <w:sz w:val="22"/>
          <w:szCs w:val="22"/>
          <w:lang w:val="pt-PT"/>
        </w:rPr>
        <w:t>,</w:t>
      </w:r>
      <w:r w:rsidRPr="0060619E">
        <w:rPr>
          <w:rFonts w:asciiTheme="majorHAnsi" w:hAnsiTheme="majorHAnsi"/>
          <w:bCs/>
          <w:sz w:val="22"/>
          <w:szCs w:val="22"/>
          <w:lang w:val="pt-PT"/>
        </w:rPr>
        <w:t xml:space="preserve"> que acredita que “a pintura pode ser uma arma contra a guerra”. Francisco Vidal faz parte de “uma geração de artistas e pintores angolanos muito forte” e </w:t>
      </w:r>
      <w:r w:rsidR="00E1241D">
        <w:rPr>
          <w:rFonts w:asciiTheme="majorHAnsi" w:hAnsiTheme="majorHAnsi"/>
          <w:bCs/>
          <w:sz w:val="22"/>
          <w:szCs w:val="22"/>
          <w:lang w:val="pt-PT"/>
        </w:rPr>
        <w:t xml:space="preserve">é </w:t>
      </w:r>
      <w:r w:rsidRPr="0060619E">
        <w:rPr>
          <w:rFonts w:asciiTheme="majorHAnsi" w:hAnsiTheme="majorHAnsi"/>
          <w:bCs/>
          <w:sz w:val="22"/>
          <w:szCs w:val="22"/>
          <w:lang w:val="pt-PT"/>
        </w:rPr>
        <w:t>consciente que é pre</w:t>
      </w:r>
      <w:r w:rsidR="00700623">
        <w:rPr>
          <w:rFonts w:asciiTheme="majorHAnsi" w:hAnsiTheme="majorHAnsi"/>
          <w:bCs/>
          <w:sz w:val="22"/>
          <w:szCs w:val="22"/>
          <w:lang w:val="pt-PT"/>
        </w:rPr>
        <w:t>ciso “um trabalho social mais a</w:t>
      </w:r>
      <w:r w:rsidRPr="0060619E">
        <w:rPr>
          <w:rFonts w:asciiTheme="majorHAnsi" w:hAnsiTheme="majorHAnsi"/>
          <w:bCs/>
          <w:sz w:val="22"/>
          <w:szCs w:val="22"/>
          <w:lang w:val="pt-PT"/>
        </w:rPr>
        <w:t>tivo e mais presente”, tanto mais que muitos vivem fora de Angola.</w:t>
      </w:r>
    </w:p>
    <w:p w14:paraId="4120E98A" w14:textId="26AC2255" w:rsidR="00B368D5" w:rsidRDefault="00B368D5" w:rsidP="0060619E">
      <w:pPr>
        <w:spacing w:before="0" w:after="0" w:line="360" w:lineRule="auto"/>
        <w:jc w:val="both"/>
        <w:textAlignment w:val="baseline"/>
        <w:outlineLvl w:val="1"/>
        <w:rPr>
          <w:rFonts w:asciiTheme="majorHAnsi" w:hAnsiTheme="majorHAnsi"/>
          <w:bCs/>
          <w:sz w:val="22"/>
          <w:szCs w:val="22"/>
          <w:lang w:val="pt-PT"/>
        </w:rPr>
      </w:pPr>
    </w:p>
    <w:p w14:paraId="34ADF07F" w14:textId="0FEFF4E8" w:rsidR="00B368D5" w:rsidRDefault="00B368D5" w:rsidP="0060619E">
      <w:pPr>
        <w:spacing w:before="0" w:after="0" w:line="360" w:lineRule="auto"/>
        <w:jc w:val="both"/>
        <w:textAlignment w:val="baseline"/>
        <w:outlineLvl w:val="1"/>
        <w:rPr>
          <w:rFonts w:asciiTheme="majorHAnsi" w:hAnsiTheme="majorHAnsi"/>
          <w:bCs/>
          <w:sz w:val="22"/>
          <w:szCs w:val="22"/>
          <w:lang w:val="pt-PT"/>
        </w:rPr>
      </w:pPr>
    </w:p>
    <w:p w14:paraId="039327AD" w14:textId="3F65BE96" w:rsidR="00B368D5" w:rsidRDefault="00B368D5" w:rsidP="0060619E">
      <w:pPr>
        <w:spacing w:before="0" w:after="0" w:line="360" w:lineRule="auto"/>
        <w:jc w:val="both"/>
        <w:textAlignment w:val="baseline"/>
        <w:outlineLvl w:val="1"/>
        <w:rPr>
          <w:rFonts w:asciiTheme="majorHAnsi" w:hAnsiTheme="majorHAnsi"/>
          <w:bCs/>
          <w:sz w:val="22"/>
          <w:szCs w:val="22"/>
          <w:lang w:val="pt-PT"/>
        </w:rPr>
      </w:pPr>
    </w:p>
    <w:p w14:paraId="6208C2F2" w14:textId="1BB2E538" w:rsidR="00B368D5" w:rsidRPr="00B368D5" w:rsidRDefault="00B368D5" w:rsidP="00B368D5">
      <w:pPr>
        <w:spacing w:before="0" w:after="0" w:line="360" w:lineRule="auto"/>
        <w:jc w:val="both"/>
        <w:textAlignment w:val="baseline"/>
        <w:outlineLvl w:val="1"/>
        <w:rPr>
          <w:rFonts w:asciiTheme="majorHAnsi" w:hAnsiTheme="majorHAnsi"/>
          <w:bCs/>
          <w:sz w:val="22"/>
          <w:szCs w:val="22"/>
          <w:lang w:val="pt-PT"/>
        </w:rPr>
      </w:pPr>
      <w:r>
        <w:rPr>
          <w:rFonts w:asciiTheme="majorHAnsi" w:hAnsiTheme="majorHAnsi"/>
          <w:bCs/>
          <w:sz w:val="22"/>
          <w:szCs w:val="22"/>
          <w:lang w:val="pt-PT"/>
        </w:rPr>
        <w:t>N</w:t>
      </w:r>
      <w:r w:rsidRPr="00B368D5">
        <w:rPr>
          <w:rFonts w:asciiTheme="majorHAnsi" w:hAnsiTheme="majorHAnsi"/>
          <w:bCs/>
          <w:sz w:val="22"/>
          <w:szCs w:val="22"/>
          <w:lang w:val="pt-PT"/>
        </w:rPr>
        <w:t xml:space="preserve">o dia 18 de janeiro de 1936, António de Oliveira Salazar foi empossado pela terceira e última vez no cargo de Presidente do Concelho de Ministros do </w:t>
      </w:r>
      <w:r w:rsidR="00172A45">
        <w:rPr>
          <w:rFonts w:asciiTheme="majorHAnsi" w:hAnsiTheme="majorHAnsi"/>
          <w:bCs/>
          <w:sz w:val="22"/>
          <w:szCs w:val="22"/>
          <w:lang w:val="pt-PT"/>
        </w:rPr>
        <w:t>décimo</w:t>
      </w:r>
      <w:r w:rsidRPr="00B368D5">
        <w:rPr>
          <w:rFonts w:asciiTheme="majorHAnsi" w:hAnsiTheme="majorHAnsi"/>
          <w:bCs/>
          <w:sz w:val="22"/>
          <w:szCs w:val="22"/>
          <w:lang w:val="pt-PT"/>
        </w:rPr>
        <w:t xml:space="preserve"> </w:t>
      </w:r>
      <w:r w:rsidR="00172A45">
        <w:rPr>
          <w:rFonts w:asciiTheme="majorHAnsi" w:hAnsiTheme="majorHAnsi"/>
          <w:bCs/>
          <w:sz w:val="22"/>
          <w:szCs w:val="22"/>
          <w:lang w:val="pt-PT"/>
        </w:rPr>
        <w:t>g</w:t>
      </w:r>
      <w:r w:rsidRPr="00B368D5">
        <w:rPr>
          <w:rFonts w:asciiTheme="majorHAnsi" w:hAnsiTheme="majorHAnsi"/>
          <w:bCs/>
          <w:sz w:val="22"/>
          <w:szCs w:val="22"/>
          <w:lang w:val="pt-PT"/>
        </w:rPr>
        <w:t xml:space="preserve">overno da República. No país vizinho, o </w:t>
      </w:r>
      <w:r w:rsidR="00172A45">
        <w:rPr>
          <w:rFonts w:asciiTheme="majorHAnsi" w:hAnsiTheme="majorHAnsi"/>
          <w:bCs/>
          <w:sz w:val="22"/>
          <w:szCs w:val="22"/>
          <w:lang w:val="pt-PT"/>
        </w:rPr>
        <w:t>g</w:t>
      </w:r>
      <w:r w:rsidRPr="00B368D5">
        <w:rPr>
          <w:rFonts w:asciiTheme="majorHAnsi" w:hAnsiTheme="majorHAnsi"/>
          <w:bCs/>
          <w:sz w:val="22"/>
          <w:szCs w:val="22"/>
          <w:lang w:val="pt-PT"/>
        </w:rPr>
        <w:t>overno republicano preparava-se para as eleições de 16</w:t>
      </w:r>
      <w:r w:rsidR="00927097">
        <w:rPr>
          <w:rFonts w:asciiTheme="majorHAnsi" w:hAnsiTheme="majorHAnsi"/>
          <w:bCs/>
          <w:sz w:val="22"/>
          <w:szCs w:val="22"/>
          <w:lang w:val="pt-PT"/>
        </w:rPr>
        <w:t xml:space="preserve"> de fevereiro. Francisco Franco </w:t>
      </w:r>
      <w:r w:rsidRPr="00B368D5">
        <w:rPr>
          <w:rFonts w:asciiTheme="majorHAnsi" w:hAnsiTheme="majorHAnsi"/>
          <w:bCs/>
          <w:sz w:val="22"/>
          <w:szCs w:val="22"/>
          <w:lang w:val="pt-PT"/>
        </w:rPr>
        <w:t>foi nomeado comandante militar das Canárias, onde passou 127 dias, até assumir a liderança da insurreição nacionalista.</w:t>
      </w:r>
    </w:p>
    <w:p w14:paraId="3D4D56CF" w14:textId="092350D3" w:rsidR="00B368D5" w:rsidRDefault="00B368D5" w:rsidP="001D48E5">
      <w:pPr>
        <w:spacing w:before="0" w:after="0" w:line="360" w:lineRule="auto"/>
        <w:jc w:val="both"/>
        <w:textAlignment w:val="baseline"/>
        <w:outlineLvl w:val="1"/>
        <w:rPr>
          <w:rFonts w:asciiTheme="majorHAnsi" w:hAnsiTheme="majorHAnsi"/>
          <w:bCs/>
          <w:sz w:val="22"/>
          <w:szCs w:val="22"/>
          <w:lang w:val="pt-PT"/>
        </w:rPr>
      </w:pPr>
      <w:r w:rsidRPr="00B368D5">
        <w:rPr>
          <w:rFonts w:asciiTheme="majorHAnsi" w:hAnsiTheme="majorHAnsi"/>
          <w:bCs/>
          <w:sz w:val="22"/>
          <w:szCs w:val="22"/>
          <w:lang w:val="pt-PT"/>
        </w:rPr>
        <w:t>Estes dois homens</w:t>
      </w:r>
      <w:r w:rsidR="00172A45">
        <w:rPr>
          <w:rFonts w:asciiTheme="majorHAnsi" w:hAnsiTheme="majorHAnsi"/>
          <w:bCs/>
          <w:sz w:val="22"/>
          <w:szCs w:val="22"/>
          <w:lang w:val="pt-PT"/>
        </w:rPr>
        <w:t>,</w:t>
      </w:r>
      <w:r w:rsidRPr="00B368D5">
        <w:rPr>
          <w:rFonts w:asciiTheme="majorHAnsi" w:hAnsiTheme="majorHAnsi"/>
          <w:bCs/>
          <w:sz w:val="22"/>
          <w:szCs w:val="22"/>
          <w:lang w:val="pt-PT"/>
        </w:rPr>
        <w:t xml:space="preserve"> que haveriam de governar os dois países da península nas décadas seguintes, tinham tanto de diferente quanto de semelhante. Franco era católico e monárquico, Salazar um católico fervoroso que ma</w:t>
      </w:r>
      <w:r w:rsidR="00445678">
        <w:rPr>
          <w:rFonts w:asciiTheme="majorHAnsi" w:hAnsiTheme="majorHAnsi"/>
          <w:bCs/>
          <w:sz w:val="22"/>
          <w:szCs w:val="22"/>
          <w:lang w:val="pt-PT"/>
        </w:rPr>
        <w:t>nteve o regime republicano inta</w:t>
      </w:r>
      <w:r w:rsidRPr="00B368D5">
        <w:rPr>
          <w:rFonts w:asciiTheme="majorHAnsi" w:hAnsiTheme="majorHAnsi"/>
          <w:bCs/>
          <w:sz w:val="22"/>
          <w:szCs w:val="22"/>
          <w:lang w:val="pt-PT"/>
        </w:rPr>
        <w:t xml:space="preserve">to, sem hostilizar os monárquicos. </w:t>
      </w:r>
      <w:r w:rsidR="001D48E5" w:rsidRPr="001D48E5">
        <w:rPr>
          <w:rFonts w:asciiTheme="majorHAnsi" w:hAnsiTheme="majorHAnsi"/>
          <w:bCs/>
          <w:sz w:val="22"/>
          <w:szCs w:val="22"/>
          <w:lang w:val="pt-PT"/>
        </w:rPr>
        <w:t>Franco gostava da vida social e do conforto material, Salazar teve uma existência recatada e poupada.</w:t>
      </w:r>
      <w:r w:rsidR="001D48E5">
        <w:rPr>
          <w:rFonts w:asciiTheme="majorHAnsi" w:hAnsiTheme="majorHAnsi"/>
          <w:bCs/>
          <w:sz w:val="22"/>
          <w:szCs w:val="22"/>
          <w:lang w:val="pt-PT"/>
        </w:rPr>
        <w:t xml:space="preserve"> </w:t>
      </w:r>
      <w:r w:rsidR="001D48E5" w:rsidRPr="001D48E5">
        <w:rPr>
          <w:rFonts w:asciiTheme="majorHAnsi" w:hAnsiTheme="majorHAnsi"/>
          <w:bCs/>
          <w:sz w:val="22"/>
          <w:szCs w:val="22"/>
          <w:lang w:val="pt-PT"/>
        </w:rPr>
        <w:t xml:space="preserve">Franco foi sepultado em lugar de destaque na Basílica do Vale dos Caídos </w:t>
      </w:r>
      <w:r w:rsidR="001D48E5">
        <w:rPr>
          <w:rFonts w:asciiTheme="majorHAnsi" w:hAnsiTheme="majorHAnsi"/>
          <w:bCs/>
          <w:sz w:val="22"/>
          <w:szCs w:val="22"/>
          <w:lang w:val="pt-PT"/>
        </w:rPr>
        <w:t>(</w:t>
      </w:r>
      <w:r w:rsidR="001D48E5" w:rsidRPr="001D48E5">
        <w:rPr>
          <w:rFonts w:asciiTheme="majorHAnsi" w:hAnsiTheme="majorHAnsi"/>
          <w:bCs/>
          <w:sz w:val="22"/>
          <w:szCs w:val="22"/>
          <w:lang w:val="pt-PT"/>
        </w:rPr>
        <w:t>que mandou construir usando o trabalho forçado dos presos políticos</w:t>
      </w:r>
      <w:r w:rsidR="001D48E5">
        <w:rPr>
          <w:rFonts w:asciiTheme="majorHAnsi" w:hAnsiTheme="majorHAnsi"/>
          <w:bCs/>
          <w:sz w:val="22"/>
          <w:szCs w:val="22"/>
          <w:lang w:val="pt-PT"/>
        </w:rPr>
        <w:t>),</w:t>
      </w:r>
      <w:r w:rsidR="001D48E5" w:rsidRPr="001D48E5">
        <w:rPr>
          <w:rFonts w:asciiTheme="majorHAnsi" w:hAnsiTheme="majorHAnsi"/>
          <w:bCs/>
          <w:sz w:val="22"/>
          <w:szCs w:val="22"/>
          <w:lang w:val="pt-PT"/>
        </w:rPr>
        <w:t xml:space="preserve"> Salazar numa campa rasa na terra onde nasceu.</w:t>
      </w:r>
    </w:p>
    <w:p w14:paraId="2AE05D42" w14:textId="7C668610" w:rsidR="00953BE9" w:rsidRDefault="00953BE9" w:rsidP="001D48E5">
      <w:pPr>
        <w:spacing w:before="0" w:after="0" w:line="360" w:lineRule="auto"/>
        <w:jc w:val="both"/>
        <w:textAlignment w:val="baseline"/>
        <w:outlineLvl w:val="1"/>
        <w:rPr>
          <w:rFonts w:asciiTheme="majorHAnsi" w:hAnsiTheme="majorHAnsi"/>
          <w:bCs/>
          <w:sz w:val="22"/>
          <w:szCs w:val="22"/>
          <w:lang w:val="pt-PT"/>
        </w:rPr>
      </w:pPr>
    </w:p>
    <w:p w14:paraId="043212E5" w14:textId="100B9111" w:rsidR="00953BE9" w:rsidRDefault="00953BE9" w:rsidP="001D48E5">
      <w:pPr>
        <w:spacing w:before="0" w:after="0" w:line="360" w:lineRule="auto"/>
        <w:jc w:val="both"/>
        <w:textAlignment w:val="baseline"/>
        <w:outlineLvl w:val="1"/>
        <w:rPr>
          <w:rFonts w:asciiTheme="majorHAnsi" w:hAnsiTheme="majorHAnsi"/>
          <w:bCs/>
          <w:sz w:val="22"/>
          <w:szCs w:val="22"/>
          <w:lang w:val="pt-PT"/>
        </w:rPr>
      </w:pPr>
    </w:p>
    <w:p w14:paraId="26C903A8" w14:textId="089E0CA4" w:rsidR="00953BE9" w:rsidRDefault="00953BE9" w:rsidP="001D48E5">
      <w:pPr>
        <w:spacing w:before="0" w:after="0" w:line="360" w:lineRule="auto"/>
        <w:jc w:val="both"/>
        <w:textAlignment w:val="baseline"/>
        <w:outlineLvl w:val="1"/>
        <w:rPr>
          <w:rFonts w:asciiTheme="majorHAnsi" w:hAnsiTheme="majorHAnsi"/>
          <w:bCs/>
          <w:sz w:val="22"/>
          <w:szCs w:val="22"/>
          <w:lang w:val="pt-PT"/>
        </w:rPr>
      </w:pPr>
    </w:p>
    <w:p w14:paraId="32E75A64" w14:textId="39BA5050" w:rsidR="00047DFF" w:rsidRDefault="00953BE9" w:rsidP="00047DFF">
      <w:pPr>
        <w:spacing w:before="0" w:line="360" w:lineRule="auto"/>
        <w:jc w:val="both"/>
        <w:textAlignment w:val="baseline"/>
        <w:outlineLvl w:val="1"/>
        <w:rPr>
          <w:rFonts w:asciiTheme="majorHAnsi" w:hAnsiTheme="majorHAnsi"/>
          <w:bCs/>
          <w:sz w:val="22"/>
          <w:szCs w:val="22"/>
          <w:lang w:val="pt-PT"/>
        </w:rPr>
      </w:pPr>
      <w:r>
        <w:rPr>
          <w:rFonts w:asciiTheme="majorHAnsi" w:hAnsiTheme="majorHAnsi"/>
          <w:bCs/>
          <w:sz w:val="22"/>
          <w:szCs w:val="22"/>
          <w:lang w:val="pt-PT"/>
        </w:rPr>
        <w:t>A região de Gabú, localizada no leste da Guiné-Bissau</w:t>
      </w:r>
      <w:r w:rsidR="004A663E">
        <w:rPr>
          <w:rFonts w:asciiTheme="majorHAnsi" w:hAnsiTheme="majorHAnsi"/>
          <w:bCs/>
          <w:sz w:val="22"/>
          <w:szCs w:val="22"/>
          <w:lang w:val="pt-PT"/>
        </w:rPr>
        <w:t>,</w:t>
      </w:r>
      <w:r>
        <w:rPr>
          <w:rFonts w:asciiTheme="majorHAnsi" w:hAnsiTheme="majorHAnsi"/>
          <w:bCs/>
          <w:sz w:val="22"/>
          <w:szCs w:val="22"/>
          <w:lang w:val="pt-PT"/>
        </w:rPr>
        <w:t xml:space="preserve"> est</w:t>
      </w:r>
      <w:r w:rsidR="00047DFF">
        <w:rPr>
          <w:rFonts w:asciiTheme="majorHAnsi" w:hAnsiTheme="majorHAnsi"/>
          <w:bCs/>
          <w:sz w:val="22"/>
          <w:szCs w:val="22"/>
          <w:lang w:val="pt-PT"/>
        </w:rPr>
        <w:t>á</w:t>
      </w:r>
      <w:r>
        <w:rPr>
          <w:rFonts w:asciiTheme="majorHAnsi" w:hAnsiTheme="majorHAnsi"/>
          <w:bCs/>
          <w:sz w:val="22"/>
          <w:szCs w:val="22"/>
          <w:lang w:val="pt-PT"/>
        </w:rPr>
        <w:t xml:space="preserve"> ameaçad</w:t>
      </w:r>
      <w:r w:rsidR="00047DFF">
        <w:rPr>
          <w:rFonts w:asciiTheme="majorHAnsi" w:hAnsiTheme="majorHAnsi"/>
          <w:bCs/>
          <w:sz w:val="22"/>
          <w:szCs w:val="22"/>
          <w:lang w:val="pt-PT"/>
        </w:rPr>
        <w:t>a</w:t>
      </w:r>
      <w:r>
        <w:rPr>
          <w:rFonts w:asciiTheme="majorHAnsi" w:hAnsiTheme="majorHAnsi"/>
          <w:bCs/>
          <w:sz w:val="22"/>
          <w:szCs w:val="22"/>
          <w:lang w:val="pt-PT"/>
        </w:rPr>
        <w:t xml:space="preserve"> pelo efeito das mu</w:t>
      </w:r>
      <w:r w:rsidR="00047DFF">
        <w:rPr>
          <w:rFonts w:asciiTheme="majorHAnsi" w:hAnsiTheme="majorHAnsi"/>
          <w:bCs/>
          <w:sz w:val="22"/>
          <w:szCs w:val="22"/>
          <w:lang w:val="pt-PT"/>
        </w:rPr>
        <w:t>danças climáticas, já que neste contexto</w:t>
      </w:r>
      <w:r>
        <w:rPr>
          <w:rFonts w:asciiTheme="majorHAnsi" w:hAnsiTheme="majorHAnsi"/>
          <w:bCs/>
          <w:sz w:val="22"/>
          <w:szCs w:val="22"/>
          <w:lang w:val="pt-PT"/>
        </w:rPr>
        <w:t xml:space="preserve"> a capacidade de adaptação a estas mudanças é limitada.</w:t>
      </w:r>
      <w:r w:rsidR="00047DFF">
        <w:rPr>
          <w:rFonts w:asciiTheme="majorHAnsi" w:hAnsiTheme="majorHAnsi"/>
          <w:bCs/>
          <w:sz w:val="22"/>
          <w:szCs w:val="22"/>
          <w:lang w:val="pt-PT"/>
        </w:rPr>
        <w:t xml:space="preserve"> Este trabalho identificou os principais indicadores das mudanças climáticas e as estratégias de adaptação dos camponeses. Foram realizados inquéritos sobre as perceções dos camponeses acerca das mudanças climáticas e foram analisados dados climáticos. Segundo a perceção dos camponeses, as temperaturas tendem a aumentar e a precipitação tende a diminuir, tendo como consequências a degrad</w:t>
      </w:r>
      <w:r w:rsidR="00245673">
        <w:rPr>
          <w:rFonts w:asciiTheme="majorHAnsi" w:hAnsiTheme="majorHAnsi"/>
          <w:bCs/>
          <w:sz w:val="22"/>
          <w:szCs w:val="22"/>
          <w:lang w:val="pt-PT"/>
        </w:rPr>
        <w:t>a</w:t>
      </w:r>
      <w:r w:rsidR="00047DFF">
        <w:rPr>
          <w:rFonts w:asciiTheme="majorHAnsi" w:hAnsiTheme="majorHAnsi"/>
          <w:bCs/>
          <w:sz w:val="22"/>
          <w:szCs w:val="22"/>
          <w:lang w:val="pt-PT"/>
        </w:rPr>
        <w:t>ção do solo, a redução da vegetação e dos recursos hídricos, secas frequentes na época chuvosa e impactos nas plantações de caju. A análise dos dados das observações meteorológicas coincide com as interpretações dos camponeses, já que ambos revelam o aumento da temperatura e a diminuição da precipitação.</w:t>
      </w:r>
    </w:p>
    <w:p w14:paraId="70838F0F" w14:textId="479DF679" w:rsidR="00047DFF" w:rsidRPr="00047DFF" w:rsidRDefault="00047DFF" w:rsidP="00047DFF">
      <w:pPr>
        <w:spacing w:before="0" w:after="0" w:line="360" w:lineRule="auto"/>
        <w:jc w:val="right"/>
        <w:textAlignment w:val="baseline"/>
        <w:outlineLvl w:val="1"/>
        <w:rPr>
          <w:rStyle w:val="Collegamentoipertestuale"/>
          <w:rFonts w:asciiTheme="majorHAnsi" w:hAnsiTheme="majorHAnsi"/>
          <w:bCs/>
          <w:color w:val="auto"/>
          <w:szCs w:val="20"/>
          <w:u w:val="none"/>
          <w:lang w:val="pt-PT"/>
        </w:rPr>
      </w:pPr>
      <w:r w:rsidRPr="00047DFF">
        <w:rPr>
          <w:rFonts w:asciiTheme="majorHAnsi" w:hAnsiTheme="majorHAnsi"/>
          <w:bCs/>
          <w:szCs w:val="20"/>
          <w:lang w:val="pt-PT"/>
        </w:rPr>
        <w:t xml:space="preserve">adaptado do resumo do artigo de investigação científica “Indicadores das mudanças climáticas no leste da Guiné-Bissau e adaptação camponesa”, por Orlando Mendes (cfr. </w:t>
      </w:r>
      <w:hyperlink r:id="rId8" w:history="1">
        <w:r w:rsidRPr="00047DFF">
          <w:rPr>
            <w:rStyle w:val="Collegamentoipertestuale"/>
            <w:rFonts w:asciiTheme="majorHAnsi" w:hAnsiTheme="majorHAnsi"/>
            <w:bCs/>
            <w:szCs w:val="20"/>
            <w:lang w:val="pt-PT"/>
          </w:rPr>
          <w:t>http://sintidus.blogspot.com/p/artigos.html</w:t>
        </w:r>
      </w:hyperlink>
      <w:r w:rsidRPr="00047DFF">
        <w:rPr>
          <w:rFonts w:asciiTheme="majorHAnsi" w:hAnsiTheme="majorHAnsi"/>
          <w:bCs/>
          <w:szCs w:val="20"/>
          <w:lang w:val="pt-PT"/>
        </w:rPr>
        <w:t>)</w:t>
      </w:r>
      <w:r w:rsidRPr="00047DFF">
        <w:rPr>
          <w:rStyle w:val="Collegamentoipertestuale"/>
          <w:rFonts w:asciiTheme="majorHAnsi" w:hAnsiTheme="majorHAnsi"/>
          <w:bCs/>
          <w:color w:val="auto"/>
          <w:szCs w:val="20"/>
          <w:u w:val="none"/>
          <w:lang w:val="pt-PT"/>
        </w:rPr>
        <w:t xml:space="preserve"> </w:t>
      </w:r>
    </w:p>
    <w:p w14:paraId="721B7FFC" w14:textId="3DDD6596" w:rsidR="007A794B" w:rsidRDefault="00047DFF" w:rsidP="007A794B">
      <w:pPr>
        <w:spacing w:before="0" w:line="360" w:lineRule="auto"/>
        <w:jc w:val="both"/>
        <w:textAlignment w:val="baseline"/>
        <w:outlineLvl w:val="1"/>
        <w:rPr>
          <w:rFonts w:asciiTheme="majorHAnsi" w:hAnsiTheme="majorHAnsi"/>
          <w:bCs/>
          <w:sz w:val="22"/>
          <w:szCs w:val="22"/>
          <w:lang w:val="pt-PT"/>
        </w:rPr>
      </w:pPr>
      <w:r w:rsidRPr="00047DFF">
        <w:rPr>
          <w:rFonts w:asciiTheme="majorHAnsi" w:hAnsiTheme="majorHAnsi"/>
          <w:bCs/>
          <w:sz w:val="22"/>
          <w:szCs w:val="22"/>
          <w:lang w:val="pt-PT"/>
        </w:rPr>
        <w:lastRenderedPageBreak/>
        <w:t>Entre 1993 e 201</w:t>
      </w:r>
      <w:r w:rsidR="002F3279">
        <w:rPr>
          <w:rFonts w:asciiTheme="majorHAnsi" w:hAnsiTheme="majorHAnsi"/>
          <w:bCs/>
          <w:sz w:val="22"/>
          <w:szCs w:val="22"/>
          <w:lang w:val="pt-PT"/>
        </w:rPr>
        <w:t>0 tem vindo a ser efectuado um estudo e</w:t>
      </w:r>
      <w:r w:rsidRPr="00047DFF">
        <w:rPr>
          <w:rFonts w:asciiTheme="majorHAnsi" w:hAnsiTheme="majorHAnsi"/>
          <w:bCs/>
          <w:sz w:val="22"/>
          <w:szCs w:val="22"/>
          <w:lang w:val="pt-PT"/>
        </w:rPr>
        <w:t xml:space="preserve">tnofarmacológico em S. Tomé e Príncipe, tendo sido recolhidas, identificadas e estudadas cerca de 350 espécies de plantas medicinais e registadas mais de 1.000 receitas tradicionais. Têm vindo a ser realizados estudos fitoquímicos e farmacológicos de </w:t>
      </w:r>
      <w:r w:rsidR="007A794B">
        <w:rPr>
          <w:rFonts w:asciiTheme="majorHAnsi" w:hAnsiTheme="majorHAnsi"/>
          <w:bCs/>
          <w:sz w:val="22"/>
          <w:szCs w:val="22"/>
          <w:lang w:val="pt-PT"/>
        </w:rPr>
        <w:t>diversas plantas medicinais e</w:t>
      </w:r>
      <w:r w:rsidRPr="00047DFF">
        <w:rPr>
          <w:rFonts w:asciiTheme="majorHAnsi" w:hAnsiTheme="majorHAnsi"/>
          <w:bCs/>
          <w:sz w:val="22"/>
          <w:szCs w:val="22"/>
          <w:lang w:val="pt-PT"/>
        </w:rPr>
        <w:t xml:space="preserve"> aromáticas, com o objectivo de desenvolver substâncias com um potencial terapêutico interessante nas doenças de maior incidência na região (anti</w:t>
      </w:r>
      <w:r w:rsidR="002F3279">
        <w:rPr>
          <w:rFonts w:asciiTheme="majorHAnsi" w:hAnsiTheme="majorHAnsi"/>
          <w:bCs/>
          <w:sz w:val="22"/>
          <w:szCs w:val="22"/>
          <w:lang w:val="pt-PT"/>
        </w:rPr>
        <w:t>-</w:t>
      </w:r>
      <w:r w:rsidRPr="00047DFF">
        <w:rPr>
          <w:rFonts w:asciiTheme="majorHAnsi" w:hAnsiTheme="majorHAnsi"/>
          <w:bCs/>
          <w:sz w:val="22"/>
          <w:szCs w:val="22"/>
          <w:lang w:val="pt-PT"/>
        </w:rPr>
        <w:t>maláricos, anti-bacterianos, anti-fúngicos). Através da recolha de informação de plantas usadas tradicionalmente, poderão integrar-se estas plantas validadas no sistema nacional de saúde. De facto, este é o caminho mais adequado para assegurar um correcto aproveitamento de plantas medicinais indígenas, documentando simultaneamente a herança cultural dos velhos terapeutas tradicionais e impedindo a perda deste notável saber.</w:t>
      </w:r>
      <w:r w:rsidR="007A794B" w:rsidRPr="007A794B">
        <w:rPr>
          <w:rFonts w:asciiTheme="majorHAnsi" w:hAnsiTheme="majorHAnsi"/>
          <w:bCs/>
          <w:sz w:val="22"/>
          <w:szCs w:val="22"/>
          <w:lang w:val="pt-PT"/>
        </w:rPr>
        <w:t xml:space="preserve"> </w:t>
      </w:r>
    </w:p>
    <w:p w14:paraId="6D932931" w14:textId="4A729AB6" w:rsidR="00047DFF" w:rsidRDefault="007A794B" w:rsidP="007A794B">
      <w:pPr>
        <w:spacing w:before="0" w:after="0" w:line="360" w:lineRule="auto"/>
        <w:jc w:val="right"/>
        <w:textAlignment w:val="baseline"/>
        <w:outlineLvl w:val="1"/>
        <w:rPr>
          <w:rFonts w:asciiTheme="majorHAnsi" w:hAnsiTheme="majorHAnsi"/>
          <w:bCs/>
          <w:sz w:val="22"/>
          <w:szCs w:val="22"/>
          <w:lang w:val="pt-PT"/>
        </w:rPr>
      </w:pPr>
      <w:r w:rsidRPr="00047DFF">
        <w:rPr>
          <w:rFonts w:asciiTheme="majorHAnsi" w:hAnsiTheme="majorHAnsi"/>
          <w:bCs/>
          <w:szCs w:val="20"/>
          <w:lang w:val="pt-PT"/>
        </w:rPr>
        <w:t>adaptado do resumo do artigo de investigação científica “</w:t>
      </w:r>
      <w:r w:rsidRPr="007A794B">
        <w:rPr>
          <w:rFonts w:asciiTheme="majorHAnsi" w:hAnsiTheme="majorHAnsi"/>
          <w:bCs/>
          <w:szCs w:val="20"/>
          <w:lang w:val="pt-PT"/>
        </w:rPr>
        <w:t xml:space="preserve">Plantas </w:t>
      </w:r>
      <w:r>
        <w:rPr>
          <w:rFonts w:asciiTheme="majorHAnsi" w:hAnsiTheme="majorHAnsi"/>
          <w:bCs/>
          <w:szCs w:val="20"/>
          <w:lang w:val="pt-PT"/>
        </w:rPr>
        <w:t>m</w:t>
      </w:r>
      <w:r w:rsidRPr="007A794B">
        <w:rPr>
          <w:rFonts w:asciiTheme="majorHAnsi" w:hAnsiTheme="majorHAnsi"/>
          <w:bCs/>
          <w:szCs w:val="20"/>
          <w:lang w:val="pt-PT"/>
        </w:rPr>
        <w:t xml:space="preserve">edicinais e </w:t>
      </w:r>
      <w:r>
        <w:rPr>
          <w:rFonts w:asciiTheme="majorHAnsi" w:hAnsiTheme="majorHAnsi"/>
          <w:bCs/>
          <w:szCs w:val="20"/>
          <w:lang w:val="pt-PT"/>
        </w:rPr>
        <w:t>m</w:t>
      </w:r>
      <w:r w:rsidRPr="007A794B">
        <w:rPr>
          <w:rFonts w:asciiTheme="majorHAnsi" w:hAnsiTheme="majorHAnsi"/>
          <w:bCs/>
          <w:szCs w:val="20"/>
          <w:lang w:val="pt-PT"/>
        </w:rPr>
        <w:t xml:space="preserve">edicina </w:t>
      </w:r>
      <w:r>
        <w:rPr>
          <w:rFonts w:asciiTheme="majorHAnsi" w:hAnsiTheme="majorHAnsi"/>
          <w:bCs/>
          <w:szCs w:val="20"/>
          <w:lang w:val="pt-PT"/>
        </w:rPr>
        <w:t>t</w:t>
      </w:r>
      <w:r w:rsidRPr="007A794B">
        <w:rPr>
          <w:rFonts w:asciiTheme="majorHAnsi" w:hAnsiTheme="majorHAnsi"/>
          <w:bCs/>
          <w:szCs w:val="20"/>
          <w:lang w:val="pt-PT"/>
        </w:rPr>
        <w:t>radicional de S. Tomé e Príncipe</w:t>
      </w:r>
      <w:r w:rsidRPr="00047DFF">
        <w:rPr>
          <w:rFonts w:asciiTheme="majorHAnsi" w:hAnsiTheme="majorHAnsi"/>
          <w:bCs/>
          <w:szCs w:val="20"/>
          <w:lang w:val="pt-PT"/>
        </w:rPr>
        <w:t xml:space="preserve">”, por </w:t>
      </w:r>
      <w:r>
        <w:rPr>
          <w:rFonts w:asciiTheme="majorHAnsi" w:hAnsiTheme="majorHAnsi"/>
          <w:bCs/>
          <w:szCs w:val="20"/>
          <w:lang w:val="pt-PT"/>
        </w:rPr>
        <w:t>Maria do Céu de Madureira</w:t>
      </w:r>
      <w:r w:rsidRPr="00047DFF">
        <w:rPr>
          <w:rFonts w:asciiTheme="majorHAnsi" w:hAnsiTheme="majorHAnsi"/>
          <w:bCs/>
          <w:szCs w:val="20"/>
          <w:lang w:val="pt-PT"/>
        </w:rPr>
        <w:t xml:space="preserve"> (cfr. </w:t>
      </w:r>
      <w:hyperlink r:id="rId9" w:history="1">
        <w:r w:rsidRPr="007A794B">
          <w:rPr>
            <w:rStyle w:val="Collegamentoipertestuale"/>
            <w:rFonts w:asciiTheme="majorHAnsi" w:hAnsiTheme="majorHAnsi"/>
            <w:bCs/>
            <w:szCs w:val="20"/>
            <w:lang w:val="pt-PT"/>
          </w:rPr>
          <w:t>https://coloquiostp.wordpress.com/proceedings/</w:t>
        </w:r>
      </w:hyperlink>
      <w:r w:rsidRPr="00047DFF">
        <w:rPr>
          <w:rFonts w:asciiTheme="majorHAnsi" w:hAnsiTheme="majorHAnsi"/>
          <w:bCs/>
          <w:szCs w:val="20"/>
          <w:lang w:val="pt-PT"/>
        </w:rPr>
        <w:t>)</w:t>
      </w:r>
    </w:p>
    <w:p w14:paraId="3A5FABF9" w14:textId="035550B8" w:rsidR="00047DFF" w:rsidRDefault="00047DFF" w:rsidP="001D48E5">
      <w:pPr>
        <w:spacing w:before="0" w:after="0" w:line="360" w:lineRule="auto"/>
        <w:jc w:val="both"/>
        <w:textAlignment w:val="baseline"/>
        <w:outlineLvl w:val="1"/>
        <w:rPr>
          <w:rFonts w:asciiTheme="majorHAnsi" w:hAnsiTheme="majorHAnsi"/>
          <w:bCs/>
          <w:sz w:val="22"/>
          <w:szCs w:val="22"/>
          <w:lang w:val="pt-PT"/>
        </w:rPr>
      </w:pPr>
    </w:p>
    <w:p w14:paraId="7B064D7A" w14:textId="61B02788" w:rsidR="00047DFF" w:rsidRDefault="00047DFF" w:rsidP="001D48E5">
      <w:pPr>
        <w:spacing w:before="0" w:after="0" w:line="360" w:lineRule="auto"/>
        <w:jc w:val="both"/>
        <w:textAlignment w:val="baseline"/>
        <w:outlineLvl w:val="1"/>
        <w:rPr>
          <w:rFonts w:asciiTheme="majorHAnsi" w:hAnsiTheme="majorHAnsi"/>
          <w:bCs/>
          <w:sz w:val="22"/>
          <w:szCs w:val="22"/>
          <w:lang w:val="pt-PT"/>
        </w:rPr>
      </w:pPr>
    </w:p>
    <w:p w14:paraId="3DE96832" w14:textId="3E4F0D32" w:rsidR="00DC2D70" w:rsidRDefault="00DC2D70" w:rsidP="001D48E5">
      <w:pPr>
        <w:spacing w:before="0" w:after="0" w:line="360" w:lineRule="auto"/>
        <w:jc w:val="both"/>
        <w:textAlignment w:val="baseline"/>
        <w:outlineLvl w:val="1"/>
        <w:rPr>
          <w:rFonts w:asciiTheme="majorHAnsi" w:hAnsiTheme="majorHAnsi"/>
          <w:bCs/>
          <w:sz w:val="22"/>
          <w:szCs w:val="22"/>
          <w:lang w:val="pt-PT"/>
        </w:rPr>
      </w:pPr>
    </w:p>
    <w:p w14:paraId="0733F135" w14:textId="565D5D68" w:rsidR="00DC2D70" w:rsidRPr="00DC2D70" w:rsidRDefault="00DC2D70" w:rsidP="00DC2D70">
      <w:pPr>
        <w:spacing w:before="0" w:after="0" w:line="360" w:lineRule="auto"/>
        <w:jc w:val="both"/>
        <w:textAlignment w:val="baseline"/>
        <w:outlineLvl w:val="1"/>
        <w:rPr>
          <w:rFonts w:asciiTheme="majorHAnsi" w:hAnsiTheme="majorHAnsi"/>
          <w:bCs/>
          <w:sz w:val="22"/>
          <w:szCs w:val="22"/>
          <w:lang w:val="pt-PT"/>
        </w:rPr>
      </w:pPr>
      <w:r w:rsidRPr="00DC2D70">
        <w:rPr>
          <w:rFonts w:asciiTheme="majorHAnsi" w:hAnsiTheme="majorHAnsi"/>
          <w:bCs/>
          <w:sz w:val="22"/>
          <w:szCs w:val="22"/>
          <w:lang w:val="pt-PT"/>
        </w:rPr>
        <w:t>Noite cerrada, o telefone a tocar pouco depois das quatro da manhã, alguém que me diz que a tropa está na rua, uns minutos de espera, de ouvido colado a um velho aparelho de rádio, a voz inconfundível de Joaquim Furtado: «Aqui posto de comando do Movimento das Forças Armadas. As Forças Armadas portuguesas apelam a todos os habitantes da cidade de Lisboa no sentido de se recolherem a suas casas, nas quais se devem conservar com a máxima calma.»</w:t>
      </w:r>
    </w:p>
    <w:p w14:paraId="0E0228AB" w14:textId="071584E5" w:rsidR="003B7E66" w:rsidRDefault="00DC2D70" w:rsidP="003B7E66">
      <w:pPr>
        <w:spacing w:before="0" w:after="0" w:line="360" w:lineRule="auto"/>
        <w:jc w:val="both"/>
        <w:textAlignment w:val="baseline"/>
        <w:outlineLvl w:val="1"/>
        <w:rPr>
          <w:rFonts w:asciiTheme="majorHAnsi" w:hAnsiTheme="majorHAnsi"/>
          <w:bCs/>
          <w:sz w:val="22"/>
          <w:szCs w:val="22"/>
          <w:lang w:val="pt-PT"/>
        </w:rPr>
      </w:pPr>
      <w:r>
        <w:rPr>
          <w:rFonts w:asciiTheme="majorHAnsi" w:hAnsiTheme="majorHAnsi"/>
          <w:bCs/>
          <w:sz w:val="22"/>
          <w:szCs w:val="22"/>
          <w:lang w:val="pt-PT"/>
        </w:rPr>
        <w:t>No primeiro a</w:t>
      </w:r>
      <w:r w:rsidRPr="00DC2D70">
        <w:rPr>
          <w:rFonts w:asciiTheme="majorHAnsi" w:hAnsiTheme="majorHAnsi"/>
          <w:bCs/>
          <w:sz w:val="22"/>
          <w:szCs w:val="22"/>
          <w:lang w:val="pt-PT"/>
        </w:rPr>
        <w:t xml:space="preserve">to de desobediência a novas autoridades, que ainda nem o eram, saí imediatamente e só regressei a casa na madrugada do dia seguinte. Fui ter com amigos, reunimos máquinas fotográficas, deambulámos de carro e a pé pela cidade – horas e horas primeiro pelas ruas da </w:t>
      </w:r>
      <w:r>
        <w:rPr>
          <w:rFonts w:asciiTheme="majorHAnsi" w:hAnsiTheme="majorHAnsi"/>
          <w:bCs/>
          <w:sz w:val="22"/>
          <w:szCs w:val="22"/>
          <w:lang w:val="pt-PT"/>
        </w:rPr>
        <w:t>B</w:t>
      </w:r>
      <w:r w:rsidRPr="00DC2D70">
        <w:rPr>
          <w:rFonts w:asciiTheme="majorHAnsi" w:hAnsiTheme="majorHAnsi"/>
          <w:bCs/>
          <w:sz w:val="22"/>
          <w:szCs w:val="22"/>
          <w:lang w:val="pt-PT"/>
        </w:rPr>
        <w:t>aixa, depois no Carmo até à rendição de Marcelo.</w:t>
      </w:r>
      <w:bookmarkStart w:id="0" w:name="_GoBack"/>
      <w:bookmarkEnd w:id="0"/>
    </w:p>
    <w:sectPr w:rsidR="003B7E66" w:rsidSect="00E5340E">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7C89" w14:textId="77777777" w:rsidR="00E5340E" w:rsidRDefault="00E5340E" w:rsidP="00E5340E">
      <w:pPr>
        <w:spacing w:before="0" w:after="0"/>
      </w:pPr>
      <w:r>
        <w:separator/>
      </w:r>
    </w:p>
  </w:endnote>
  <w:endnote w:type="continuationSeparator" w:id="0">
    <w:p w14:paraId="09B4BEDC" w14:textId="77777777" w:rsidR="00E5340E" w:rsidRDefault="00E5340E" w:rsidP="00E53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2CA8" w14:textId="77777777" w:rsidR="00E5340E" w:rsidRDefault="00E5340E" w:rsidP="00E5340E">
      <w:pPr>
        <w:spacing w:before="0" w:after="0"/>
      </w:pPr>
      <w:r>
        <w:separator/>
      </w:r>
    </w:p>
  </w:footnote>
  <w:footnote w:type="continuationSeparator" w:id="0">
    <w:p w14:paraId="4F212B31" w14:textId="77777777" w:rsidR="00E5340E" w:rsidRDefault="00E5340E" w:rsidP="00E5340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CD5F" w14:textId="0F211E28" w:rsidR="002504DC" w:rsidRPr="00E5340E" w:rsidRDefault="00E5340E">
    <w:pPr>
      <w:pStyle w:val="Intestazione"/>
      <w:rPr>
        <w:rFonts w:asciiTheme="majorHAnsi" w:hAnsiTheme="majorHAnsi" w:cstheme="minorHAnsi"/>
        <w:lang w:val="it-IT"/>
      </w:rPr>
    </w:pPr>
    <w:r w:rsidRPr="00E5340E">
      <w:rPr>
        <w:rFonts w:asciiTheme="majorHAnsi" w:hAnsiTheme="majorHAnsi" w:cstheme="minorHAnsi"/>
        <w:lang w:val="it-IT"/>
      </w:rPr>
      <w:t>A.A. 2020</w:t>
    </w:r>
    <w:r w:rsidR="008B143D">
      <w:rPr>
        <w:rFonts w:asciiTheme="majorHAnsi" w:hAnsiTheme="majorHAnsi" w:cstheme="minorHAnsi"/>
        <w:lang w:val="it-IT"/>
      </w:rPr>
      <w:t>-2021</w:t>
    </w:r>
    <w:r w:rsidRPr="00E5340E">
      <w:rPr>
        <w:rFonts w:asciiTheme="majorHAnsi" w:hAnsiTheme="majorHAnsi" w:cstheme="minorHAnsi"/>
        <w:lang w:val="it-IT"/>
      </w:rPr>
      <w:tab/>
      <w:t>LINGUA E TRADUZIONE PORTOGHESE 2</w:t>
    </w:r>
    <w:r w:rsidRPr="00E5340E">
      <w:rPr>
        <w:rFonts w:asciiTheme="majorHAnsi" w:hAnsiTheme="majorHAnsi" w:cstheme="minorHAnsi"/>
        <w:lang w:val="it-IT"/>
      </w:rPr>
      <w:tab/>
    </w:r>
    <w:r w:rsidR="002504DC">
      <w:rPr>
        <w:rFonts w:asciiTheme="majorHAnsi" w:hAnsiTheme="majorHAnsi" w:cstheme="minorHAnsi"/>
        <w:lang w:val="it-IT"/>
      </w:rPr>
      <w:t>DITADOS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5AC" w14:textId="52F89F5F" w:rsidR="00E5340E" w:rsidRPr="00E5340E" w:rsidRDefault="00E5340E">
    <w:pPr>
      <w:pStyle w:val="Intestazione"/>
      <w:rPr>
        <w:rFonts w:asciiTheme="majorHAnsi" w:hAnsiTheme="majorHAnsi"/>
      </w:rPr>
    </w:pPr>
    <w:r w:rsidRPr="00E5340E">
      <w:rPr>
        <w:rFonts w:asciiTheme="majorHAnsi" w:hAnsiTheme="majorHAnsi"/>
      </w:rPr>
      <w:t>A.A. 2020</w:t>
    </w:r>
    <w:r w:rsidR="008B143D">
      <w:rPr>
        <w:rFonts w:asciiTheme="majorHAnsi" w:hAnsiTheme="majorHAnsi"/>
      </w:rPr>
      <w:t>-2021</w:t>
    </w:r>
    <w:r w:rsidRPr="00E5340E">
      <w:rPr>
        <w:rFonts w:asciiTheme="majorHAnsi" w:hAnsiTheme="majorHAnsi"/>
      </w:rPr>
      <w:tab/>
    </w:r>
    <w:r w:rsidR="00CB739F">
      <w:rPr>
        <w:rFonts w:asciiTheme="majorHAnsi" w:hAnsiTheme="majorHAnsi"/>
      </w:rPr>
      <w:tab/>
    </w:r>
    <w:r w:rsidR="00C77085">
      <w:rPr>
        <w:rFonts w:asciiTheme="majorHAnsi" w:hAnsiTheme="majorHAnsi"/>
      </w:rPr>
      <w:t>DITADOS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403C0C"/>
    <w:lvl w:ilvl="0">
      <w:start w:val="1"/>
      <w:numFmt w:val="bullet"/>
      <w:pStyle w:val="Puntoelenco3"/>
      <w:lvlText w:val=""/>
      <w:lvlJc w:val="left"/>
      <w:pPr>
        <w:ind w:left="926" w:hanging="360"/>
      </w:pPr>
      <w:rPr>
        <w:rFonts w:ascii="Wingdings" w:hAnsi="Wingdings" w:hint="default"/>
      </w:rPr>
    </w:lvl>
  </w:abstractNum>
  <w:abstractNum w:abstractNumId="1" w15:restartNumberingAfterBreak="0">
    <w:nsid w:val="45EB0299"/>
    <w:multiLevelType w:val="multilevel"/>
    <w:tmpl w:val="A6A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7D"/>
    <w:rsid w:val="000278AE"/>
    <w:rsid w:val="00032AAC"/>
    <w:rsid w:val="00047DFF"/>
    <w:rsid w:val="000A108A"/>
    <w:rsid w:val="000A7BEF"/>
    <w:rsid w:val="001431DF"/>
    <w:rsid w:val="00157DCA"/>
    <w:rsid w:val="00172A45"/>
    <w:rsid w:val="0018236D"/>
    <w:rsid w:val="001A6FDF"/>
    <w:rsid w:val="001B0871"/>
    <w:rsid w:val="001D48E5"/>
    <w:rsid w:val="00245673"/>
    <w:rsid w:val="002504DC"/>
    <w:rsid w:val="00272378"/>
    <w:rsid w:val="002B3436"/>
    <w:rsid w:val="002C24C5"/>
    <w:rsid w:val="002C6DB1"/>
    <w:rsid w:val="002F3279"/>
    <w:rsid w:val="00394555"/>
    <w:rsid w:val="003B7E66"/>
    <w:rsid w:val="003C504A"/>
    <w:rsid w:val="003C52BF"/>
    <w:rsid w:val="00404443"/>
    <w:rsid w:val="0042255D"/>
    <w:rsid w:val="0042423C"/>
    <w:rsid w:val="00445678"/>
    <w:rsid w:val="004A663E"/>
    <w:rsid w:val="00560A2D"/>
    <w:rsid w:val="0060619E"/>
    <w:rsid w:val="0064270B"/>
    <w:rsid w:val="00647062"/>
    <w:rsid w:val="006749A0"/>
    <w:rsid w:val="006778F8"/>
    <w:rsid w:val="006B2E1B"/>
    <w:rsid w:val="006C790D"/>
    <w:rsid w:val="006E2505"/>
    <w:rsid w:val="006E3DEF"/>
    <w:rsid w:val="006F2DF2"/>
    <w:rsid w:val="00700623"/>
    <w:rsid w:val="007315C2"/>
    <w:rsid w:val="007A794B"/>
    <w:rsid w:val="007B06FE"/>
    <w:rsid w:val="00820559"/>
    <w:rsid w:val="008477EF"/>
    <w:rsid w:val="00871B01"/>
    <w:rsid w:val="008901E3"/>
    <w:rsid w:val="00893520"/>
    <w:rsid w:val="008B143D"/>
    <w:rsid w:val="008E56E5"/>
    <w:rsid w:val="008F057F"/>
    <w:rsid w:val="00927097"/>
    <w:rsid w:val="009508B5"/>
    <w:rsid w:val="00953BE9"/>
    <w:rsid w:val="009712C0"/>
    <w:rsid w:val="00997324"/>
    <w:rsid w:val="009F380F"/>
    <w:rsid w:val="00AD217B"/>
    <w:rsid w:val="00AD4B83"/>
    <w:rsid w:val="00B2197D"/>
    <w:rsid w:val="00B22B84"/>
    <w:rsid w:val="00B26E8A"/>
    <w:rsid w:val="00B31BE4"/>
    <w:rsid w:val="00B368D5"/>
    <w:rsid w:val="00B556F4"/>
    <w:rsid w:val="00C26277"/>
    <w:rsid w:val="00C731D7"/>
    <w:rsid w:val="00C77085"/>
    <w:rsid w:val="00C87ACE"/>
    <w:rsid w:val="00CB739F"/>
    <w:rsid w:val="00D01D01"/>
    <w:rsid w:val="00D239C1"/>
    <w:rsid w:val="00D452CD"/>
    <w:rsid w:val="00D67E0B"/>
    <w:rsid w:val="00DC2D70"/>
    <w:rsid w:val="00E1241D"/>
    <w:rsid w:val="00E14637"/>
    <w:rsid w:val="00E237A0"/>
    <w:rsid w:val="00E31965"/>
    <w:rsid w:val="00E50CC1"/>
    <w:rsid w:val="00E5340E"/>
    <w:rsid w:val="00FB6875"/>
    <w:rsid w:val="00FC55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60FE"/>
  <w15:docId w15:val="{64D6F311-8B32-4F18-9C32-619A6367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B01"/>
    <w:pPr>
      <w:spacing w:before="120" w:after="120"/>
    </w:pPr>
    <w:rPr>
      <w:rFonts w:ascii="Arial" w:hAnsi="Arial"/>
      <w:szCs w:val="24"/>
      <w:lang w:val="fr-FR" w:eastAsia="fr-FR"/>
    </w:rPr>
  </w:style>
  <w:style w:type="paragraph" w:styleId="Titolo2">
    <w:name w:val="heading 2"/>
    <w:basedOn w:val="Normale"/>
    <w:next w:val="Normale"/>
    <w:link w:val="Titolo2Carattere"/>
    <w:uiPriority w:val="9"/>
    <w:qFormat/>
    <w:rsid w:val="00871B01"/>
    <w:pPr>
      <w:keepNext/>
      <w:spacing w:before="240" w:after="60"/>
      <w:outlineLvl w:val="1"/>
    </w:pPr>
    <w:rPr>
      <w:rFonts w:cs="Arial"/>
      <w:b/>
      <w:bCs/>
      <w:iCs/>
      <w:color w:val="FF6600"/>
      <w:sz w:val="28"/>
      <w:szCs w:val="28"/>
    </w:rPr>
  </w:style>
  <w:style w:type="paragraph" w:styleId="Titolo3">
    <w:name w:val="heading 3"/>
    <w:basedOn w:val="Normale"/>
    <w:next w:val="Normale"/>
    <w:link w:val="Titolo3Carattere"/>
    <w:qFormat/>
    <w:rsid w:val="00871B01"/>
    <w:pPr>
      <w:keepNext/>
      <w:spacing w:before="240" w:after="60"/>
      <w:outlineLvl w:val="2"/>
    </w:pPr>
    <w:rPr>
      <w:rFonts w:cs="Arial"/>
      <w:b/>
      <w:bCs/>
      <w:color w:val="31849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1B01"/>
    <w:rPr>
      <w:rFonts w:ascii="Arial" w:hAnsi="Arial" w:cs="Arial"/>
      <w:b/>
      <w:bCs/>
      <w:iCs/>
      <w:color w:val="FF6600"/>
      <w:sz w:val="28"/>
      <w:szCs w:val="28"/>
      <w:lang w:val="fr-FR" w:eastAsia="fr-FR"/>
    </w:rPr>
  </w:style>
  <w:style w:type="character" w:customStyle="1" w:styleId="Titolo3Carattere">
    <w:name w:val="Titolo 3 Carattere"/>
    <w:basedOn w:val="Carpredefinitoparagrafo"/>
    <w:link w:val="Titolo3"/>
    <w:rsid w:val="00871B01"/>
    <w:rPr>
      <w:rFonts w:ascii="Arial" w:hAnsi="Arial" w:cs="Arial"/>
      <w:b/>
      <w:bCs/>
      <w:color w:val="31849B"/>
      <w:sz w:val="26"/>
      <w:szCs w:val="26"/>
      <w:lang w:val="fr-FR" w:eastAsia="fr-FR"/>
    </w:rPr>
  </w:style>
  <w:style w:type="paragraph" w:styleId="Puntoelenco3">
    <w:name w:val="List Bullet 3"/>
    <w:basedOn w:val="Normale"/>
    <w:rsid w:val="008477EF"/>
    <w:pPr>
      <w:numPr>
        <w:numId w:val="2"/>
      </w:numPr>
    </w:pPr>
  </w:style>
  <w:style w:type="character" w:customStyle="1" w:styleId="currentslide">
    <w:name w:val="currentslide"/>
    <w:basedOn w:val="Carpredefinitoparagrafo"/>
    <w:rsid w:val="00B2197D"/>
  </w:style>
  <w:style w:type="character" w:customStyle="1" w:styleId="separator">
    <w:name w:val="separator"/>
    <w:basedOn w:val="Carpredefinitoparagrafo"/>
    <w:rsid w:val="00B2197D"/>
  </w:style>
  <w:style w:type="character" w:customStyle="1" w:styleId="slidecount">
    <w:name w:val="slidecount"/>
    <w:basedOn w:val="Carpredefinitoparagrafo"/>
    <w:rsid w:val="00B2197D"/>
  </w:style>
  <w:style w:type="paragraph" w:customStyle="1" w:styleId="credits">
    <w:name w:val="credits"/>
    <w:basedOn w:val="Normale"/>
    <w:rsid w:val="00B2197D"/>
    <w:pPr>
      <w:spacing w:before="100" w:beforeAutospacing="1" w:after="100" w:afterAutospacing="1"/>
    </w:pPr>
    <w:rPr>
      <w:rFonts w:ascii="Times New Roman" w:hAnsi="Times New Roman"/>
      <w:sz w:val="24"/>
      <w:lang w:val="it-IT" w:eastAsia="it-IT"/>
    </w:rPr>
  </w:style>
  <w:style w:type="paragraph" w:styleId="NormaleWeb">
    <w:name w:val="Normal (Web)"/>
    <w:basedOn w:val="Normale"/>
    <w:uiPriority w:val="99"/>
    <w:semiHidden/>
    <w:unhideWhenUsed/>
    <w:rsid w:val="00B2197D"/>
    <w:pPr>
      <w:spacing w:before="100" w:beforeAutospacing="1" w:after="100" w:afterAutospacing="1"/>
    </w:pPr>
    <w:rPr>
      <w:rFonts w:ascii="Times New Roman" w:hAnsi="Times New Roman"/>
      <w:sz w:val="24"/>
      <w:lang w:val="it-IT" w:eastAsia="it-IT"/>
    </w:rPr>
  </w:style>
  <w:style w:type="paragraph" w:styleId="Testofumetto">
    <w:name w:val="Balloon Text"/>
    <w:basedOn w:val="Normale"/>
    <w:link w:val="TestofumettoCarattere"/>
    <w:uiPriority w:val="99"/>
    <w:semiHidden/>
    <w:unhideWhenUsed/>
    <w:rsid w:val="00B219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97D"/>
    <w:rPr>
      <w:rFonts w:ascii="Tahoma" w:hAnsi="Tahoma" w:cs="Tahoma"/>
      <w:sz w:val="16"/>
      <w:szCs w:val="16"/>
      <w:lang w:val="fr-FR" w:eastAsia="fr-FR"/>
    </w:rPr>
  </w:style>
  <w:style w:type="character" w:styleId="Collegamentoipertestuale">
    <w:name w:val="Hyperlink"/>
    <w:basedOn w:val="Carpredefinitoparagrafo"/>
    <w:uiPriority w:val="99"/>
    <w:unhideWhenUsed/>
    <w:rsid w:val="002C24C5"/>
    <w:rPr>
      <w:color w:val="0000FF" w:themeColor="hyperlink"/>
      <w:u w:val="single"/>
    </w:rPr>
  </w:style>
  <w:style w:type="paragraph" w:styleId="Paragrafoelenco">
    <w:name w:val="List Paragraph"/>
    <w:basedOn w:val="Normale"/>
    <w:uiPriority w:val="34"/>
    <w:rsid w:val="006C790D"/>
    <w:pPr>
      <w:ind w:left="720"/>
      <w:contextualSpacing/>
    </w:pPr>
  </w:style>
  <w:style w:type="paragraph" w:styleId="Intestazione">
    <w:name w:val="header"/>
    <w:basedOn w:val="Normale"/>
    <w:link w:val="IntestazioneCarattere"/>
    <w:uiPriority w:val="99"/>
    <w:unhideWhenUsed/>
    <w:rsid w:val="00E5340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5340E"/>
    <w:rPr>
      <w:rFonts w:ascii="Arial" w:hAnsi="Arial"/>
      <w:szCs w:val="24"/>
      <w:lang w:val="fr-FR" w:eastAsia="fr-FR"/>
    </w:rPr>
  </w:style>
  <w:style w:type="paragraph" w:styleId="Pidipagina">
    <w:name w:val="footer"/>
    <w:basedOn w:val="Normale"/>
    <w:link w:val="PidipaginaCarattere"/>
    <w:uiPriority w:val="99"/>
    <w:unhideWhenUsed/>
    <w:rsid w:val="00E5340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5340E"/>
    <w:rPr>
      <w:rFonts w:ascii="Arial"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371">
      <w:bodyDiv w:val="1"/>
      <w:marLeft w:val="0"/>
      <w:marRight w:val="0"/>
      <w:marTop w:val="0"/>
      <w:marBottom w:val="0"/>
      <w:divBdr>
        <w:top w:val="none" w:sz="0" w:space="0" w:color="auto"/>
        <w:left w:val="none" w:sz="0" w:space="0" w:color="auto"/>
        <w:bottom w:val="none" w:sz="0" w:space="0" w:color="auto"/>
        <w:right w:val="none" w:sz="0" w:space="0" w:color="auto"/>
      </w:divBdr>
      <w:divsChild>
        <w:div w:id="262762975">
          <w:marLeft w:val="0"/>
          <w:marRight w:val="0"/>
          <w:marTop w:val="0"/>
          <w:marBottom w:val="0"/>
          <w:divBdr>
            <w:top w:val="none" w:sz="0" w:space="0" w:color="auto"/>
            <w:left w:val="none" w:sz="0" w:space="0" w:color="auto"/>
            <w:bottom w:val="none" w:sz="0" w:space="0" w:color="auto"/>
            <w:right w:val="none" w:sz="0" w:space="0" w:color="auto"/>
          </w:divBdr>
        </w:div>
        <w:div w:id="299500635">
          <w:marLeft w:val="0"/>
          <w:marRight w:val="0"/>
          <w:marTop w:val="0"/>
          <w:marBottom w:val="0"/>
          <w:divBdr>
            <w:top w:val="none" w:sz="0" w:space="0" w:color="auto"/>
            <w:left w:val="none" w:sz="0" w:space="0" w:color="auto"/>
            <w:bottom w:val="none" w:sz="0" w:space="0" w:color="auto"/>
            <w:right w:val="none" w:sz="0" w:space="0" w:color="auto"/>
          </w:divBdr>
        </w:div>
        <w:div w:id="755202740">
          <w:marLeft w:val="0"/>
          <w:marRight w:val="0"/>
          <w:marTop w:val="0"/>
          <w:marBottom w:val="0"/>
          <w:divBdr>
            <w:top w:val="none" w:sz="0" w:space="0" w:color="auto"/>
            <w:left w:val="none" w:sz="0" w:space="0" w:color="auto"/>
            <w:bottom w:val="none" w:sz="0" w:space="0" w:color="auto"/>
            <w:right w:val="none" w:sz="0" w:space="0" w:color="auto"/>
          </w:divBdr>
        </w:div>
      </w:divsChild>
    </w:div>
    <w:div w:id="219635603">
      <w:bodyDiv w:val="1"/>
      <w:marLeft w:val="0"/>
      <w:marRight w:val="0"/>
      <w:marTop w:val="0"/>
      <w:marBottom w:val="0"/>
      <w:divBdr>
        <w:top w:val="none" w:sz="0" w:space="0" w:color="auto"/>
        <w:left w:val="none" w:sz="0" w:space="0" w:color="auto"/>
        <w:bottom w:val="none" w:sz="0" w:space="0" w:color="auto"/>
        <w:right w:val="none" w:sz="0" w:space="0" w:color="auto"/>
      </w:divBdr>
      <w:divsChild>
        <w:div w:id="53356044">
          <w:marLeft w:val="0"/>
          <w:marRight w:val="0"/>
          <w:marTop w:val="0"/>
          <w:marBottom w:val="0"/>
          <w:divBdr>
            <w:top w:val="none" w:sz="0" w:space="0" w:color="auto"/>
            <w:left w:val="none" w:sz="0" w:space="0" w:color="auto"/>
            <w:bottom w:val="none" w:sz="0" w:space="0" w:color="auto"/>
            <w:right w:val="none" w:sz="0" w:space="0" w:color="auto"/>
          </w:divBdr>
        </w:div>
        <w:div w:id="1003317529">
          <w:marLeft w:val="0"/>
          <w:marRight w:val="0"/>
          <w:marTop w:val="0"/>
          <w:marBottom w:val="0"/>
          <w:divBdr>
            <w:top w:val="none" w:sz="0" w:space="0" w:color="auto"/>
            <w:left w:val="none" w:sz="0" w:space="0" w:color="auto"/>
            <w:bottom w:val="none" w:sz="0" w:space="0" w:color="auto"/>
            <w:right w:val="none" w:sz="0" w:space="0" w:color="auto"/>
          </w:divBdr>
        </w:div>
      </w:divsChild>
    </w:div>
    <w:div w:id="348726626">
      <w:bodyDiv w:val="1"/>
      <w:marLeft w:val="0"/>
      <w:marRight w:val="0"/>
      <w:marTop w:val="0"/>
      <w:marBottom w:val="0"/>
      <w:divBdr>
        <w:top w:val="none" w:sz="0" w:space="0" w:color="auto"/>
        <w:left w:val="none" w:sz="0" w:space="0" w:color="auto"/>
        <w:bottom w:val="none" w:sz="0" w:space="0" w:color="auto"/>
        <w:right w:val="none" w:sz="0" w:space="0" w:color="auto"/>
      </w:divBdr>
      <w:divsChild>
        <w:div w:id="217061195">
          <w:marLeft w:val="0"/>
          <w:marRight w:val="0"/>
          <w:marTop w:val="0"/>
          <w:marBottom w:val="0"/>
          <w:divBdr>
            <w:top w:val="none" w:sz="0" w:space="0" w:color="auto"/>
            <w:left w:val="none" w:sz="0" w:space="0" w:color="auto"/>
            <w:bottom w:val="none" w:sz="0" w:space="0" w:color="auto"/>
            <w:right w:val="none" w:sz="0" w:space="0" w:color="auto"/>
          </w:divBdr>
        </w:div>
        <w:div w:id="553352051">
          <w:marLeft w:val="0"/>
          <w:marRight w:val="0"/>
          <w:marTop w:val="0"/>
          <w:marBottom w:val="0"/>
          <w:divBdr>
            <w:top w:val="none" w:sz="0" w:space="0" w:color="auto"/>
            <w:left w:val="none" w:sz="0" w:space="0" w:color="auto"/>
            <w:bottom w:val="none" w:sz="0" w:space="0" w:color="auto"/>
            <w:right w:val="none" w:sz="0" w:space="0" w:color="auto"/>
          </w:divBdr>
        </w:div>
        <w:div w:id="2015378694">
          <w:marLeft w:val="0"/>
          <w:marRight w:val="0"/>
          <w:marTop w:val="0"/>
          <w:marBottom w:val="0"/>
          <w:divBdr>
            <w:top w:val="none" w:sz="0" w:space="0" w:color="auto"/>
            <w:left w:val="none" w:sz="0" w:space="0" w:color="auto"/>
            <w:bottom w:val="none" w:sz="0" w:space="0" w:color="auto"/>
            <w:right w:val="none" w:sz="0" w:space="0" w:color="auto"/>
          </w:divBdr>
        </w:div>
      </w:divsChild>
    </w:div>
    <w:div w:id="882131298">
      <w:bodyDiv w:val="1"/>
      <w:marLeft w:val="0"/>
      <w:marRight w:val="0"/>
      <w:marTop w:val="0"/>
      <w:marBottom w:val="0"/>
      <w:divBdr>
        <w:top w:val="none" w:sz="0" w:space="0" w:color="auto"/>
        <w:left w:val="none" w:sz="0" w:space="0" w:color="auto"/>
        <w:bottom w:val="none" w:sz="0" w:space="0" w:color="auto"/>
        <w:right w:val="none" w:sz="0" w:space="0" w:color="auto"/>
      </w:divBdr>
      <w:divsChild>
        <w:div w:id="1573000041">
          <w:marLeft w:val="0"/>
          <w:marRight w:val="0"/>
          <w:marTop w:val="0"/>
          <w:marBottom w:val="0"/>
          <w:divBdr>
            <w:top w:val="none" w:sz="0" w:space="0" w:color="auto"/>
            <w:left w:val="none" w:sz="0" w:space="0" w:color="auto"/>
            <w:bottom w:val="none" w:sz="0" w:space="0" w:color="auto"/>
            <w:right w:val="none" w:sz="0" w:space="0" w:color="auto"/>
          </w:divBdr>
        </w:div>
        <w:div w:id="1666743751">
          <w:marLeft w:val="0"/>
          <w:marRight w:val="0"/>
          <w:marTop w:val="0"/>
          <w:marBottom w:val="0"/>
          <w:divBdr>
            <w:top w:val="none" w:sz="0" w:space="0" w:color="auto"/>
            <w:left w:val="none" w:sz="0" w:space="0" w:color="auto"/>
            <w:bottom w:val="none" w:sz="0" w:space="0" w:color="auto"/>
            <w:right w:val="none" w:sz="0" w:space="0" w:color="auto"/>
          </w:divBdr>
        </w:div>
      </w:divsChild>
    </w:div>
    <w:div w:id="976567016">
      <w:bodyDiv w:val="1"/>
      <w:marLeft w:val="0"/>
      <w:marRight w:val="0"/>
      <w:marTop w:val="0"/>
      <w:marBottom w:val="0"/>
      <w:divBdr>
        <w:top w:val="none" w:sz="0" w:space="0" w:color="auto"/>
        <w:left w:val="none" w:sz="0" w:space="0" w:color="auto"/>
        <w:bottom w:val="none" w:sz="0" w:space="0" w:color="auto"/>
        <w:right w:val="none" w:sz="0" w:space="0" w:color="auto"/>
      </w:divBdr>
      <w:divsChild>
        <w:div w:id="675765419">
          <w:marLeft w:val="0"/>
          <w:marRight w:val="0"/>
          <w:marTop w:val="0"/>
          <w:marBottom w:val="840"/>
          <w:divBdr>
            <w:top w:val="none" w:sz="0" w:space="0" w:color="auto"/>
            <w:left w:val="none" w:sz="0" w:space="0" w:color="auto"/>
            <w:bottom w:val="none" w:sz="0" w:space="0" w:color="auto"/>
            <w:right w:val="none" w:sz="0" w:space="0" w:color="auto"/>
          </w:divBdr>
        </w:div>
        <w:div w:id="1812483565">
          <w:marLeft w:val="0"/>
          <w:marRight w:val="0"/>
          <w:marTop w:val="0"/>
          <w:marBottom w:val="840"/>
          <w:divBdr>
            <w:top w:val="none" w:sz="0" w:space="0" w:color="auto"/>
            <w:left w:val="none" w:sz="0" w:space="0" w:color="auto"/>
            <w:bottom w:val="none" w:sz="0" w:space="0" w:color="auto"/>
            <w:right w:val="none" w:sz="0" w:space="0" w:color="auto"/>
          </w:divBdr>
        </w:div>
      </w:divsChild>
    </w:div>
    <w:div w:id="1066801044">
      <w:bodyDiv w:val="1"/>
      <w:marLeft w:val="0"/>
      <w:marRight w:val="0"/>
      <w:marTop w:val="0"/>
      <w:marBottom w:val="0"/>
      <w:divBdr>
        <w:top w:val="none" w:sz="0" w:space="0" w:color="auto"/>
        <w:left w:val="none" w:sz="0" w:space="0" w:color="auto"/>
        <w:bottom w:val="none" w:sz="0" w:space="0" w:color="auto"/>
        <w:right w:val="none" w:sz="0" w:space="0" w:color="auto"/>
      </w:divBdr>
      <w:divsChild>
        <w:div w:id="523638141">
          <w:marLeft w:val="0"/>
          <w:marRight w:val="0"/>
          <w:marTop w:val="0"/>
          <w:marBottom w:val="0"/>
          <w:divBdr>
            <w:top w:val="none" w:sz="0" w:space="0" w:color="auto"/>
            <w:left w:val="none" w:sz="0" w:space="0" w:color="auto"/>
            <w:bottom w:val="none" w:sz="0" w:space="0" w:color="auto"/>
            <w:right w:val="none" w:sz="0" w:space="0" w:color="auto"/>
          </w:divBdr>
        </w:div>
        <w:div w:id="1225795225">
          <w:marLeft w:val="0"/>
          <w:marRight w:val="0"/>
          <w:marTop w:val="0"/>
          <w:marBottom w:val="0"/>
          <w:divBdr>
            <w:top w:val="none" w:sz="0" w:space="0" w:color="auto"/>
            <w:left w:val="none" w:sz="0" w:space="0" w:color="auto"/>
            <w:bottom w:val="none" w:sz="0" w:space="0" w:color="auto"/>
            <w:right w:val="none" w:sz="0" w:space="0" w:color="auto"/>
          </w:divBdr>
        </w:div>
        <w:div w:id="1517839323">
          <w:marLeft w:val="0"/>
          <w:marRight w:val="0"/>
          <w:marTop w:val="0"/>
          <w:marBottom w:val="0"/>
          <w:divBdr>
            <w:top w:val="none" w:sz="0" w:space="0" w:color="auto"/>
            <w:left w:val="none" w:sz="0" w:space="0" w:color="auto"/>
            <w:bottom w:val="none" w:sz="0" w:space="0" w:color="auto"/>
            <w:right w:val="none" w:sz="0" w:space="0" w:color="auto"/>
          </w:divBdr>
        </w:div>
        <w:div w:id="1736009604">
          <w:marLeft w:val="0"/>
          <w:marRight w:val="0"/>
          <w:marTop w:val="0"/>
          <w:marBottom w:val="0"/>
          <w:divBdr>
            <w:top w:val="none" w:sz="0" w:space="0" w:color="auto"/>
            <w:left w:val="none" w:sz="0" w:space="0" w:color="auto"/>
            <w:bottom w:val="none" w:sz="0" w:space="0" w:color="auto"/>
            <w:right w:val="none" w:sz="0" w:space="0" w:color="auto"/>
          </w:divBdr>
        </w:div>
      </w:divsChild>
    </w:div>
    <w:div w:id="1454447944">
      <w:bodyDiv w:val="1"/>
      <w:marLeft w:val="0"/>
      <w:marRight w:val="0"/>
      <w:marTop w:val="0"/>
      <w:marBottom w:val="0"/>
      <w:divBdr>
        <w:top w:val="none" w:sz="0" w:space="0" w:color="auto"/>
        <w:left w:val="none" w:sz="0" w:space="0" w:color="auto"/>
        <w:bottom w:val="none" w:sz="0" w:space="0" w:color="auto"/>
        <w:right w:val="none" w:sz="0" w:space="0" w:color="auto"/>
      </w:divBdr>
      <w:divsChild>
        <w:div w:id="774524279">
          <w:marLeft w:val="0"/>
          <w:marRight w:val="0"/>
          <w:marTop w:val="0"/>
          <w:marBottom w:val="0"/>
          <w:divBdr>
            <w:top w:val="none" w:sz="0" w:space="0" w:color="auto"/>
            <w:left w:val="none" w:sz="0" w:space="0" w:color="auto"/>
            <w:bottom w:val="none" w:sz="0" w:space="0" w:color="auto"/>
            <w:right w:val="none" w:sz="0" w:space="0" w:color="auto"/>
          </w:divBdr>
        </w:div>
        <w:div w:id="1685279605">
          <w:marLeft w:val="0"/>
          <w:marRight w:val="0"/>
          <w:marTop w:val="0"/>
          <w:marBottom w:val="0"/>
          <w:divBdr>
            <w:top w:val="none" w:sz="0" w:space="0" w:color="auto"/>
            <w:left w:val="none" w:sz="0" w:space="0" w:color="auto"/>
            <w:bottom w:val="none" w:sz="0" w:space="0" w:color="auto"/>
            <w:right w:val="none" w:sz="0" w:space="0" w:color="auto"/>
          </w:divBdr>
        </w:div>
        <w:div w:id="2125268605">
          <w:marLeft w:val="0"/>
          <w:marRight w:val="0"/>
          <w:marTop w:val="0"/>
          <w:marBottom w:val="0"/>
          <w:divBdr>
            <w:top w:val="none" w:sz="0" w:space="0" w:color="auto"/>
            <w:left w:val="none" w:sz="0" w:space="0" w:color="auto"/>
            <w:bottom w:val="none" w:sz="0" w:space="0" w:color="auto"/>
            <w:right w:val="none" w:sz="0" w:space="0" w:color="auto"/>
          </w:divBdr>
        </w:div>
      </w:divsChild>
    </w:div>
    <w:div w:id="1462848805">
      <w:bodyDiv w:val="1"/>
      <w:marLeft w:val="0"/>
      <w:marRight w:val="0"/>
      <w:marTop w:val="0"/>
      <w:marBottom w:val="0"/>
      <w:divBdr>
        <w:top w:val="none" w:sz="0" w:space="0" w:color="auto"/>
        <w:left w:val="none" w:sz="0" w:space="0" w:color="auto"/>
        <w:bottom w:val="none" w:sz="0" w:space="0" w:color="auto"/>
        <w:right w:val="none" w:sz="0" w:space="0" w:color="auto"/>
      </w:divBdr>
    </w:div>
    <w:div w:id="1569997397">
      <w:bodyDiv w:val="1"/>
      <w:marLeft w:val="0"/>
      <w:marRight w:val="0"/>
      <w:marTop w:val="0"/>
      <w:marBottom w:val="0"/>
      <w:divBdr>
        <w:top w:val="none" w:sz="0" w:space="0" w:color="auto"/>
        <w:left w:val="none" w:sz="0" w:space="0" w:color="auto"/>
        <w:bottom w:val="none" w:sz="0" w:space="0" w:color="auto"/>
        <w:right w:val="none" w:sz="0" w:space="0" w:color="auto"/>
      </w:divBdr>
    </w:div>
    <w:div w:id="1596744494">
      <w:bodyDiv w:val="1"/>
      <w:marLeft w:val="0"/>
      <w:marRight w:val="0"/>
      <w:marTop w:val="0"/>
      <w:marBottom w:val="0"/>
      <w:divBdr>
        <w:top w:val="none" w:sz="0" w:space="0" w:color="auto"/>
        <w:left w:val="none" w:sz="0" w:space="0" w:color="auto"/>
        <w:bottom w:val="none" w:sz="0" w:space="0" w:color="auto"/>
        <w:right w:val="none" w:sz="0" w:space="0" w:color="auto"/>
      </w:divBdr>
      <w:divsChild>
        <w:div w:id="9920046">
          <w:marLeft w:val="0"/>
          <w:marRight w:val="0"/>
          <w:marTop w:val="0"/>
          <w:marBottom w:val="0"/>
          <w:divBdr>
            <w:top w:val="none" w:sz="0" w:space="0" w:color="auto"/>
            <w:left w:val="none" w:sz="0" w:space="0" w:color="auto"/>
            <w:bottom w:val="none" w:sz="0" w:space="0" w:color="auto"/>
            <w:right w:val="none" w:sz="0" w:space="0" w:color="auto"/>
          </w:divBdr>
        </w:div>
        <w:div w:id="716273368">
          <w:marLeft w:val="0"/>
          <w:marRight w:val="0"/>
          <w:marTop w:val="0"/>
          <w:marBottom w:val="0"/>
          <w:divBdr>
            <w:top w:val="none" w:sz="0" w:space="0" w:color="auto"/>
            <w:left w:val="none" w:sz="0" w:space="0" w:color="auto"/>
            <w:bottom w:val="none" w:sz="0" w:space="0" w:color="auto"/>
            <w:right w:val="none" w:sz="0" w:space="0" w:color="auto"/>
          </w:divBdr>
        </w:div>
      </w:divsChild>
    </w:div>
    <w:div w:id="1646201963">
      <w:bodyDiv w:val="1"/>
      <w:marLeft w:val="0"/>
      <w:marRight w:val="0"/>
      <w:marTop w:val="0"/>
      <w:marBottom w:val="0"/>
      <w:divBdr>
        <w:top w:val="none" w:sz="0" w:space="0" w:color="auto"/>
        <w:left w:val="none" w:sz="0" w:space="0" w:color="auto"/>
        <w:bottom w:val="none" w:sz="0" w:space="0" w:color="auto"/>
        <w:right w:val="none" w:sz="0" w:space="0" w:color="auto"/>
      </w:divBdr>
      <w:divsChild>
        <w:div w:id="285501495">
          <w:marLeft w:val="0"/>
          <w:marRight w:val="0"/>
          <w:marTop w:val="0"/>
          <w:marBottom w:val="0"/>
          <w:divBdr>
            <w:top w:val="none" w:sz="0" w:space="0" w:color="auto"/>
            <w:left w:val="none" w:sz="0" w:space="0" w:color="auto"/>
            <w:bottom w:val="none" w:sz="0" w:space="0" w:color="auto"/>
            <w:right w:val="none" w:sz="0" w:space="0" w:color="auto"/>
          </w:divBdr>
        </w:div>
        <w:div w:id="665399089">
          <w:marLeft w:val="0"/>
          <w:marRight w:val="0"/>
          <w:marTop w:val="0"/>
          <w:marBottom w:val="0"/>
          <w:divBdr>
            <w:top w:val="none" w:sz="0" w:space="0" w:color="auto"/>
            <w:left w:val="none" w:sz="0" w:space="0" w:color="auto"/>
            <w:bottom w:val="none" w:sz="0" w:space="0" w:color="auto"/>
            <w:right w:val="none" w:sz="0" w:space="0" w:color="auto"/>
          </w:divBdr>
        </w:div>
        <w:div w:id="788546827">
          <w:marLeft w:val="0"/>
          <w:marRight w:val="0"/>
          <w:marTop w:val="0"/>
          <w:marBottom w:val="0"/>
          <w:divBdr>
            <w:top w:val="none" w:sz="0" w:space="0" w:color="auto"/>
            <w:left w:val="none" w:sz="0" w:space="0" w:color="auto"/>
            <w:bottom w:val="none" w:sz="0" w:space="0" w:color="auto"/>
            <w:right w:val="none" w:sz="0" w:space="0" w:color="auto"/>
          </w:divBdr>
        </w:div>
        <w:div w:id="932320531">
          <w:marLeft w:val="0"/>
          <w:marRight w:val="0"/>
          <w:marTop w:val="0"/>
          <w:marBottom w:val="0"/>
          <w:divBdr>
            <w:top w:val="none" w:sz="0" w:space="0" w:color="auto"/>
            <w:left w:val="none" w:sz="0" w:space="0" w:color="auto"/>
            <w:bottom w:val="none" w:sz="0" w:space="0" w:color="auto"/>
            <w:right w:val="none" w:sz="0" w:space="0" w:color="auto"/>
          </w:divBdr>
        </w:div>
        <w:div w:id="1895434072">
          <w:marLeft w:val="0"/>
          <w:marRight w:val="0"/>
          <w:marTop w:val="0"/>
          <w:marBottom w:val="0"/>
          <w:divBdr>
            <w:top w:val="none" w:sz="0" w:space="0" w:color="auto"/>
            <w:left w:val="none" w:sz="0" w:space="0" w:color="auto"/>
            <w:bottom w:val="none" w:sz="0" w:space="0" w:color="auto"/>
            <w:right w:val="none" w:sz="0" w:space="0" w:color="auto"/>
          </w:divBdr>
        </w:div>
      </w:divsChild>
    </w:div>
    <w:div w:id="1734963722">
      <w:bodyDiv w:val="1"/>
      <w:marLeft w:val="0"/>
      <w:marRight w:val="0"/>
      <w:marTop w:val="0"/>
      <w:marBottom w:val="0"/>
      <w:divBdr>
        <w:top w:val="none" w:sz="0" w:space="0" w:color="auto"/>
        <w:left w:val="none" w:sz="0" w:space="0" w:color="auto"/>
        <w:bottom w:val="none" w:sz="0" w:space="0" w:color="auto"/>
        <w:right w:val="none" w:sz="0" w:space="0" w:color="auto"/>
      </w:divBdr>
      <w:divsChild>
        <w:div w:id="1322003305">
          <w:marLeft w:val="0"/>
          <w:marRight w:val="0"/>
          <w:marTop w:val="0"/>
          <w:marBottom w:val="0"/>
          <w:divBdr>
            <w:top w:val="none" w:sz="0" w:space="0" w:color="auto"/>
            <w:left w:val="none" w:sz="0" w:space="0" w:color="auto"/>
            <w:bottom w:val="none" w:sz="0" w:space="0" w:color="auto"/>
            <w:right w:val="none" w:sz="0" w:space="0" w:color="auto"/>
          </w:divBdr>
        </w:div>
        <w:div w:id="1603219975">
          <w:marLeft w:val="0"/>
          <w:marRight w:val="0"/>
          <w:marTop w:val="0"/>
          <w:marBottom w:val="0"/>
          <w:divBdr>
            <w:top w:val="none" w:sz="0" w:space="0" w:color="auto"/>
            <w:left w:val="none" w:sz="0" w:space="0" w:color="auto"/>
            <w:bottom w:val="none" w:sz="0" w:space="0" w:color="auto"/>
            <w:right w:val="none" w:sz="0" w:space="0" w:color="auto"/>
          </w:divBdr>
        </w:div>
        <w:div w:id="1672878721">
          <w:marLeft w:val="0"/>
          <w:marRight w:val="0"/>
          <w:marTop w:val="0"/>
          <w:marBottom w:val="0"/>
          <w:divBdr>
            <w:top w:val="none" w:sz="0" w:space="0" w:color="auto"/>
            <w:left w:val="none" w:sz="0" w:space="0" w:color="auto"/>
            <w:bottom w:val="none" w:sz="0" w:space="0" w:color="auto"/>
            <w:right w:val="none" w:sz="0" w:space="0" w:color="auto"/>
          </w:divBdr>
        </w:div>
      </w:divsChild>
    </w:div>
    <w:div w:id="1806199198">
      <w:bodyDiv w:val="1"/>
      <w:marLeft w:val="0"/>
      <w:marRight w:val="0"/>
      <w:marTop w:val="0"/>
      <w:marBottom w:val="0"/>
      <w:divBdr>
        <w:top w:val="none" w:sz="0" w:space="0" w:color="auto"/>
        <w:left w:val="none" w:sz="0" w:space="0" w:color="auto"/>
        <w:bottom w:val="none" w:sz="0" w:space="0" w:color="auto"/>
        <w:right w:val="none" w:sz="0" w:space="0" w:color="auto"/>
      </w:divBdr>
      <w:divsChild>
        <w:div w:id="278529107">
          <w:marLeft w:val="0"/>
          <w:marRight w:val="0"/>
          <w:marTop w:val="0"/>
          <w:marBottom w:val="0"/>
          <w:divBdr>
            <w:top w:val="none" w:sz="0" w:space="0" w:color="auto"/>
            <w:left w:val="none" w:sz="0" w:space="0" w:color="auto"/>
            <w:bottom w:val="none" w:sz="0" w:space="0" w:color="auto"/>
            <w:right w:val="none" w:sz="0" w:space="0" w:color="auto"/>
          </w:divBdr>
          <w:divsChild>
            <w:div w:id="3167988">
              <w:marLeft w:val="0"/>
              <w:marRight w:val="0"/>
              <w:marTop w:val="0"/>
              <w:marBottom w:val="0"/>
              <w:divBdr>
                <w:top w:val="none" w:sz="0" w:space="0" w:color="auto"/>
                <w:left w:val="none" w:sz="0" w:space="0" w:color="auto"/>
                <w:bottom w:val="none" w:sz="0" w:space="0" w:color="auto"/>
                <w:right w:val="none" w:sz="0" w:space="0" w:color="auto"/>
              </w:divBdr>
            </w:div>
            <w:div w:id="4404872">
              <w:marLeft w:val="0"/>
              <w:marRight w:val="0"/>
              <w:marTop w:val="0"/>
              <w:marBottom w:val="0"/>
              <w:divBdr>
                <w:top w:val="none" w:sz="0" w:space="0" w:color="auto"/>
                <w:left w:val="none" w:sz="0" w:space="0" w:color="auto"/>
                <w:bottom w:val="none" w:sz="0" w:space="0" w:color="auto"/>
                <w:right w:val="none" w:sz="0" w:space="0" w:color="auto"/>
              </w:divBdr>
            </w:div>
            <w:div w:id="30884302">
              <w:marLeft w:val="0"/>
              <w:marRight w:val="0"/>
              <w:marTop w:val="0"/>
              <w:marBottom w:val="0"/>
              <w:divBdr>
                <w:top w:val="none" w:sz="0" w:space="0" w:color="auto"/>
                <w:left w:val="none" w:sz="0" w:space="0" w:color="auto"/>
                <w:bottom w:val="none" w:sz="0" w:space="0" w:color="auto"/>
                <w:right w:val="none" w:sz="0" w:space="0" w:color="auto"/>
              </w:divBdr>
            </w:div>
            <w:div w:id="154995753">
              <w:marLeft w:val="0"/>
              <w:marRight w:val="0"/>
              <w:marTop w:val="0"/>
              <w:marBottom w:val="0"/>
              <w:divBdr>
                <w:top w:val="none" w:sz="0" w:space="0" w:color="auto"/>
                <w:left w:val="none" w:sz="0" w:space="0" w:color="auto"/>
                <w:bottom w:val="none" w:sz="0" w:space="0" w:color="auto"/>
                <w:right w:val="none" w:sz="0" w:space="0" w:color="auto"/>
              </w:divBdr>
            </w:div>
            <w:div w:id="504176684">
              <w:marLeft w:val="0"/>
              <w:marRight w:val="0"/>
              <w:marTop w:val="0"/>
              <w:marBottom w:val="0"/>
              <w:divBdr>
                <w:top w:val="none" w:sz="0" w:space="0" w:color="auto"/>
                <w:left w:val="none" w:sz="0" w:space="0" w:color="auto"/>
                <w:bottom w:val="none" w:sz="0" w:space="0" w:color="auto"/>
                <w:right w:val="none" w:sz="0" w:space="0" w:color="auto"/>
              </w:divBdr>
            </w:div>
            <w:div w:id="556360317">
              <w:marLeft w:val="0"/>
              <w:marRight w:val="0"/>
              <w:marTop w:val="0"/>
              <w:marBottom w:val="0"/>
              <w:divBdr>
                <w:top w:val="none" w:sz="0" w:space="0" w:color="auto"/>
                <w:left w:val="none" w:sz="0" w:space="0" w:color="auto"/>
                <w:bottom w:val="none" w:sz="0" w:space="0" w:color="auto"/>
                <w:right w:val="none" w:sz="0" w:space="0" w:color="auto"/>
              </w:divBdr>
            </w:div>
            <w:div w:id="671220324">
              <w:marLeft w:val="0"/>
              <w:marRight w:val="0"/>
              <w:marTop w:val="0"/>
              <w:marBottom w:val="0"/>
              <w:divBdr>
                <w:top w:val="none" w:sz="0" w:space="0" w:color="auto"/>
                <w:left w:val="none" w:sz="0" w:space="0" w:color="auto"/>
                <w:bottom w:val="none" w:sz="0" w:space="0" w:color="auto"/>
                <w:right w:val="none" w:sz="0" w:space="0" w:color="auto"/>
              </w:divBdr>
            </w:div>
            <w:div w:id="748430596">
              <w:marLeft w:val="0"/>
              <w:marRight w:val="0"/>
              <w:marTop w:val="0"/>
              <w:marBottom w:val="0"/>
              <w:divBdr>
                <w:top w:val="none" w:sz="0" w:space="0" w:color="auto"/>
                <w:left w:val="none" w:sz="0" w:space="0" w:color="auto"/>
                <w:bottom w:val="none" w:sz="0" w:space="0" w:color="auto"/>
                <w:right w:val="none" w:sz="0" w:space="0" w:color="auto"/>
              </w:divBdr>
            </w:div>
            <w:div w:id="787510730">
              <w:marLeft w:val="0"/>
              <w:marRight w:val="0"/>
              <w:marTop w:val="0"/>
              <w:marBottom w:val="0"/>
              <w:divBdr>
                <w:top w:val="none" w:sz="0" w:space="0" w:color="auto"/>
                <w:left w:val="none" w:sz="0" w:space="0" w:color="auto"/>
                <w:bottom w:val="none" w:sz="0" w:space="0" w:color="auto"/>
                <w:right w:val="none" w:sz="0" w:space="0" w:color="auto"/>
              </w:divBdr>
            </w:div>
            <w:div w:id="788164986">
              <w:marLeft w:val="0"/>
              <w:marRight w:val="0"/>
              <w:marTop w:val="0"/>
              <w:marBottom w:val="0"/>
              <w:divBdr>
                <w:top w:val="none" w:sz="0" w:space="0" w:color="auto"/>
                <w:left w:val="none" w:sz="0" w:space="0" w:color="auto"/>
                <w:bottom w:val="none" w:sz="0" w:space="0" w:color="auto"/>
                <w:right w:val="none" w:sz="0" w:space="0" w:color="auto"/>
              </w:divBdr>
            </w:div>
            <w:div w:id="823277830">
              <w:marLeft w:val="0"/>
              <w:marRight w:val="0"/>
              <w:marTop w:val="0"/>
              <w:marBottom w:val="0"/>
              <w:divBdr>
                <w:top w:val="none" w:sz="0" w:space="0" w:color="auto"/>
                <w:left w:val="none" w:sz="0" w:space="0" w:color="auto"/>
                <w:bottom w:val="none" w:sz="0" w:space="0" w:color="auto"/>
                <w:right w:val="none" w:sz="0" w:space="0" w:color="auto"/>
              </w:divBdr>
            </w:div>
            <w:div w:id="830560000">
              <w:marLeft w:val="0"/>
              <w:marRight w:val="0"/>
              <w:marTop w:val="0"/>
              <w:marBottom w:val="0"/>
              <w:divBdr>
                <w:top w:val="none" w:sz="0" w:space="0" w:color="auto"/>
                <w:left w:val="none" w:sz="0" w:space="0" w:color="auto"/>
                <w:bottom w:val="none" w:sz="0" w:space="0" w:color="auto"/>
                <w:right w:val="none" w:sz="0" w:space="0" w:color="auto"/>
              </w:divBdr>
            </w:div>
            <w:div w:id="877743058">
              <w:marLeft w:val="0"/>
              <w:marRight w:val="0"/>
              <w:marTop w:val="0"/>
              <w:marBottom w:val="0"/>
              <w:divBdr>
                <w:top w:val="none" w:sz="0" w:space="0" w:color="auto"/>
                <w:left w:val="none" w:sz="0" w:space="0" w:color="auto"/>
                <w:bottom w:val="none" w:sz="0" w:space="0" w:color="auto"/>
                <w:right w:val="none" w:sz="0" w:space="0" w:color="auto"/>
              </w:divBdr>
            </w:div>
            <w:div w:id="969474506">
              <w:marLeft w:val="0"/>
              <w:marRight w:val="0"/>
              <w:marTop w:val="0"/>
              <w:marBottom w:val="0"/>
              <w:divBdr>
                <w:top w:val="none" w:sz="0" w:space="0" w:color="auto"/>
                <w:left w:val="none" w:sz="0" w:space="0" w:color="auto"/>
                <w:bottom w:val="none" w:sz="0" w:space="0" w:color="auto"/>
                <w:right w:val="none" w:sz="0" w:space="0" w:color="auto"/>
              </w:divBdr>
            </w:div>
            <w:div w:id="1009869433">
              <w:marLeft w:val="0"/>
              <w:marRight w:val="0"/>
              <w:marTop w:val="0"/>
              <w:marBottom w:val="0"/>
              <w:divBdr>
                <w:top w:val="none" w:sz="0" w:space="0" w:color="auto"/>
                <w:left w:val="none" w:sz="0" w:space="0" w:color="auto"/>
                <w:bottom w:val="none" w:sz="0" w:space="0" w:color="auto"/>
                <w:right w:val="none" w:sz="0" w:space="0" w:color="auto"/>
              </w:divBdr>
            </w:div>
            <w:div w:id="1228034563">
              <w:marLeft w:val="0"/>
              <w:marRight w:val="0"/>
              <w:marTop w:val="0"/>
              <w:marBottom w:val="0"/>
              <w:divBdr>
                <w:top w:val="none" w:sz="0" w:space="0" w:color="auto"/>
                <w:left w:val="none" w:sz="0" w:space="0" w:color="auto"/>
                <w:bottom w:val="none" w:sz="0" w:space="0" w:color="auto"/>
                <w:right w:val="none" w:sz="0" w:space="0" w:color="auto"/>
              </w:divBdr>
            </w:div>
            <w:div w:id="1250499993">
              <w:marLeft w:val="0"/>
              <w:marRight w:val="0"/>
              <w:marTop w:val="0"/>
              <w:marBottom w:val="0"/>
              <w:divBdr>
                <w:top w:val="none" w:sz="0" w:space="0" w:color="auto"/>
                <w:left w:val="none" w:sz="0" w:space="0" w:color="auto"/>
                <w:bottom w:val="none" w:sz="0" w:space="0" w:color="auto"/>
                <w:right w:val="none" w:sz="0" w:space="0" w:color="auto"/>
              </w:divBdr>
            </w:div>
            <w:div w:id="1270626392">
              <w:marLeft w:val="0"/>
              <w:marRight w:val="0"/>
              <w:marTop w:val="0"/>
              <w:marBottom w:val="0"/>
              <w:divBdr>
                <w:top w:val="none" w:sz="0" w:space="0" w:color="auto"/>
                <w:left w:val="none" w:sz="0" w:space="0" w:color="auto"/>
                <w:bottom w:val="none" w:sz="0" w:space="0" w:color="auto"/>
                <w:right w:val="none" w:sz="0" w:space="0" w:color="auto"/>
              </w:divBdr>
            </w:div>
            <w:div w:id="1304967447">
              <w:marLeft w:val="0"/>
              <w:marRight w:val="0"/>
              <w:marTop w:val="0"/>
              <w:marBottom w:val="0"/>
              <w:divBdr>
                <w:top w:val="none" w:sz="0" w:space="0" w:color="auto"/>
                <w:left w:val="none" w:sz="0" w:space="0" w:color="auto"/>
                <w:bottom w:val="none" w:sz="0" w:space="0" w:color="auto"/>
                <w:right w:val="none" w:sz="0" w:space="0" w:color="auto"/>
              </w:divBdr>
            </w:div>
            <w:div w:id="1365866419">
              <w:marLeft w:val="0"/>
              <w:marRight w:val="0"/>
              <w:marTop w:val="0"/>
              <w:marBottom w:val="0"/>
              <w:divBdr>
                <w:top w:val="none" w:sz="0" w:space="0" w:color="auto"/>
                <w:left w:val="none" w:sz="0" w:space="0" w:color="auto"/>
                <w:bottom w:val="none" w:sz="0" w:space="0" w:color="auto"/>
                <w:right w:val="none" w:sz="0" w:space="0" w:color="auto"/>
              </w:divBdr>
            </w:div>
            <w:div w:id="1368526768">
              <w:marLeft w:val="0"/>
              <w:marRight w:val="0"/>
              <w:marTop w:val="0"/>
              <w:marBottom w:val="0"/>
              <w:divBdr>
                <w:top w:val="none" w:sz="0" w:space="0" w:color="auto"/>
                <w:left w:val="none" w:sz="0" w:space="0" w:color="auto"/>
                <w:bottom w:val="none" w:sz="0" w:space="0" w:color="auto"/>
                <w:right w:val="none" w:sz="0" w:space="0" w:color="auto"/>
              </w:divBdr>
            </w:div>
            <w:div w:id="1434545229">
              <w:marLeft w:val="0"/>
              <w:marRight w:val="0"/>
              <w:marTop w:val="0"/>
              <w:marBottom w:val="0"/>
              <w:divBdr>
                <w:top w:val="none" w:sz="0" w:space="0" w:color="auto"/>
                <w:left w:val="none" w:sz="0" w:space="0" w:color="auto"/>
                <w:bottom w:val="none" w:sz="0" w:space="0" w:color="auto"/>
                <w:right w:val="none" w:sz="0" w:space="0" w:color="auto"/>
              </w:divBdr>
            </w:div>
            <w:div w:id="1489437349">
              <w:marLeft w:val="0"/>
              <w:marRight w:val="0"/>
              <w:marTop w:val="0"/>
              <w:marBottom w:val="0"/>
              <w:divBdr>
                <w:top w:val="none" w:sz="0" w:space="0" w:color="auto"/>
                <w:left w:val="none" w:sz="0" w:space="0" w:color="auto"/>
                <w:bottom w:val="none" w:sz="0" w:space="0" w:color="auto"/>
                <w:right w:val="none" w:sz="0" w:space="0" w:color="auto"/>
              </w:divBdr>
            </w:div>
            <w:div w:id="1579361984">
              <w:marLeft w:val="0"/>
              <w:marRight w:val="0"/>
              <w:marTop w:val="0"/>
              <w:marBottom w:val="0"/>
              <w:divBdr>
                <w:top w:val="none" w:sz="0" w:space="0" w:color="auto"/>
                <w:left w:val="none" w:sz="0" w:space="0" w:color="auto"/>
                <w:bottom w:val="none" w:sz="0" w:space="0" w:color="auto"/>
                <w:right w:val="none" w:sz="0" w:space="0" w:color="auto"/>
              </w:divBdr>
            </w:div>
            <w:div w:id="1616597431">
              <w:marLeft w:val="0"/>
              <w:marRight w:val="0"/>
              <w:marTop w:val="0"/>
              <w:marBottom w:val="0"/>
              <w:divBdr>
                <w:top w:val="none" w:sz="0" w:space="0" w:color="auto"/>
                <w:left w:val="none" w:sz="0" w:space="0" w:color="auto"/>
                <w:bottom w:val="none" w:sz="0" w:space="0" w:color="auto"/>
                <w:right w:val="none" w:sz="0" w:space="0" w:color="auto"/>
              </w:divBdr>
            </w:div>
            <w:div w:id="1690794442">
              <w:marLeft w:val="0"/>
              <w:marRight w:val="0"/>
              <w:marTop w:val="0"/>
              <w:marBottom w:val="0"/>
              <w:divBdr>
                <w:top w:val="none" w:sz="0" w:space="0" w:color="auto"/>
                <w:left w:val="none" w:sz="0" w:space="0" w:color="auto"/>
                <w:bottom w:val="none" w:sz="0" w:space="0" w:color="auto"/>
                <w:right w:val="none" w:sz="0" w:space="0" w:color="auto"/>
              </w:divBdr>
            </w:div>
            <w:div w:id="1708791899">
              <w:marLeft w:val="0"/>
              <w:marRight w:val="0"/>
              <w:marTop w:val="0"/>
              <w:marBottom w:val="0"/>
              <w:divBdr>
                <w:top w:val="none" w:sz="0" w:space="0" w:color="auto"/>
                <w:left w:val="none" w:sz="0" w:space="0" w:color="auto"/>
                <w:bottom w:val="none" w:sz="0" w:space="0" w:color="auto"/>
                <w:right w:val="none" w:sz="0" w:space="0" w:color="auto"/>
              </w:divBdr>
            </w:div>
            <w:div w:id="1738938288">
              <w:marLeft w:val="0"/>
              <w:marRight w:val="0"/>
              <w:marTop w:val="0"/>
              <w:marBottom w:val="0"/>
              <w:divBdr>
                <w:top w:val="none" w:sz="0" w:space="0" w:color="auto"/>
                <w:left w:val="none" w:sz="0" w:space="0" w:color="auto"/>
                <w:bottom w:val="none" w:sz="0" w:space="0" w:color="auto"/>
                <w:right w:val="none" w:sz="0" w:space="0" w:color="auto"/>
              </w:divBdr>
            </w:div>
            <w:div w:id="1755858415">
              <w:marLeft w:val="0"/>
              <w:marRight w:val="0"/>
              <w:marTop w:val="0"/>
              <w:marBottom w:val="0"/>
              <w:divBdr>
                <w:top w:val="none" w:sz="0" w:space="0" w:color="auto"/>
                <w:left w:val="none" w:sz="0" w:space="0" w:color="auto"/>
                <w:bottom w:val="none" w:sz="0" w:space="0" w:color="auto"/>
                <w:right w:val="none" w:sz="0" w:space="0" w:color="auto"/>
              </w:divBdr>
            </w:div>
            <w:div w:id="1821535169">
              <w:marLeft w:val="0"/>
              <w:marRight w:val="0"/>
              <w:marTop w:val="0"/>
              <w:marBottom w:val="0"/>
              <w:divBdr>
                <w:top w:val="none" w:sz="0" w:space="0" w:color="auto"/>
                <w:left w:val="none" w:sz="0" w:space="0" w:color="auto"/>
                <w:bottom w:val="none" w:sz="0" w:space="0" w:color="auto"/>
                <w:right w:val="none" w:sz="0" w:space="0" w:color="auto"/>
              </w:divBdr>
            </w:div>
            <w:div w:id="1846168944">
              <w:marLeft w:val="0"/>
              <w:marRight w:val="0"/>
              <w:marTop w:val="0"/>
              <w:marBottom w:val="0"/>
              <w:divBdr>
                <w:top w:val="none" w:sz="0" w:space="0" w:color="auto"/>
                <w:left w:val="none" w:sz="0" w:space="0" w:color="auto"/>
                <w:bottom w:val="none" w:sz="0" w:space="0" w:color="auto"/>
                <w:right w:val="none" w:sz="0" w:space="0" w:color="auto"/>
              </w:divBdr>
            </w:div>
            <w:div w:id="1917468391">
              <w:marLeft w:val="0"/>
              <w:marRight w:val="0"/>
              <w:marTop w:val="0"/>
              <w:marBottom w:val="0"/>
              <w:divBdr>
                <w:top w:val="none" w:sz="0" w:space="0" w:color="auto"/>
                <w:left w:val="none" w:sz="0" w:space="0" w:color="auto"/>
                <w:bottom w:val="none" w:sz="0" w:space="0" w:color="auto"/>
                <w:right w:val="none" w:sz="0" w:space="0" w:color="auto"/>
              </w:divBdr>
            </w:div>
            <w:div w:id="1951353790">
              <w:marLeft w:val="0"/>
              <w:marRight w:val="0"/>
              <w:marTop w:val="0"/>
              <w:marBottom w:val="0"/>
              <w:divBdr>
                <w:top w:val="none" w:sz="0" w:space="0" w:color="auto"/>
                <w:left w:val="none" w:sz="0" w:space="0" w:color="auto"/>
                <w:bottom w:val="none" w:sz="0" w:space="0" w:color="auto"/>
                <w:right w:val="none" w:sz="0" w:space="0" w:color="auto"/>
              </w:divBdr>
            </w:div>
            <w:div w:id="1982730467">
              <w:marLeft w:val="0"/>
              <w:marRight w:val="0"/>
              <w:marTop w:val="0"/>
              <w:marBottom w:val="0"/>
              <w:divBdr>
                <w:top w:val="none" w:sz="0" w:space="0" w:color="auto"/>
                <w:left w:val="none" w:sz="0" w:space="0" w:color="auto"/>
                <w:bottom w:val="none" w:sz="0" w:space="0" w:color="auto"/>
                <w:right w:val="none" w:sz="0" w:space="0" w:color="auto"/>
              </w:divBdr>
            </w:div>
            <w:div w:id="1983459407">
              <w:marLeft w:val="0"/>
              <w:marRight w:val="0"/>
              <w:marTop w:val="0"/>
              <w:marBottom w:val="0"/>
              <w:divBdr>
                <w:top w:val="none" w:sz="0" w:space="0" w:color="auto"/>
                <w:left w:val="none" w:sz="0" w:space="0" w:color="auto"/>
                <w:bottom w:val="none" w:sz="0" w:space="0" w:color="auto"/>
                <w:right w:val="none" w:sz="0" w:space="0" w:color="auto"/>
              </w:divBdr>
            </w:div>
            <w:div w:id="2018460624">
              <w:marLeft w:val="0"/>
              <w:marRight w:val="0"/>
              <w:marTop w:val="0"/>
              <w:marBottom w:val="0"/>
              <w:divBdr>
                <w:top w:val="none" w:sz="0" w:space="0" w:color="auto"/>
                <w:left w:val="none" w:sz="0" w:space="0" w:color="auto"/>
                <w:bottom w:val="none" w:sz="0" w:space="0" w:color="auto"/>
                <w:right w:val="none" w:sz="0" w:space="0" w:color="auto"/>
              </w:divBdr>
            </w:div>
            <w:div w:id="2064062349">
              <w:marLeft w:val="0"/>
              <w:marRight w:val="0"/>
              <w:marTop w:val="0"/>
              <w:marBottom w:val="0"/>
              <w:divBdr>
                <w:top w:val="none" w:sz="0" w:space="0" w:color="auto"/>
                <w:left w:val="none" w:sz="0" w:space="0" w:color="auto"/>
                <w:bottom w:val="none" w:sz="0" w:space="0" w:color="auto"/>
                <w:right w:val="none" w:sz="0" w:space="0" w:color="auto"/>
              </w:divBdr>
            </w:div>
            <w:div w:id="20732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996">
      <w:bodyDiv w:val="1"/>
      <w:marLeft w:val="0"/>
      <w:marRight w:val="0"/>
      <w:marTop w:val="0"/>
      <w:marBottom w:val="0"/>
      <w:divBdr>
        <w:top w:val="none" w:sz="0" w:space="0" w:color="auto"/>
        <w:left w:val="none" w:sz="0" w:space="0" w:color="auto"/>
        <w:bottom w:val="none" w:sz="0" w:space="0" w:color="auto"/>
        <w:right w:val="none" w:sz="0" w:space="0" w:color="auto"/>
      </w:divBdr>
      <w:divsChild>
        <w:div w:id="70742253">
          <w:marLeft w:val="0"/>
          <w:marRight w:val="0"/>
          <w:marTop w:val="120"/>
          <w:marBottom w:val="480"/>
          <w:divBdr>
            <w:top w:val="none" w:sz="0" w:space="0" w:color="auto"/>
            <w:left w:val="none" w:sz="0" w:space="0" w:color="auto"/>
            <w:bottom w:val="dotted" w:sz="6" w:space="0" w:color="D2D2D2"/>
            <w:right w:val="none" w:sz="0" w:space="0" w:color="auto"/>
          </w:divBdr>
          <w:divsChild>
            <w:div w:id="407533793">
              <w:marLeft w:val="0"/>
              <w:marRight w:val="0"/>
              <w:marTop w:val="0"/>
              <w:marBottom w:val="0"/>
              <w:divBdr>
                <w:top w:val="none" w:sz="0" w:space="0" w:color="auto"/>
                <w:left w:val="none" w:sz="0" w:space="0" w:color="auto"/>
                <w:bottom w:val="none" w:sz="0" w:space="0" w:color="auto"/>
                <w:right w:val="none" w:sz="0" w:space="0" w:color="auto"/>
              </w:divBdr>
              <w:divsChild>
                <w:div w:id="234437727">
                  <w:marLeft w:val="0"/>
                  <w:marRight w:val="0"/>
                  <w:marTop w:val="0"/>
                  <w:marBottom w:val="0"/>
                  <w:divBdr>
                    <w:top w:val="none" w:sz="0" w:space="0" w:color="auto"/>
                    <w:left w:val="none" w:sz="0" w:space="0" w:color="auto"/>
                    <w:bottom w:val="none" w:sz="0" w:space="0" w:color="auto"/>
                    <w:right w:val="none" w:sz="0" w:space="0" w:color="auto"/>
                  </w:divBdr>
                  <w:divsChild>
                    <w:div w:id="61677921">
                      <w:marLeft w:val="0"/>
                      <w:marRight w:val="0"/>
                      <w:marTop w:val="0"/>
                      <w:marBottom w:val="0"/>
                      <w:divBdr>
                        <w:top w:val="none" w:sz="0" w:space="0" w:color="auto"/>
                        <w:left w:val="none" w:sz="0" w:space="0" w:color="auto"/>
                        <w:bottom w:val="none" w:sz="0" w:space="0" w:color="auto"/>
                        <w:right w:val="none" w:sz="0" w:space="0" w:color="auto"/>
                      </w:divBdr>
                      <w:divsChild>
                        <w:div w:id="701982991">
                          <w:marLeft w:val="0"/>
                          <w:marRight w:val="0"/>
                          <w:marTop w:val="0"/>
                          <w:marBottom w:val="0"/>
                          <w:divBdr>
                            <w:top w:val="none" w:sz="0" w:space="0" w:color="auto"/>
                            <w:left w:val="none" w:sz="0" w:space="0" w:color="auto"/>
                            <w:bottom w:val="none" w:sz="0" w:space="0" w:color="auto"/>
                            <w:right w:val="none" w:sz="0" w:space="0" w:color="auto"/>
                          </w:divBdr>
                          <w:divsChild>
                            <w:div w:id="57123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234194">
                      <w:marLeft w:val="0"/>
                      <w:marRight w:val="0"/>
                      <w:marTop w:val="0"/>
                      <w:marBottom w:val="0"/>
                      <w:divBdr>
                        <w:top w:val="none" w:sz="0" w:space="0" w:color="auto"/>
                        <w:left w:val="none" w:sz="0" w:space="0" w:color="auto"/>
                        <w:bottom w:val="none" w:sz="0" w:space="0" w:color="auto"/>
                        <w:right w:val="none" w:sz="0" w:space="0" w:color="auto"/>
                      </w:divBdr>
                      <w:divsChild>
                        <w:div w:id="408310973">
                          <w:marLeft w:val="0"/>
                          <w:marRight w:val="0"/>
                          <w:marTop w:val="0"/>
                          <w:marBottom w:val="0"/>
                          <w:divBdr>
                            <w:top w:val="none" w:sz="0" w:space="0" w:color="auto"/>
                            <w:left w:val="none" w:sz="0" w:space="0" w:color="auto"/>
                            <w:bottom w:val="none" w:sz="0" w:space="0" w:color="auto"/>
                            <w:right w:val="none" w:sz="0" w:space="0" w:color="auto"/>
                          </w:divBdr>
                          <w:divsChild>
                            <w:div w:id="10739635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392920">
                      <w:marLeft w:val="0"/>
                      <w:marRight w:val="0"/>
                      <w:marTop w:val="0"/>
                      <w:marBottom w:val="0"/>
                      <w:divBdr>
                        <w:top w:val="none" w:sz="0" w:space="0" w:color="auto"/>
                        <w:left w:val="none" w:sz="0" w:space="0" w:color="auto"/>
                        <w:bottom w:val="none" w:sz="0" w:space="0" w:color="auto"/>
                        <w:right w:val="none" w:sz="0" w:space="0" w:color="auto"/>
                      </w:divBdr>
                      <w:divsChild>
                        <w:div w:id="2016953796">
                          <w:marLeft w:val="0"/>
                          <w:marRight w:val="0"/>
                          <w:marTop w:val="0"/>
                          <w:marBottom w:val="0"/>
                          <w:divBdr>
                            <w:top w:val="none" w:sz="0" w:space="0" w:color="auto"/>
                            <w:left w:val="none" w:sz="0" w:space="0" w:color="auto"/>
                            <w:bottom w:val="none" w:sz="0" w:space="0" w:color="auto"/>
                            <w:right w:val="none" w:sz="0" w:space="0" w:color="auto"/>
                          </w:divBdr>
                          <w:divsChild>
                            <w:div w:id="502014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6094288">
                      <w:marLeft w:val="0"/>
                      <w:marRight w:val="0"/>
                      <w:marTop w:val="0"/>
                      <w:marBottom w:val="0"/>
                      <w:divBdr>
                        <w:top w:val="none" w:sz="0" w:space="0" w:color="auto"/>
                        <w:left w:val="none" w:sz="0" w:space="0" w:color="auto"/>
                        <w:bottom w:val="none" w:sz="0" w:space="0" w:color="auto"/>
                        <w:right w:val="none" w:sz="0" w:space="0" w:color="auto"/>
                      </w:divBdr>
                      <w:divsChild>
                        <w:div w:id="1990088601">
                          <w:marLeft w:val="0"/>
                          <w:marRight w:val="0"/>
                          <w:marTop w:val="0"/>
                          <w:marBottom w:val="0"/>
                          <w:divBdr>
                            <w:top w:val="none" w:sz="0" w:space="0" w:color="auto"/>
                            <w:left w:val="none" w:sz="0" w:space="0" w:color="auto"/>
                            <w:bottom w:val="none" w:sz="0" w:space="0" w:color="auto"/>
                            <w:right w:val="none" w:sz="0" w:space="0" w:color="auto"/>
                          </w:divBdr>
                          <w:divsChild>
                            <w:div w:id="535197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1069543">
                      <w:marLeft w:val="0"/>
                      <w:marRight w:val="0"/>
                      <w:marTop w:val="0"/>
                      <w:marBottom w:val="0"/>
                      <w:divBdr>
                        <w:top w:val="none" w:sz="0" w:space="0" w:color="auto"/>
                        <w:left w:val="none" w:sz="0" w:space="0" w:color="auto"/>
                        <w:bottom w:val="none" w:sz="0" w:space="0" w:color="auto"/>
                        <w:right w:val="none" w:sz="0" w:space="0" w:color="auto"/>
                      </w:divBdr>
                      <w:divsChild>
                        <w:div w:id="678312736">
                          <w:marLeft w:val="0"/>
                          <w:marRight w:val="0"/>
                          <w:marTop w:val="0"/>
                          <w:marBottom w:val="0"/>
                          <w:divBdr>
                            <w:top w:val="none" w:sz="0" w:space="0" w:color="auto"/>
                            <w:left w:val="none" w:sz="0" w:space="0" w:color="auto"/>
                            <w:bottom w:val="none" w:sz="0" w:space="0" w:color="auto"/>
                            <w:right w:val="none" w:sz="0" w:space="0" w:color="auto"/>
                          </w:divBdr>
                          <w:divsChild>
                            <w:div w:id="67288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158717">
                      <w:marLeft w:val="0"/>
                      <w:marRight w:val="0"/>
                      <w:marTop w:val="0"/>
                      <w:marBottom w:val="0"/>
                      <w:divBdr>
                        <w:top w:val="none" w:sz="0" w:space="0" w:color="auto"/>
                        <w:left w:val="none" w:sz="0" w:space="0" w:color="auto"/>
                        <w:bottom w:val="none" w:sz="0" w:space="0" w:color="auto"/>
                        <w:right w:val="none" w:sz="0" w:space="0" w:color="auto"/>
                      </w:divBdr>
                      <w:divsChild>
                        <w:div w:id="570964135">
                          <w:marLeft w:val="0"/>
                          <w:marRight w:val="0"/>
                          <w:marTop w:val="0"/>
                          <w:marBottom w:val="0"/>
                          <w:divBdr>
                            <w:top w:val="none" w:sz="0" w:space="0" w:color="auto"/>
                            <w:left w:val="none" w:sz="0" w:space="0" w:color="auto"/>
                            <w:bottom w:val="none" w:sz="0" w:space="0" w:color="auto"/>
                            <w:right w:val="none" w:sz="0" w:space="0" w:color="auto"/>
                          </w:divBdr>
                          <w:divsChild>
                            <w:div w:id="1396128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7156082">
                      <w:marLeft w:val="0"/>
                      <w:marRight w:val="0"/>
                      <w:marTop w:val="0"/>
                      <w:marBottom w:val="0"/>
                      <w:divBdr>
                        <w:top w:val="none" w:sz="0" w:space="0" w:color="auto"/>
                        <w:left w:val="none" w:sz="0" w:space="0" w:color="auto"/>
                        <w:bottom w:val="none" w:sz="0" w:space="0" w:color="auto"/>
                        <w:right w:val="none" w:sz="0" w:space="0" w:color="auto"/>
                      </w:divBdr>
                      <w:divsChild>
                        <w:div w:id="440958277">
                          <w:marLeft w:val="0"/>
                          <w:marRight w:val="0"/>
                          <w:marTop w:val="0"/>
                          <w:marBottom w:val="0"/>
                          <w:divBdr>
                            <w:top w:val="none" w:sz="0" w:space="0" w:color="auto"/>
                            <w:left w:val="none" w:sz="0" w:space="0" w:color="auto"/>
                            <w:bottom w:val="none" w:sz="0" w:space="0" w:color="auto"/>
                            <w:right w:val="none" w:sz="0" w:space="0" w:color="auto"/>
                          </w:divBdr>
                          <w:divsChild>
                            <w:div w:id="5516248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2868">
      <w:bodyDiv w:val="1"/>
      <w:marLeft w:val="0"/>
      <w:marRight w:val="0"/>
      <w:marTop w:val="0"/>
      <w:marBottom w:val="0"/>
      <w:divBdr>
        <w:top w:val="none" w:sz="0" w:space="0" w:color="auto"/>
        <w:left w:val="none" w:sz="0" w:space="0" w:color="auto"/>
        <w:bottom w:val="none" w:sz="0" w:space="0" w:color="auto"/>
        <w:right w:val="none" w:sz="0" w:space="0" w:color="auto"/>
      </w:divBdr>
      <w:divsChild>
        <w:div w:id="57636329">
          <w:marLeft w:val="0"/>
          <w:marRight w:val="0"/>
          <w:marTop w:val="0"/>
          <w:marBottom w:val="0"/>
          <w:divBdr>
            <w:top w:val="none" w:sz="0" w:space="0" w:color="auto"/>
            <w:left w:val="none" w:sz="0" w:space="0" w:color="auto"/>
            <w:bottom w:val="none" w:sz="0" w:space="0" w:color="auto"/>
            <w:right w:val="none" w:sz="0" w:space="0" w:color="auto"/>
          </w:divBdr>
        </w:div>
        <w:div w:id="133721145">
          <w:marLeft w:val="0"/>
          <w:marRight w:val="0"/>
          <w:marTop w:val="0"/>
          <w:marBottom w:val="0"/>
          <w:divBdr>
            <w:top w:val="none" w:sz="0" w:space="0" w:color="auto"/>
            <w:left w:val="none" w:sz="0" w:space="0" w:color="auto"/>
            <w:bottom w:val="none" w:sz="0" w:space="0" w:color="auto"/>
            <w:right w:val="none" w:sz="0" w:space="0" w:color="auto"/>
          </w:divBdr>
        </w:div>
        <w:div w:id="262805591">
          <w:marLeft w:val="0"/>
          <w:marRight w:val="0"/>
          <w:marTop w:val="0"/>
          <w:marBottom w:val="0"/>
          <w:divBdr>
            <w:top w:val="none" w:sz="0" w:space="0" w:color="auto"/>
            <w:left w:val="none" w:sz="0" w:space="0" w:color="auto"/>
            <w:bottom w:val="none" w:sz="0" w:space="0" w:color="auto"/>
            <w:right w:val="none" w:sz="0" w:space="0" w:color="auto"/>
          </w:divBdr>
        </w:div>
        <w:div w:id="421728226">
          <w:marLeft w:val="0"/>
          <w:marRight w:val="0"/>
          <w:marTop w:val="0"/>
          <w:marBottom w:val="0"/>
          <w:divBdr>
            <w:top w:val="none" w:sz="0" w:space="0" w:color="auto"/>
            <w:left w:val="none" w:sz="0" w:space="0" w:color="auto"/>
            <w:bottom w:val="none" w:sz="0" w:space="0" w:color="auto"/>
            <w:right w:val="none" w:sz="0" w:space="0" w:color="auto"/>
          </w:divBdr>
        </w:div>
        <w:div w:id="658269675">
          <w:marLeft w:val="0"/>
          <w:marRight w:val="0"/>
          <w:marTop w:val="0"/>
          <w:marBottom w:val="0"/>
          <w:divBdr>
            <w:top w:val="none" w:sz="0" w:space="0" w:color="auto"/>
            <w:left w:val="none" w:sz="0" w:space="0" w:color="auto"/>
            <w:bottom w:val="none" w:sz="0" w:space="0" w:color="auto"/>
            <w:right w:val="none" w:sz="0" w:space="0" w:color="auto"/>
          </w:divBdr>
        </w:div>
        <w:div w:id="1377388452">
          <w:marLeft w:val="0"/>
          <w:marRight w:val="0"/>
          <w:marTop w:val="0"/>
          <w:marBottom w:val="0"/>
          <w:divBdr>
            <w:top w:val="none" w:sz="0" w:space="0" w:color="auto"/>
            <w:left w:val="none" w:sz="0" w:space="0" w:color="auto"/>
            <w:bottom w:val="none" w:sz="0" w:space="0" w:color="auto"/>
            <w:right w:val="none" w:sz="0" w:space="0" w:color="auto"/>
          </w:divBdr>
        </w:div>
        <w:div w:id="1393849155">
          <w:marLeft w:val="0"/>
          <w:marRight w:val="0"/>
          <w:marTop w:val="0"/>
          <w:marBottom w:val="0"/>
          <w:divBdr>
            <w:top w:val="none" w:sz="0" w:space="0" w:color="auto"/>
            <w:left w:val="none" w:sz="0" w:space="0" w:color="auto"/>
            <w:bottom w:val="none" w:sz="0" w:space="0" w:color="auto"/>
            <w:right w:val="none" w:sz="0" w:space="0" w:color="auto"/>
          </w:divBdr>
        </w:div>
        <w:div w:id="1776711386">
          <w:marLeft w:val="0"/>
          <w:marRight w:val="0"/>
          <w:marTop w:val="0"/>
          <w:marBottom w:val="0"/>
          <w:divBdr>
            <w:top w:val="none" w:sz="0" w:space="0" w:color="auto"/>
            <w:left w:val="none" w:sz="0" w:space="0" w:color="auto"/>
            <w:bottom w:val="none" w:sz="0" w:space="0" w:color="auto"/>
            <w:right w:val="none" w:sz="0" w:space="0" w:color="auto"/>
          </w:divBdr>
        </w:div>
        <w:div w:id="1841307630">
          <w:marLeft w:val="0"/>
          <w:marRight w:val="0"/>
          <w:marTop w:val="0"/>
          <w:marBottom w:val="0"/>
          <w:divBdr>
            <w:top w:val="none" w:sz="0" w:space="0" w:color="auto"/>
            <w:left w:val="none" w:sz="0" w:space="0" w:color="auto"/>
            <w:bottom w:val="none" w:sz="0" w:space="0" w:color="auto"/>
            <w:right w:val="none" w:sz="0" w:space="0" w:color="auto"/>
          </w:divBdr>
        </w:div>
        <w:div w:id="2027713273">
          <w:marLeft w:val="0"/>
          <w:marRight w:val="0"/>
          <w:marTop w:val="0"/>
          <w:marBottom w:val="0"/>
          <w:divBdr>
            <w:top w:val="none" w:sz="0" w:space="0" w:color="auto"/>
            <w:left w:val="none" w:sz="0" w:space="0" w:color="auto"/>
            <w:bottom w:val="none" w:sz="0" w:space="0" w:color="auto"/>
            <w:right w:val="none" w:sz="0" w:space="0" w:color="auto"/>
          </w:divBdr>
        </w:div>
      </w:divsChild>
    </w:div>
    <w:div w:id="2064210356">
      <w:bodyDiv w:val="1"/>
      <w:marLeft w:val="0"/>
      <w:marRight w:val="0"/>
      <w:marTop w:val="0"/>
      <w:marBottom w:val="0"/>
      <w:divBdr>
        <w:top w:val="none" w:sz="0" w:space="0" w:color="auto"/>
        <w:left w:val="none" w:sz="0" w:space="0" w:color="auto"/>
        <w:bottom w:val="none" w:sz="0" w:space="0" w:color="auto"/>
        <w:right w:val="none" w:sz="0" w:space="0" w:color="auto"/>
      </w:divBdr>
      <w:divsChild>
        <w:div w:id="610665969">
          <w:marLeft w:val="0"/>
          <w:marRight w:val="0"/>
          <w:marTop w:val="0"/>
          <w:marBottom w:val="0"/>
          <w:divBdr>
            <w:top w:val="none" w:sz="0" w:space="0" w:color="auto"/>
            <w:left w:val="none" w:sz="0" w:space="0" w:color="auto"/>
            <w:bottom w:val="none" w:sz="0" w:space="0" w:color="auto"/>
            <w:right w:val="none" w:sz="0" w:space="0" w:color="auto"/>
          </w:divBdr>
        </w:div>
        <w:div w:id="1492329095">
          <w:marLeft w:val="0"/>
          <w:marRight w:val="0"/>
          <w:marTop w:val="0"/>
          <w:marBottom w:val="0"/>
          <w:divBdr>
            <w:top w:val="none" w:sz="0" w:space="0" w:color="auto"/>
            <w:left w:val="none" w:sz="0" w:space="0" w:color="auto"/>
            <w:bottom w:val="none" w:sz="0" w:space="0" w:color="auto"/>
            <w:right w:val="none" w:sz="0" w:space="0" w:color="auto"/>
          </w:divBdr>
        </w:div>
      </w:divsChild>
    </w:div>
    <w:div w:id="2080639066">
      <w:bodyDiv w:val="1"/>
      <w:marLeft w:val="0"/>
      <w:marRight w:val="0"/>
      <w:marTop w:val="0"/>
      <w:marBottom w:val="0"/>
      <w:divBdr>
        <w:top w:val="none" w:sz="0" w:space="0" w:color="auto"/>
        <w:left w:val="none" w:sz="0" w:space="0" w:color="auto"/>
        <w:bottom w:val="none" w:sz="0" w:space="0" w:color="auto"/>
        <w:right w:val="none" w:sz="0" w:space="0" w:color="auto"/>
      </w:divBdr>
      <w:divsChild>
        <w:div w:id="651103515">
          <w:marLeft w:val="0"/>
          <w:marRight w:val="0"/>
          <w:marTop w:val="0"/>
          <w:marBottom w:val="0"/>
          <w:divBdr>
            <w:top w:val="none" w:sz="0" w:space="0" w:color="auto"/>
            <w:left w:val="none" w:sz="0" w:space="0" w:color="auto"/>
            <w:bottom w:val="none" w:sz="0" w:space="0" w:color="auto"/>
            <w:right w:val="none" w:sz="0" w:space="0" w:color="auto"/>
          </w:divBdr>
        </w:div>
        <w:div w:id="1365449593">
          <w:marLeft w:val="0"/>
          <w:marRight w:val="0"/>
          <w:marTop w:val="0"/>
          <w:marBottom w:val="0"/>
          <w:divBdr>
            <w:top w:val="none" w:sz="0" w:space="0" w:color="auto"/>
            <w:left w:val="none" w:sz="0" w:space="0" w:color="auto"/>
            <w:bottom w:val="none" w:sz="0" w:space="0" w:color="auto"/>
            <w:right w:val="none" w:sz="0" w:space="0" w:color="auto"/>
          </w:divBdr>
        </w:div>
        <w:div w:id="155007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idus.blogspot.com/p/artig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ublico.pt/2018/07/06/sociedade/opiniao/africa-e-um-pais-18368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loquiostp.wordpress.com/proceeding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3</Pages>
  <Words>1122</Words>
  <Characters>6401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user</cp:lastModifiedBy>
  <cp:revision>33</cp:revision>
  <dcterms:created xsi:type="dcterms:W3CDTF">2019-11-10T13:12:00Z</dcterms:created>
  <dcterms:modified xsi:type="dcterms:W3CDTF">2020-11-05T11:00:00Z</dcterms:modified>
</cp:coreProperties>
</file>