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60"/>
          <w:szCs w:val="60"/>
          <w:lang w:val="it-IT"/>
        </w:rPr>
      </w:pP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t>3 MANERAS DE HABLAR CON EL VERBO LLEVAR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180C3"/>
          <w:sz w:val="26"/>
          <w:szCs w:val="26"/>
          <w:lang w:val="it-IT"/>
        </w:rPr>
      </w:pP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fldChar w:fldCharType="begin"/>
      </w: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instrText>HYPERLINK "https://www.practicaespanol.com/wp-content/uploads/Alt-Piloto-de-carreras.-Fotograf%C3%ADa-del-archivo-de-la-Agencia-EFE-firmada-por-VALDRIN-XHEMAJ.jpg"</w:instrText>
      </w: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</w: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fldChar w:fldCharType="separate"/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26"/>
          <w:szCs w:val="26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piloto</w:t>
      </w:r>
      <w:proofErr w:type="gram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italiano Jarno Trulli. </w:t>
      </w:r>
      <w:proofErr w:type="spell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Fotografía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del 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archivo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Agencia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EFE </w:t>
      </w:r>
      <w:proofErr w:type="spellStart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>firmada</w:t>
      </w:r>
      <w:proofErr w:type="spellEnd"/>
      <w:r>
        <w:rPr>
          <w:rFonts w:ascii="Times New Roman" w:hAnsi="Times New Roman" w:cs="Times New Roman"/>
          <w:i/>
          <w:iCs/>
          <w:color w:val="646464"/>
          <w:sz w:val="26"/>
          <w:szCs w:val="26"/>
          <w:lang w:val="it-IT"/>
        </w:rPr>
        <w:t xml:space="preserve"> por VALDRIN XHEMAJ</w:t>
      </w:r>
      <w:r>
        <w:rPr>
          <w:rFonts w:ascii="Times New Roman" w:hAnsi="Times New Roman" w:cs="Times New Roman"/>
          <w:color w:val="262626"/>
          <w:sz w:val="60"/>
          <w:szCs w:val="60"/>
          <w:lang w:val="it-IT"/>
        </w:rPr>
        <w:fldChar w:fldCharType="end"/>
      </w:r>
    </w:p>
    <w:p w:rsidR="0059618F" w:rsidRDefault="0059618F" w:rsidP="005961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42"/>
          <w:szCs w:val="42"/>
          <w:lang w:val="it-IT"/>
        </w:rPr>
      </w:pP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Llevar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es uno de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los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verbos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del </w:t>
      </w:r>
      <w:proofErr w:type="gram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idioma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español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más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confusos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para un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extranjero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por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las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diferentes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acciones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que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llevamos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cabo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él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. En este post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vas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encontrar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33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ideas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para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hablar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el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verbo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llevar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además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transportar</w:t>
      </w:r>
      <w:proofErr w:type="spellEnd"/>
      <w:r>
        <w:rPr>
          <w:rFonts w:ascii="Times New Roman" w:hAnsi="Times New Roman" w:cs="Times New Roman"/>
          <w:color w:val="262626"/>
          <w:sz w:val="38"/>
          <w:szCs w:val="38"/>
          <w:lang w:val="it-IT"/>
        </w:rPr>
        <w:t>: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 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 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puesto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wear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puestos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unos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pantalones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vaqueros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.</w:t>
      </w:r>
      <w:proofErr w:type="gram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  </w:t>
      </w:r>
      <w:proofErr w:type="gram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(</w:t>
      </w: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He 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wearing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jeans.</w:t>
      </w:r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buena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vida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  </w:t>
      </w:r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living 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good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life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buena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vida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y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no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me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quejo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I’m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living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good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life and I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don’t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complain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mala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vida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  </w:t>
      </w:r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(to be living 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bad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life)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Escogió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mala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vida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chose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living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bad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life.)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al 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extremo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(al </w:t>
      </w:r>
      <w:proofErr w:type="spellStart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límite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) 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take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something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to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extreme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Tiene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defecto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cosas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al 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extremo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(He/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defect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taking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things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extreme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acumular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sumar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  </w:t>
      </w:r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(to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gather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¿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Cuántos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sobresalientes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?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(How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many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“A” do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you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have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?)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tiempo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to take time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años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preparando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oposiciones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preparing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competitive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examinations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for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two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years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equívoco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confundir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lead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to 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misunderstanding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iniciales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equívoco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Those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initials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lead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misunderstanding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 la</w:t>
      </w:r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práctica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ejecutar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put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into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practice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Le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pidió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ayuda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para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 la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práctica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sus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ideas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(He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asked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him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for 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help to put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ideas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into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practice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al </w:t>
      </w:r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altar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casarse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led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someone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to the altar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al 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altar en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mayo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(He led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the altar in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May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cabo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realizar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carry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out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lastRenderedPageBreak/>
        <w:t xml:space="preserve">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reforma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la casa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fue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cabo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una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semana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(The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alterations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of the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house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carried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out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in a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week.)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adelante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advance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Es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especialista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adelante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proyectos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He’s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specialist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  in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advancing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projects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delantera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lead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the way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Debería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delantera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 la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competencia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(He/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should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led the way to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competition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al 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huerto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seducir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engañar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lead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someone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up the garden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path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dejó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al 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huerto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 tonto/a.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(He/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allowed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led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him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up the garden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path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like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fool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de perder (tener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circunstancias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en contra)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look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certain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lose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Por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unas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cosas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o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por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otras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siempre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perder. (For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one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reason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another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, he/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always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looks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certain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lose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ganar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(tener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circunstancias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favor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have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everythong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to gain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Por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ahora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ganar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… (For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now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, he 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everything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gain…)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la contraria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hablar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argumentos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opuestos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contradict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Es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especialista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contraria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todo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mundo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specialist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contradicting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everyone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palmitas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tratar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bien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, dar gusto)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treated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very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well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Está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acostumbrada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que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lleven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palmitas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used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be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treated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very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well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by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them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voz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cantante (dominar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situación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call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shots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Es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que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siempre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voz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cantante.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who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always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calls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shots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a mal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traer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(causar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problemas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cause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problems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 su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madre a mal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traer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  (He 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causes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problems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for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/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mother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en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sangre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(ser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innato o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hereditario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run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in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blood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Llevamos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en la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sangre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pasión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por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música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 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Passion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for music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runs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our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blood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los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pantalones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(mandar o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imponer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su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autoridad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hogar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wear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trousers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Es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ella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quien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pantalones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 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She’s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one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who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wears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trousers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 cabreo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estar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enfadado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really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pissed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off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¡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 cabreo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monumental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!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really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pissed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off!)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prisa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(tener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prisa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in 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hurry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lastRenderedPageBreak/>
        <w:t>Siempre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prisa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(He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always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in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hurry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razón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(tener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razón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en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to be right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Nunca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razón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You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are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never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right.)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retraso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ir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retraso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delayed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proyecto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retraso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Proyect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delayed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cuenta</w:t>
      </w:r>
      <w:proofErr w:type="spellEnd"/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anotar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los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gastos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keep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count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of</w:t>
      </w:r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cuenta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todas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compras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(I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keep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count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all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purchases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buen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rato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mucho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tiempo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wait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for a long time</w:t>
      </w:r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Llevamos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buen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rato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esperándote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We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wait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for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you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long time.)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por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mal camino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lead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someone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astray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Ese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chico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por mal camino.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That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boy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leads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you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astray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agua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 su</w:t>
      </w:r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molino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aprovechar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en tu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propio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beneficio)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turn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thing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one’s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own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advantage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Intentará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agua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 su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molino.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(He/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will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try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turn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things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his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her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own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advantage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el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gato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al 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agua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(conseguir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difícil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win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day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presentó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concurso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y 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el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gato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al 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agua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(He /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presented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to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contest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and he/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she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won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day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 disgusto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disgustarse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get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upset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End"/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disgusto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porque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no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viniste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  (He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got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upset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because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you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didn’t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come.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una 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alegría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alegrarse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por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 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be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glad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llevó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una </w:t>
      </w:r>
      <w:proofErr w:type="spellStart"/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alegría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cuando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te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vio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(He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was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glad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when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saw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you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Llevarse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una sorpresa (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sorprenderse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 por </w:t>
      </w:r>
      <w:proofErr w:type="spell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algo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  <w:proofErr w:type="gramStart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 xml:space="preserve">  </w:t>
      </w:r>
      <w:proofErr w:type="gram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(</w:t>
      </w:r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to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have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434343"/>
          <w:sz w:val="30"/>
          <w:szCs w:val="30"/>
          <w:lang w:val="it-IT"/>
        </w:rPr>
        <w:t>surprise</w:t>
      </w:r>
      <w:proofErr w:type="spellEnd"/>
      <w:r>
        <w:rPr>
          <w:rFonts w:ascii="Times New Roman" w:hAnsi="Times New Roman" w:cs="Times New Roman"/>
          <w:b/>
          <w:bCs/>
          <w:color w:val="434343"/>
          <w:sz w:val="30"/>
          <w:szCs w:val="30"/>
          <w:lang w:val="it-IT"/>
        </w:rPr>
        <w:t>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Me he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llevado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una sorpresa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muy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agradable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I’</w:t>
      </w:r>
      <w:proofErr w:type="gram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had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very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pleasant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surprise</w:t>
      </w:r>
      <w:proofErr w:type="spellEnd"/>
      <w:r>
        <w:rPr>
          <w:rFonts w:ascii="Times New Roman" w:hAnsi="Times New Roman" w:cs="Times New Roman"/>
          <w:i/>
          <w:iCs/>
          <w:color w:val="434343"/>
          <w:sz w:val="32"/>
          <w:szCs w:val="32"/>
          <w:lang w:val="it-IT"/>
        </w:rPr>
        <w:t>.)</w:t>
      </w:r>
    </w:p>
    <w:p w:rsidR="0059618F" w:rsidRDefault="0059618F" w:rsidP="005961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434343"/>
          <w:sz w:val="32"/>
          <w:szCs w:val="32"/>
          <w:lang w:val="it-IT"/>
        </w:rPr>
        <w:t> </w:t>
      </w:r>
    </w:p>
    <w:p w:rsidR="007575D3" w:rsidRDefault="007575D3">
      <w:bookmarkStart w:id="0" w:name="_GoBack"/>
      <w:bookmarkEnd w:id="0"/>
    </w:p>
    <w:sectPr w:rsidR="007575D3" w:rsidSect="00AE416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8F"/>
    <w:rsid w:val="0059618F"/>
    <w:rsid w:val="007575D3"/>
    <w:rsid w:val="00A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720F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4385</Characters>
  <Application>Microsoft Macintosh Word</Application>
  <DocSecurity>0</DocSecurity>
  <Lines>36</Lines>
  <Paragraphs>10</Paragraphs>
  <ScaleCrop>false</ScaleCrop>
  <Company>DEAMS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itziar</cp:lastModifiedBy>
  <cp:revision>1</cp:revision>
  <cp:lastPrinted>2018-10-24T17:22:00Z</cp:lastPrinted>
  <dcterms:created xsi:type="dcterms:W3CDTF">2018-10-24T17:21:00Z</dcterms:created>
  <dcterms:modified xsi:type="dcterms:W3CDTF">2018-10-24T17:22:00Z</dcterms:modified>
</cp:coreProperties>
</file>