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Link al testo da tradurre per mercoled</w:t>
      </w:r>
      <w:r>
        <w:rPr>
          <w:sz w:val="28"/>
          <w:szCs w:val="28"/>
          <w:rtl w:val="0"/>
          <w:lang w:val="it-IT"/>
        </w:rPr>
        <w:t xml:space="preserve">ì </w:t>
      </w:r>
      <w:r>
        <w:rPr>
          <w:sz w:val="28"/>
          <w:szCs w:val="28"/>
          <w:rtl w:val="0"/>
          <w:lang w:val="it-IT"/>
        </w:rPr>
        <w:t>12 aprile</w:t>
      </w:r>
    </w:p>
    <w:p>
      <w:pPr>
        <w:pStyle w:val="Corpo"/>
        <w:rPr>
          <w:sz w:val="28"/>
          <w:szCs w:val="28"/>
        </w:rPr>
      </w:pPr>
    </w:p>
    <w:p>
      <w:pPr>
        <w:pStyle w:val="Corpo"/>
      </w:pPr>
      <w:r>
        <w:rPr>
          <w:rStyle w:val="Hyperlink.0"/>
          <w:sz w:val="28"/>
          <w:szCs w:val="28"/>
        </w:rPr>
        <w:fldChar w:fldCharType="begin" w:fldLock="0"/>
      </w:r>
      <w:r>
        <w:rPr>
          <w:rStyle w:val="Hyperlink.0"/>
          <w:sz w:val="28"/>
          <w:szCs w:val="28"/>
        </w:rPr>
        <w:instrText xml:space="preserve"> HYPERLINK "https://multivarka-receptik.ru/pashalnyie-retseptyi/blyuda-na-pashu.html"</w:instrText>
      </w:r>
      <w:r>
        <w:rPr>
          <w:rStyle w:val="Hyperlink.0"/>
          <w:sz w:val="28"/>
          <w:szCs w:val="28"/>
        </w:rPr>
        <w:fldChar w:fldCharType="separate" w:fldLock="0"/>
      </w:r>
      <w:r>
        <w:rPr>
          <w:rStyle w:val="Hyperlink.0"/>
          <w:sz w:val="28"/>
          <w:szCs w:val="28"/>
          <w:rtl w:val="0"/>
          <w:lang w:val="en-US"/>
        </w:rPr>
        <w:t>https://multivarka-receptik.ru/pashalnyie-retseptyi/blyuda-na-pashu.html</w:t>
      </w:r>
      <w:r>
        <w:rPr>
          <w:sz w:val="28"/>
          <w:szCs w:val="28"/>
        </w:rPr>
        <w:fldChar w:fldCharType="end" w:fldLock="0"/>
      </w:r>
      <w:r>
        <w:rPr>
          <w:sz w:val="28"/>
          <w:szCs w:val="28"/>
          <w:rtl w:val="0"/>
          <w:lang w:val="it-IT"/>
        </w:rPr>
        <w:t xml:space="preserve">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