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68" w:rsidRDefault="00A77068" w:rsidP="00A77068">
      <w:pPr>
        <w:shd w:val="clear" w:color="auto" w:fill="FFFFFF"/>
        <w:spacing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770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Camino: tipologie</w:t>
      </w:r>
    </w:p>
    <w:p w:rsidR="00A77068" w:rsidRPr="00A77068" w:rsidRDefault="00A77068" w:rsidP="00A77068">
      <w:pPr>
        <w:shd w:val="clear" w:color="auto" w:fill="FFFFFF"/>
        <w:spacing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77068" w:rsidRPr="00A77068" w:rsidRDefault="0099115D" w:rsidP="00806196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1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A77068" w:rsidRPr="008061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camini</w:t>
      </w:r>
      <w:r w:rsidR="00A77068"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possono essere </w:t>
      </w:r>
      <w:r w:rsidR="00A77068" w:rsidRPr="00A7706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 camera aperta</w:t>
      </w:r>
      <w:r w:rsidR="00A77068"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> o a</w:t>
      </w:r>
      <w:r w:rsidR="00A77068" w:rsidRPr="00A7706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camera chiusa</w:t>
      </w:r>
      <w:r w:rsidR="00A77068"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questi ultimi modelli sono provvisti di un filtro in vetro dove si inserisce il combustibile. </w:t>
      </w:r>
    </w:p>
    <w:p w:rsidR="00A77068" w:rsidRPr="00A77068" w:rsidRDefault="0099115D" w:rsidP="00A7706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1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9911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camin</w:t>
      </w:r>
      <w:r w:rsidR="00A77068" w:rsidRPr="009911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o aperto</w:t>
      </w:r>
      <w:r w:rsidR="00A77068"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ha un grande impatto estetico e dona all’ambiente calore e accoglienza ma ha dei limiti. Può essere infatti alimentato esclusivamente a legna e non consente di avere un riscaldamento omogeneo in quanto il calore tende a disperdersi. Il camino aperto e ventilato è dotato di condotti di aerazione che consentono al calore di propagarsi in maniera uniforme e più funzionale. </w:t>
      </w:r>
    </w:p>
    <w:p w:rsidR="00A77068" w:rsidRPr="00A77068" w:rsidRDefault="00A77068" w:rsidP="00A7706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1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Pr="009911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camino chiuso</w:t>
      </w:r>
      <w:r w:rsidR="0099115D" w:rsidRPr="009911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garantisce una miglior propagazio</w:t>
      </w:r>
      <w:bookmarkStart w:id="0" w:name="_GoBack"/>
      <w:bookmarkEnd w:id="0"/>
      <w:r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>ne del calore. Generalmente sono realizzati in ghisa o ac</w:t>
      </w:r>
      <w:r w:rsidR="00806196">
        <w:rPr>
          <w:rFonts w:ascii="Times New Roman" w:eastAsia="Times New Roman" w:hAnsi="Times New Roman" w:cs="Times New Roman"/>
          <w:sz w:val="24"/>
          <w:szCs w:val="24"/>
          <w:lang w:eastAsia="it-IT"/>
        </w:rPr>
        <w:t>ciaio ed hanno la copertura in </w:t>
      </w:r>
      <w:r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>vetro temperato in grado di resistere a temperature molto elevate. Il camino chiuso consente </w:t>
      </w:r>
      <w:r w:rsidRPr="008061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sfruttare al meglio la combustione;</w:t>
      </w:r>
      <w:r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> inoltre la struttura chiusa garantisce una maggior sicurezza. La versione ventilata consente di canali</w:t>
      </w:r>
      <w:r w:rsidR="00806196">
        <w:rPr>
          <w:rFonts w:ascii="Times New Roman" w:eastAsia="Times New Roman" w:hAnsi="Times New Roman" w:cs="Times New Roman"/>
          <w:sz w:val="24"/>
          <w:szCs w:val="24"/>
          <w:lang w:eastAsia="it-IT"/>
        </w:rPr>
        <w:t>zzare l’aria e di propagare il </w:t>
      </w:r>
      <w:r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calore anche nelle altre stanze della casa. </w:t>
      </w:r>
    </w:p>
    <w:p w:rsidR="00A77068" w:rsidRPr="00A77068" w:rsidRDefault="00A77068" w:rsidP="00A77068">
      <w:pPr>
        <w:shd w:val="clear" w:color="auto" w:fill="FFFFFF"/>
        <w:spacing w:after="0" w:line="360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A77068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Termocamino</w:t>
      </w:r>
    </w:p>
    <w:p w:rsidR="002D6ED1" w:rsidRDefault="00A77068" w:rsidP="00A7706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>I </w:t>
      </w:r>
      <w:r w:rsidRPr="0080619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termocamini</w:t>
      </w:r>
      <w:r w:rsidRPr="00A77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permettono di avere calore e acqua calda allo stesso tempo. Ciò significa un enorme vantaggio in termini di risparmio energetico e in termini economici. Soprattutto è indicato per chi possiede abitazioni di grosse dimensioni e deve riscaldare stanze ampie. Il calore scalda l’acqua che circola nei radiatori. </w:t>
      </w:r>
    </w:p>
    <w:p w:rsidR="00646A54" w:rsidRDefault="00646A54" w:rsidP="00A7706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6A54" w:rsidRDefault="00646A54" w:rsidP="00A7706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D1" w:rsidRPr="00A77068" w:rsidRDefault="002D6ED1" w:rsidP="00A7706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D6ED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Fonte:</w:t>
      </w:r>
      <w:r w:rsidRPr="002D6ED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https://www.totaldesign.it/scegliere-il-camino/</w:t>
      </w:r>
    </w:p>
    <w:p w:rsidR="000A370B" w:rsidRPr="00A77068" w:rsidRDefault="0099115D" w:rsidP="00A7706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A370B" w:rsidRPr="00A77068" w:rsidSect="00A770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6C"/>
    <w:rsid w:val="002D6ED1"/>
    <w:rsid w:val="00351A3D"/>
    <w:rsid w:val="004F3369"/>
    <w:rsid w:val="00646A54"/>
    <w:rsid w:val="007E686C"/>
    <w:rsid w:val="00806196"/>
    <w:rsid w:val="0099115D"/>
    <w:rsid w:val="00A77068"/>
    <w:rsid w:val="00D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7598"/>
  <w15:chartTrackingRefBased/>
  <w15:docId w15:val="{6D9064F8-DA31-40E8-B259-7B1DC92E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77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77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770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706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7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7068"/>
    <w:rPr>
      <w:b/>
      <w:bCs/>
    </w:rPr>
  </w:style>
  <w:style w:type="character" w:styleId="Enfasicorsivo">
    <w:name w:val="Emphasis"/>
    <w:basedOn w:val="Carpredefinitoparagrafo"/>
    <w:uiPriority w:val="20"/>
    <w:qFormat/>
    <w:rsid w:val="00A7706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77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1199</Characters>
  <Application>Microsoft Office Word</Application>
  <DocSecurity>0</DocSecurity>
  <Lines>21</Lines>
  <Paragraphs>9</Paragraphs>
  <ScaleCrop>false</ScaleCrop>
  <Company>HP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GASANOVA MARINA</dc:creator>
  <cp:keywords/>
  <dc:description/>
  <cp:lastModifiedBy>GASANOVA MARINA</cp:lastModifiedBy>
  <cp:revision>7</cp:revision>
  <dcterms:created xsi:type="dcterms:W3CDTF">2022-07-07T09:29:00Z</dcterms:created>
  <dcterms:modified xsi:type="dcterms:W3CDTF">2022-07-07T09:50:00Z</dcterms:modified>
</cp:coreProperties>
</file>