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22C44" w:rsidRPr="00891490" w14:paraId="32038D0B" w14:textId="77777777" w:rsidTr="006D3A3D">
        <w:trPr>
          <w:jc w:val="center"/>
        </w:trPr>
        <w:tc>
          <w:tcPr>
            <w:tcW w:w="4247" w:type="dxa"/>
            <w:tcBorders>
              <w:right w:val="nil"/>
            </w:tcBorders>
            <w:shd w:val="clear" w:color="auto" w:fill="FF0000"/>
          </w:tcPr>
          <w:p w14:paraId="21778000" w14:textId="77777777" w:rsidR="00122C44" w:rsidRPr="00891490" w:rsidRDefault="00122C44" w:rsidP="006D3A3D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891490">
              <w:rPr>
                <w:rFonts w:ascii="Arial Narrow" w:hAnsi="Arial Narrow"/>
                <w:b/>
                <w:color w:val="FFFFFF" w:themeColor="background1"/>
              </w:rPr>
              <w:t>Carta di lavoro</w:t>
            </w:r>
          </w:p>
          <w:p w14:paraId="0076562C" w14:textId="77777777" w:rsidR="00122C44" w:rsidRPr="00891490" w:rsidRDefault="00EB1FED" w:rsidP="00BA6219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Attestazione di indipendenza</w:t>
            </w:r>
          </w:p>
        </w:tc>
        <w:tc>
          <w:tcPr>
            <w:tcW w:w="4247" w:type="dxa"/>
            <w:tcBorders>
              <w:left w:val="nil"/>
            </w:tcBorders>
            <w:shd w:val="clear" w:color="auto" w:fill="FF0000"/>
          </w:tcPr>
          <w:p w14:paraId="56D4851D" w14:textId="77777777" w:rsidR="00122C44" w:rsidRPr="00891490" w:rsidRDefault="009841BF" w:rsidP="00BA62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PRE</w:t>
            </w:r>
            <w:r w:rsidR="00FE1C89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EB1FED">
              <w:rPr>
                <w:rFonts w:ascii="Arial Narrow" w:hAnsi="Arial Narrow"/>
                <w:b/>
                <w:color w:val="FFFFFF" w:themeColor="background1"/>
              </w:rPr>
              <w:t>2</w:t>
            </w:r>
            <w:r w:rsidR="00FE1C89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BA6219">
              <w:rPr>
                <w:rFonts w:ascii="Arial Narrow" w:hAnsi="Arial Narrow"/>
                <w:b/>
                <w:color w:val="FFFFFF" w:themeColor="background1"/>
              </w:rPr>
              <w:t>0</w:t>
            </w:r>
          </w:p>
        </w:tc>
      </w:tr>
      <w:tr w:rsidR="00122C44" w:rsidRPr="00891490" w14:paraId="39433D79" w14:textId="77777777" w:rsidTr="006D3A3D">
        <w:trPr>
          <w:jc w:val="center"/>
        </w:trPr>
        <w:tc>
          <w:tcPr>
            <w:tcW w:w="8494" w:type="dxa"/>
            <w:gridSpan w:val="2"/>
          </w:tcPr>
          <w:p w14:paraId="4D46A654" w14:textId="77777777" w:rsidR="00122C44" w:rsidRPr="0028024E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22C44" w:rsidRPr="0028024E" w14:paraId="4AB6A5B2" w14:textId="77777777" w:rsidTr="006D3A3D">
              <w:tc>
                <w:tcPr>
                  <w:tcW w:w="4134" w:type="dxa"/>
                </w:tcPr>
                <w:p w14:paraId="2A67BB5C" w14:textId="77777777" w:rsidR="00122C44" w:rsidRPr="0028024E" w:rsidRDefault="00122C44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>Società: X</w:t>
                  </w:r>
                  <w:r w:rsidR="00FE1C89" w:rsidRPr="0028024E">
                    <w:rPr>
                      <w:rFonts w:ascii="Arial Narrow" w:hAnsi="Arial Narrow"/>
                    </w:rPr>
                    <w:t>YZ</w:t>
                  </w:r>
                  <w:r w:rsidR="006E131A" w:rsidRPr="0028024E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="006E131A" w:rsidRPr="0028024E">
                    <w:rPr>
                      <w:rFonts w:ascii="Arial Narrow" w:hAnsi="Arial Narrow"/>
                    </w:rPr>
                    <w:t>SpA</w:t>
                  </w:r>
                  <w:proofErr w:type="spellEnd"/>
                </w:p>
              </w:tc>
              <w:tc>
                <w:tcPr>
                  <w:tcW w:w="4134" w:type="dxa"/>
                </w:tcPr>
                <w:p w14:paraId="688B7FE7" w14:textId="00AB83D6" w:rsidR="00122C44" w:rsidRPr="0028024E" w:rsidRDefault="00122C44" w:rsidP="005C4BBB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 xml:space="preserve">Bilancio </w:t>
                  </w:r>
                  <w:r w:rsidR="006E131A" w:rsidRPr="0028024E">
                    <w:rPr>
                      <w:rFonts w:ascii="Arial Narrow" w:hAnsi="Arial Narrow"/>
                    </w:rPr>
                    <w:t>d’esercizio chiuso al 31/12/20</w:t>
                  </w:r>
                  <w:r w:rsidR="005C4BBB">
                    <w:rPr>
                      <w:rFonts w:ascii="Arial Narrow" w:hAnsi="Arial Narrow"/>
                    </w:rPr>
                    <w:t>XX</w:t>
                  </w:r>
                </w:p>
              </w:tc>
            </w:tr>
            <w:tr w:rsidR="00122C44" w:rsidRPr="0028024E" w14:paraId="745BAD3A" w14:textId="77777777" w:rsidTr="006D3A3D">
              <w:tc>
                <w:tcPr>
                  <w:tcW w:w="8268" w:type="dxa"/>
                  <w:gridSpan w:val="2"/>
                </w:tcPr>
                <w:p w14:paraId="5BFF8344" w14:textId="77777777" w:rsidR="00122C44" w:rsidRPr="0028024E" w:rsidRDefault="00122C44" w:rsidP="006D3A3D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FE1C89" w:rsidRPr="0028024E" w14:paraId="5E439AC3" w14:textId="77777777" w:rsidTr="00144756"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C118EFD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 xml:space="preserve">Preparata da: </w:t>
                  </w:r>
                  <w:r w:rsidRPr="0028024E">
                    <w:rPr>
                      <w:rFonts w:ascii="Arial Narrow" w:hAnsi="Arial Narrow"/>
                      <w:color w:val="FF0000"/>
                    </w:rPr>
                    <w:t>P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8A7891B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>Data: __________________________________</w:t>
                  </w:r>
                </w:p>
              </w:tc>
            </w:tr>
            <w:tr w:rsidR="00FE1C89" w:rsidRPr="0028024E" w14:paraId="5E2471B6" w14:textId="77777777" w:rsidTr="00144756">
              <w:tc>
                <w:tcPr>
                  <w:tcW w:w="4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950F64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 xml:space="preserve">Preparata da: </w:t>
                  </w:r>
                  <w:r w:rsidRPr="0028024E">
                    <w:rPr>
                      <w:rFonts w:ascii="Arial Narrow" w:hAnsi="Arial Narrow"/>
                      <w:color w:val="FF0000"/>
                    </w:rPr>
                    <w:t>M1</w:t>
                  </w:r>
                </w:p>
                <w:p w14:paraId="0B7C6665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 xml:space="preserve">Preparata da: </w:t>
                  </w:r>
                  <w:r w:rsidRPr="0028024E">
                    <w:rPr>
                      <w:rFonts w:ascii="Arial Narrow" w:hAnsi="Arial Narrow"/>
                      <w:color w:val="FF0000"/>
                    </w:rPr>
                    <w:t>M2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E70D5DB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>Data: __________________________________</w:t>
                  </w:r>
                </w:p>
                <w:p w14:paraId="09C90FFF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28024E">
                    <w:rPr>
                      <w:rFonts w:ascii="Arial Narrow" w:hAnsi="Arial Narrow"/>
                    </w:rPr>
                    <w:t>Data: __________________________________</w:t>
                  </w:r>
                </w:p>
                <w:p w14:paraId="01777086" w14:textId="77777777" w:rsidR="00FE1C89" w:rsidRPr="0028024E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72B3354" w14:textId="77777777" w:rsidR="00122C44" w:rsidRPr="0028024E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p w14:paraId="0F5CE526" w14:textId="77777777" w:rsidR="00122C44" w:rsidRPr="0028024E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p w14:paraId="79CFAF27" w14:textId="0A7DA112" w:rsidR="0028024E" w:rsidRPr="0028024E" w:rsidRDefault="0028024E" w:rsidP="0028024E">
            <w:pPr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 xml:space="preserve">Io sottoscritto </w:t>
            </w:r>
            <w:r w:rsidR="00721B12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</w:t>
            </w: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ott. …, dottore commercialista e revisore legale dei conti in ....,</w:t>
            </w:r>
          </w:p>
          <w:p w14:paraId="2F7F6EE5" w14:textId="77777777" w:rsidR="0028024E" w:rsidRPr="0028024E" w:rsidRDefault="0028024E" w:rsidP="0028024E">
            <w:pPr>
              <w:jc w:val="center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46CE0741" w14:textId="77777777" w:rsidR="0028024E" w:rsidRPr="0028024E" w:rsidRDefault="0028024E" w:rsidP="0028024E">
            <w:pPr>
              <w:jc w:val="center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DICHIARO</w:t>
            </w:r>
          </w:p>
          <w:p w14:paraId="68F92E10" w14:textId="77777777" w:rsidR="0028024E" w:rsidRPr="0028024E" w:rsidRDefault="0028024E" w:rsidP="0028024E">
            <w:pPr>
              <w:jc w:val="center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3A6919C5" w14:textId="77777777" w:rsidR="0028024E" w:rsidRPr="0028024E" w:rsidRDefault="0028024E" w:rsidP="008D4510">
            <w:pPr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Di aver letto e compreso le norme e i principi in materia di indipendenza qui di seguito elencati:</w:t>
            </w:r>
          </w:p>
          <w:p w14:paraId="6D0E5B01" w14:textId="026269FF" w:rsidR="0028024E" w:rsidRPr="0028024E" w:rsidRDefault="0028024E" w:rsidP="008D451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 xml:space="preserve">art. 10 </w:t>
            </w:r>
            <w:proofErr w:type="spellStart"/>
            <w:proofErr w:type="gramStart"/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D.Lgs</w:t>
            </w:r>
            <w:proofErr w:type="gramEnd"/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.</w:t>
            </w:r>
            <w:proofErr w:type="spellEnd"/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 xml:space="preserve"> 39/2010;</w:t>
            </w:r>
          </w:p>
          <w:p w14:paraId="5AC6174B" w14:textId="77777777" w:rsidR="0028024E" w:rsidRPr="0028024E" w:rsidRDefault="0028024E" w:rsidP="008D451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art. 2399 c.c.;</w:t>
            </w:r>
          </w:p>
          <w:p w14:paraId="7C7881AB" w14:textId="13B9A5E2" w:rsidR="0028024E" w:rsidRDefault="0028024E" w:rsidP="008D451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ISQC Ita</w:t>
            </w:r>
            <w:r w:rsidR="008D4510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lia 1 e ISA Italia 200 e 220;</w:t>
            </w:r>
          </w:p>
          <w:p w14:paraId="36136CC4" w14:textId="6B25A22B" w:rsidR="008D4510" w:rsidRPr="00031DA4" w:rsidRDefault="008D4510" w:rsidP="008D451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031DA4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direttive e procedure in materia di indipendenza contenute nel manuale di c</w:t>
            </w:r>
            <w:r w:rsidR="00031DA4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ontrollo della qualità adottato.</w:t>
            </w:r>
          </w:p>
          <w:p w14:paraId="2240678F" w14:textId="77777777" w:rsidR="0028024E" w:rsidRPr="0028024E" w:rsidRDefault="0028024E" w:rsidP="0028024E">
            <w:pPr>
              <w:pStyle w:val="Paragrafoelenco"/>
              <w:ind w:left="0"/>
              <w:jc w:val="center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1BD18FF3" w14:textId="77777777" w:rsidR="0028024E" w:rsidRPr="0028024E" w:rsidRDefault="0028024E" w:rsidP="0028024E">
            <w:pPr>
              <w:pStyle w:val="Paragrafoelenco"/>
              <w:ind w:left="0"/>
              <w:jc w:val="center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CONFERMO</w:t>
            </w:r>
          </w:p>
          <w:p w14:paraId="518C1D31" w14:textId="77777777" w:rsidR="0028024E" w:rsidRPr="0028024E" w:rsidRDefault="0028024E" w:rsidP="008D4510">
            <w:pPr>
              <w:pStyle w:val="Paragrafoelenco"/>
              <w:ind w:left="0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0748B852" w14:textId="2163D2C2" w:rsidR="0028024E" w:rsidRPr="0028024E" w:rsidRDefault="00721B12" w:rsidP="008D4510">
            <w:pPr>
              <w:pStyle w:val="Paragrafoelenco"/>
              <w:ind w:left="0"/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c</w:t>
            </w:r>
            <w:bookmarkStart w:id="0" w:name="_GoBack"/>
            <w:bookmarkEnd w:id="0"/>
            <w:r w:rsidR="0028024E"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he, tenuto conto delle informazioni fin qui ottenute e delle verifiche condotte, non ho riscontrato situazioni che, ai sensi di legge e dei principi deontologici che disciplinano l’attività di revisione, compromettano la mia indipendenza o che costituiscono cause di ineleggibilità o di decadenza dall’incarico.</w:t>
            </w:r>
          </w:p>
          <w:p w14:paraId="0BD3DB43" w14:textId="77777777" w:rsidR="0028024E" w:rsidRPr="0028024E" w:rsidRDefault="00DB3697" w:rsidP="008D4510">
            <w:pPr>
              <w:jc w:val="both"/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  <w:r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 xml:space="preserve">È </w:t>
            </w:r>
            <w:r w:rsidR="0028024E"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mia la responsabilità di segnalare eventuali modifiche a quanto sopra dichiarato.</w:t>
            </w:r>
          </w:p>
          <w:p w14:paraId="598F5907" w14:textId="77777777" w:rsidR="0028024E" w:rsidRPr="0028024E" w:rsidRDefault="0028024E" w:rsidP="0028024E">
            <w:pPr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6B574A84" w14:textId="77777777" w:rsidR="0028024E" w:rsidRPr="0028024E" w:rsidRDefault="0028024E" w:rsidP="0028024E">
            <w:pPr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</w:pPr>
          </w:p>
          <w:p w14:paraId="0ED29627" w14:textId="77777777" w:rsidR="00697354" w:rsidRPr="0028024E" w:rsidRDefault="0028024E" w:rsidP="0028024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8024E">
              <w:rPr>
                <w:rFonts w:ascii="Arial Narrow" w:eastAsiaTheme="minorEastAsia" w:hAnsi="Arial Narrow"/>
                <w:color w:val="000000"/>
                <w:szCs w:val="18"/>
                <w:lang w:eastAsia="ja-JP"/>
              </w:rPr>
              <w:t>Data ...</w:t>
            </w:r>
          </w:p>
          <w:p w14:paraId="3FD714BC" w14:textId="77777777" w:rsidR="00122C44" w:rsidRPr="0028024E" w:rsidRDefault="00122C44" w:rsidP="002802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639A283E" w14:textId="77777777" w:rsidR="002A6748" w:rsidRDefault="002A6748" w:rsidP="00385762">
      <w:pPr>
        <w:spacing w:after="0" w:line="360" w:lineRule="auto"/>
        <w:rPr>
          <w:rFonts w:ascii="Arial Narrow" w:eastAsia="Times New Roman" w:hAnsi="Arial Narrow" w:cs="Times New Roman"/>
          <w:b/>
          <w:lang w:eastAsia="it-IT"/>
        </w:rPr>
      </w:pPr>
    </w:p>
    <w:sectPr w:rsidR="002A6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B39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0A16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1DF"/>
    <w:multiLevelType w:val="hybridMultilevel"/>
    <w:tmpl w:val="962EEF0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FA0"/>
    <w:multiLevelType w:val="hybridMultilevel"/>
    <w:tmpl w:val="74AC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6D8"/>
    <w:multiLevelType w:val="hybridMultilevel"/>
    <w:tmpl w:val="57D63BB8"/>
    <w:lvl w:ilvl="0" w:tplc="DB7CB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07319"/>
    <w:multiLevelType w:val="hybridMultilevel"/>
    <w:tmpl w:val="92F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D2BD8"/>
    <w:multiLevelType w:val="hybridMultilevel"/>
    <w:tmpl w:val="6D40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B54"/>
    <w:multiLevelType w:val="hybridMultilevel"/>
    <w:tmpl w:val="0F10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47CEB"/>
    <w:multiLevelType w:val="hybridMultilevel"/>
    <w:tmpl w:val="3266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63AB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D93"/>
    <w:multiLevelType w:val="hybridMultilevel"/>
    <w:tmpl w:val="F426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58BF"/>
    <w:multiLevelType w:val="hybridMultilevel"/>
    <w:tmpl w:val="6494F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1BB9"/>
    <w:multiLevelType w:val="hybridMultilevel"/>
    <w:tmpl w:val="6ED8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202A"/>
    <w:multiLevelType w:val="hybridMultilevel"/>
    <w:tmpl w:val="3720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669CA"/>
    <w:multiLevelType w:val="hybridMultilevel"/>
    <w:tmpl w:val="83A2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E76"/>
    <w:multiLevelType w:val="hybridMultilevel"/>
    <w:tmpl w:val="FF8E798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5490"/>
    <w:multiLevelType w:val="hybridMultilevel"/>
    <w:tmpl w:val="459C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1CE0"/>
    <w:multiLevelType w:val="hybridMultilevel"/>
    <w:tmpl w:val="04B25D6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C1ECA"/>
    <w:multiLevelType w:val="hybridMultilevel"/>
    <w:tmpl w:val="9AFE86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D093E"/>
    <w:multiLevelType w:val="hybridMultilevel"/>
    <w:tmpl w:val="982C4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377A7"/>
    <w:multiLevelType w:val="hybridMultilevel"/>
    <w:tmpl w:val="0240999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242A"/>
    <w:multiLevelType w:val="hybridMultilevel"/>
    <w:tmpl w:val="C18C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7F52"/>
    <w:multiLevelType w:val="hybridMultilevel"/>
    <w:tmpl w:val="E7A2A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C3E8B"/>
    <w:multiLevelType w:val="hybridMultilevel"/>
    <w:tmpl w:val="446428DE"/>
    <w:lvl w:ilvl="0" w:tplc="0410001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0CE9"/>
    <w:multiLevelType w:val="hybridMultilevel"/>
    <w:tmpl w:val="4D2E6C6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33FED"/>
    <w:multiLevelType w:val="hybridMultilevel"/>
    <w:tmpl w:val="563A5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E56CC"/>
    <w:multiLevelType w:val="hybridMultilevel"/>
    <w:tmpl w:val="4B92ABEE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20"/>
  </w:num>
  <w:num w:numId="5">
    <w:abstractNumId w:val="15"/>
  </w:num>
  <w:num w:numId="6">
    <w:abstractNumId w:val="22"/>
  </w:num>
  <w:num w:numId="7">
    <w:abstractNumId w:val="2"/>
  </w:num>
  <w:num w:numId="8">
    <w:abstractNumId w:val="17"/>
  </w:num>
  <w:num w:numId="9">
    <w:abstractNumId w:val="23"/>
  </w:num>
  <w:num w:numId="10">
    <w:abstractNumId w:val="11"/>
  </w:num>
  <w:num w:numId="11">
    <w:abstractNumId w:val="18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  <w:num w:numId="16">
    <w:abstractNumId w:val="13"/>
  </w:num>
  <w:num w:numId="17">
    <w:abstractNumId w:val="14"/>
  </w:num>
  <w:num w:numId="18">
    <w:abstractNumId w:val="5"/>
  </w:num>
  <w:num w:numId="19">
    <w:abstractNumId w:val="7"/>
  </w:num>
  <w:num w:numId="20">
    <w:abstractNumId w:val="3"/>
  </w:num>
  <w:num w:numId="21">
    <w:abstractNumId w:val="16"/>
  </w:num>
  <w:num w:numId="22">
    <w:abstractNumId w:val="0"/>
  </w:num>
  <w:num w:numId="23">
    <w:abstractNumId w:val="9"/>
  </w:num>
  <w:num w:numId="24">
    <w:abstractNumId w:val="25"/>
  </w:num>
  <w:num w:numId="25">
    <w:abstractNumId w:val="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2"/>
    <w:rsid w:val="00004BC6"/>
    <w:rsid w:val="00031DA4"/>
    <w:rsid w:val="00070FFE"/>
    <w:rsid w:val="00076FD8"/>
    <w:rsid w:val="00077723"/>
    <w:rsid w:val="000A2549"/>
    <w:rsid w:val="000A7F03"/>
    <w:rsid w:val="000C7138"/>
    <w:rsid w:val="000D4B95"/>
    <w:rsid w:val="000E0793"/>
    <w:rsid w:val="000E5695"/>
    <w:rsid w:val="000E7B5E"/>
    <w:rsid w:val="000F1A31"/>
    <w:rsid w:val="00122C44"/>
    <w:rsid w:val="00125675"/>
    <w:rsid w:val="0015661B"/>
    <w:rsid w:val="00192A53"/>
    <w:rsid w:val="001B553A"/>
    <w:rsid w:val="00220D4D"/>
    <w:rsid w:val="00274B6F"/>
    <w:rsid w:val="0028024E"/>
    <w:rsid w:val="002A6748"/>
    <w:rsid w:val="002B7610"/>
    <w:rsid w:val="002E2852"/>
    <w:rsid w:val="002E36A7"/>
    <w:rsid w:val="002E4F5A"/>
    <w:rsid w:val="002F2795"/>
    <w:rsid w:val="00314682"/>
    <w:rsid w:val="00323986"/>
    <w:rsid w:val="00342376"/>
    <w:rsid w:val="00371ADA"/>
    <w:rsid w:val="00376C69"/>
    <w:rsid w:val="00385762"/>
    <w:rsid w:val="00385B81"/>
    <w:rsid w:val="003A7C48"/>
    <w:rsid w:val="003E1EDD"/>
    <w:rsid w:val="003E451F"/>
    <w:rsid w:val="004629C1"/>
    <w:rsid w:val="00463FC8"/>
    <w:rsid w:val="004A3F56"/>
    <w:rsid w:val="004B0989"/>
    <w:rsid w:val="004B541F"/>
    <w:rsid w:val="004F5F08"/>
    <w:rsid w:val="004F709C"/>
    <w:rsid w:val="00513B19"/>
    <w:rsid w:val="0055126A"/>
    <w:rsid w:val="00577D60"/>
    <w:rsid w:val="005A291B"/>
    <w:rsid w:val="005C4BBB"/>
    <w:rsid w:val="005E2A73"/>
    <w:rsid w:val="005E4CD4"/>
    <w:rsid w:val="006223EA"/>
    <w:rsid w:val="00630EF1"/>
    <w:rsid w:val="00640704"/>
    <w:rsid w:val="00677AB8"/>
    <w:rsid w:val="0068110B"/>
    <w:rsid w:val="00684889"/>
    <w:rsid w:val="006916BE"/>
    <w:rsid w:val="00697354"/>
    <w:rsid w:val="006A7F86"/>
    <w:rsid w:val="006B7D39"/>
    <w:rsid w:val="006C5F92"/>
    <w:rsid w:val="006D24E4"/>
    <w:rsid w:val="006D3A3D"/>
    <w:rsid w:val="006E131A"/>
    <w:rsid w:val="00715373"/>
    <w:rsid w:val="00716443"/>
    <w:rsid w:val="00717AD6"/>
    <w:rsid w:val="00721B12"/>
    <w:rsid w:val="007420C3"/>
    <w:rsid w:val="00780362"/>
    <w:rsid w:val="00781C7A"/>
    <w:rsid w:val="00795FFA"/>
    <w:rsid w:val="007D00E6"/>
    <w:rsid w:val="007D2D1C"/>
    <w:rsid w:val="00806AB4"/>
    <w:rsid w:val="00861B18"/>
    <w:rsid w:val="00883508"/>
    <w:rsid w:val="00891490"/>
    <w:rsid w:val="008A1F80"/>
    <w:rsid w:val="008D4510"/>
    <w:rsid w:val="0092000C"/>
    <w:rsid w:val="00934656"/>
    <w:rsid w:val="009465D9"/>
    <w:rsid w:val="00976F6D"/>
    <w:rsid w:val="009841BF"/>
    <w:rsid w:val="00990BB6"/>
    <w:rsid w:val="009A244B"/>
    <w:rsid w:val="009A520D"/>
    <w:rsid w:val="009C6C27"/>
    <w:rsid w:val="009F2D16"/>
    <w:rsid w:val="00A20F83"/>
    <w:rsid w:val="00A60378"/>
    <w:rsid w:val="00A727E9"/>
    <w:rsid w:val="00A841C9"/>
    <w:rsid w:val="00AA6772"/>
    <w:rsid w:val="00B22C33"/>
    <w:rsid w:val="00B505EA"/>
    <w:rsid w:val="00B57520"/>
    <w:rsid w:val="00BA6219"/>
    <w:rsid w:val="00BE42DC"/>
    <w:rsid w:val="00C01874"/>
    <w:rsid w:val="00C02EE2"/>
    <w:rsid w:val="00C10081"/>
    <w:rsid w:val="00C27FE6"/>
    <w:rsid w:val="00C32A61"/>
    <w:rsid w:val="00C50176"/>
    <w:rsid w:val="00C56EB0"/>
    <w:rsid w:val="00C931B9"/>
    <w:rsid w:val="00CB78F9"/>
    <w:rsid w:val="00CC13BF"/>
    <w:rsid w:val="00CC4752"/>
    <w:rsid w:val="00CF0C6F"/>
    <w:rsid w:val="00D14A20"/>
    <w:rsid w:val="00D503FA"/>
    <w:rsid w:val="00D7150F"/>
    <w:rsid w:val="00D8017B"/>
    <w:rsid w:val="00DA790D"/>
    <w:rsid w:val="00DA7D8D"/>
    <w:rsid w:val="00DB04ED"/>
    <w:rsid w:val="00DB3697"/>
    <w:rsid w:val="00DE6ECD"/>
    <w:rsid w:val="00E11A7C"/>
    <w:rsid w:val="00E2667B"/>
    <w:rsid w:val="00E474AF"/>
    <w:rsid w:val="00E63885"/>
    <w:rsid w:val="00E73B46"/>
    <w:rsid w:val="00E92B09"/>
    <w:rsid w:val="00EB1FED"/>
    <w:rsid w:val="00EC7506"/>
    <w:rsid w:val="00EE0FA3"/>
    <w:rsid w:val="00EE5E10"/>
    <w:rsid w:val="00EF0AE5"/>
    <w:rsid w:val="00F26B6C"/>
    <w:rsid w:val="00FA2159"/>
    <w:rsid w:val="00FA6508"/>
    <w:rsid w:val="00FC480B"/>
    <w:rsid w:val="00FC609D"/>
    <w:rsid w:val="00FE1C89"/>
    <w:rsid w:val="00FE6565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EF33"/>
  <w15:chartTrackingRefBased/>
  <w15:docId w15:val="{425FE829-F68F-4035-8D8B-6A0BD4E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0B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E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6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">
    <w:name w:val="Table Head"/>
    <w:basedOn w:val="Normale"/>
    <w:uiPriority w:val="99"/>
    <w:rsid w:val="006A7F86"/>
    <w:pPr>
      <w:widowControl w:val="0"/>
      <w:suppressAutoHyphens/>
      <w:autoSpaceDE w:val="0"/>
      <w:autoSpaceDN w:val="0"/>
      <w:adjustRightInd w:val="0"/>
      <w:spacing w:before="160" w:after="0" w:line="260" w:lineRule="atLeast"/>
    </w:pPr>
    <w:rPr>
      <w:rFonts w:ascii="Times New Roman" w:eastAsia="Times New Roman" w:hAnsi="Times New Roman" w:cs="Times New Roman"/>
      <w:b/>
      <w:bCs/>
      <w:color w:val="FFFFFF"/>
      <w:lang w:val="en-CA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next w:val="Tabellasemplice-2"/>
    <w:uiPriority w:val="42"/>
    <w:rsid w:val="006C5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B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A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A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A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A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86A5-9816-4F17-9114-B47213BE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Pagani Alessandra</cp:lastModifiedBy>
  <cp:revision>10</cp:revision>
  <cp:lastPrinted>2017-12-05T08:47:00Z</cp:lastPrinted>
  <dcterms:created xsi:type="dcterms:W3CDTF">2017-12-05T08:46:00Z</dcterms:created>
  <dcterms:modified xsi:type="dcterms:W3CDTF">2018-01-11T11:56:00Z</dcterms:modified>
</cp:coreProperties>
</file>