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4E" w:rsidRDefault="00DE2EAA" w:rsidP="00540F4E">
      <w:pPr>
        <w:jc w:val="both"/>
        <w:rPr>
          <w:sz w:val="32"/>
          <w:lang w:val="fr-FR"/>
        </w:rPr>
      </w:pPr>
      <w:r>
        <w:rPr>
          <w:sz w:val="32"/>
          <w:lang w:val="fr-FR"/>
        </w:rPr>
        <w:t xml:space="preserve">CIA1 dictée du 10 </w:t>
      </w:r>
      <w:proofErr w:type="spellStart"/>
      <w:r>
        <w:rPr>
          <w:sz w:val="32"/>
          <w:lang w:val="fr-FR"/>
        </w:rPr>
        <w:t>nov</w:t>
      </w:r>
      <w:proofErr w:type="spellEnd"/>
      <w:r>
        <w:rPr>
          <w:sz w:val="32"/>
          <w:lang w:val="fr-FR"/>
        </w:rPr>
        <w:t xml:space="preserve"> 22</w:t>
      </w:r>
    </w:p>
    <w:p w:rsidR="00DE2EAA" w:rsidRDefault="00CC5451" w:rsidP="00540F4E">
      <w:pPr>
        <w:jc w:val="both"/>
        <w:rPr>
          <w:sz w:val="36"/>
          <w:lang w:val="fr-FR"/>
        </w:rPr>
      </w:pPr>
      <w:r>
        <w:rPr>
          <w:sz w:val="36"/>
          <w:lang w:val="fr-FR"/>
        </w:rPr>
        <w:t>L’information des Français</w:t>
      </w:r>
      <w:bookmarkStart w:id="0" w:name="_GoBack"/>
      <w:bookmarkEnd w:id="0"/>
    </w:p>
    <w:p w:rsidR="00540F4E" w:rsidRPr="00540F4E" w:rsidRDefault="0047624C" w:rsidP="00540F4E">
      <w:pPr>
        <w:jc w:val="both"/>
        <w:rPr>
          <w:sz w:val="36"/>
          <w:lang w:val="fr-FR"/>
        </w:rPr>
      </w:pPr>
      <w:r w:rsidRPr="00540F4E">
        <w:rPr>
          <w:sz w:val="36"/>
          <w:lang w:val="fr-FR"/>
        </w:rPr>
        <w:t>98 % des Français s'informent quotidiennement dont 77 % par la télévision, 47 % la radio, 46 % par la presse écrite ou 41 % par les réseaux sociaux</w:t>
      </w:r>
      <w:r w:rsidR="00540F4E" w:rsidRPr="00540F4E">
        <w:rPr>
          <w:sz w:val="36"/>
          <w:lang w:val="fr-FR"/>
        </w:rPr>
        <w:t>.</w:t>
      </w:r>
      <w:r w:rsidRPr="00540F4E">
        <w:rPr>
          <w:sz w:val="36"/>
          <w:lang w:val="fr-FR"/>
        </w:rPr>
        <w:t xml:space="preserve">  Les Français restent fortement attachés à l'information mais les pratiques évoluent</w:t>
      </w:r>
      <w:r w:rsidR="00540F4E" w:rsidRPr="00540F4E">
        <w:rPr>
          <w:sz w:val="36"/>
          <w:lang w:val="fr-FR"/>
        </w:rPr>
        <w:t>.</w:t>
      </w:r>
      <w:r w:rsidRPr="00540F4E">
        <w:rPr>
          <w:sz w:val="36"/>
          <w:lang w:val="fr-FR"/>
        </w:rPr>
        <w:t xml:space="preserve"> Selon </w:t>
      </w:r>
      <w:r w:rsidR="00540F4E" w:rsidRPr="00540F4E">
        <w:rPr>
          <w:sz w:val="36"/>
          <w:lang w:val="fr-FR"/>
        </w:rPr>
        <w:t>un</w:t>
      </w:r>
      <w:r w:rsidRPr="00540F4E">
        <w:rPr>
          <w:sz w:val="36"/>
          <w:lang w:val="fr-FR"/>
        </w:rPr>
        <w:t xml:space="preserve"> sondage analysant le comportement des Français par rapport aux médias et à l'information, 98 % des Français s'informent tous les jours, mais à des intensités différentes</w:t>
      </w:r>
      <w:r w:rsidR="00540F4E" w:rsidRPr="00540F4E">
        <w:rPr>
          <w:sz w:val="36"/>
          <w:lang w:val="fr-FR"/>
        </w:rPr>
        <w:t xml:space="preserve"> </w:t>
      </w:r>
      <w:r w:rsidRPr="00540F4E">
        <w:rPr>
          <w:sz w:val="36"/>
          <w:lang w:val="fr-FR"/>
        </w:rPr>
        <w:t>; ainsi, 61 % y consacrent moins d'une heure par jour, 33 % y passent entre 1h et 3h par jour et seulement 5 % plus de 3h par jour. Les sources d'information sont très diversifiées puisque 77 % des Français utilisent la télévision pour s'informer, et c'est, pour 46 %, leur média préféré. La radio est utilisée par 47 % des Français</w:t>
      </w:r>
      <w:r w:rsidR="00540F4E">
        <w:rPr>
          <w:sz w:val="36"/>
          <w:lang w:val="fr-FR"/>
        </w:rPr>
        <w:t xml:space="preserve"> </w:t>
      </w:r>
      <w:r w:rsidRPr="00540F4E">
        <w:rPr>
          <w:sz w:val="36"/>
          <w:lang w:val="fr-FR"/>
        </w:rPr>
        <w:t>; les journaux et les magazines sont lus par 46 % des Français pour s'informer. Plus encore, les sources d'information numériques prennent de plus en plus de place : 41 % des Français s'informent avec les réseaux sociaux, 21 % via des sites de streaming comme YouTube ou Twitch, et 9 % par des médias uniquement digitaux</w:t>
      </w:r>
      <w:r w:rsidR="00540F4E" w:rsidRPr="00540F4E">
        <w:rPr>
          <w:sz w:val="36"/>
          <w:lang w:val="fr-FR"/>
        </w:rPr>
        <w:t>.</w:t>
      </w:r>
    </w:p>
    <w:p w:rsidR="00540F4E" w:rsidRDefault="00540F4E" w:rsidP="00540F4E">
      <w:pPr>
        <w:jc w:val="both"/>
        <w:rPr>
          <w:sz w:val="28"/>
          <w:lang w:val="fr-FR"/>
        </w:rPr>
      </w:pPr>
    </w:p>
    <w:p w:rsidR="00540F4E" w:rsidRDefault="00DE2EAA" w:rsidP="00540F4E">
      <w:pPr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D’après La correspondance de la </w:t>
      </w:r>
      <w:proofErr w:type="gramStart"/>
      <w:r>
        <w:rPr>
          <w:sz w:val="28"/>
          <w:lang w:val="fr-FR"/>
        </w:rPr>
        <w:t>Presse,  27</w:t>
      </w:r>
      <w:proofErr w:type="gramEnd"/>
      <w:r>
        <w:rPr>
          <w:sz w:val="28"/>
          <w:lang w:val="fr-FR"/>
        </w:rPr>
        <w:t xml:space="preserve"> oct. 2022</w:t>
      </w:r>
    </w:p>
    <w:p w:rsidR="00540F4E" w:rsidRDefault="00540F4E" w:rsidP="00540F4E">
      <w:pPr>
        <w:jc w:val="both"/>
        <w:rPr>
          <w:sz w:val="28"/>
          <w:lang w:val="fr-FR"/>
        </w:rPr>
      </w:pPr>
    </w:p>
    <w:p w:rsidR="00CD4CE2" w:rsidRPr="00DE2EAA" w:rsidRDefault="00CC5451" w:rsidP="00540F4E">
      <w:pPr>
        <w:jc w:val="both"/>
        <w:rPr>
          <w:lang w:val="fr-FR"/>
        </w:rPr>
      </w:pPr>
    </w:p>
    <w:sectPr w:rsidR="00CD4CE2" w:rsidRPr="00DE2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4C"/>
    <w:rsid w:val="0047624C"/>
    <w:rsid w:val="00540F4E"/>
    <w:rsid w:val="00C50537"/>
    <w:rsid w:val="00CC5451"/>
    <w:rsid w:val="00DE2EAA"/>
    <w:rsid w:val="00E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7267"/>
  <w15:chartTrackingRefBased/>
  <w15:docId w15:val="{227A14B1-E821-490A-B4A8-064B507A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STABARIN ISABELLE</cp:lastModifiedBy>
  <cp:revision>2</cp:revision>
  <dcterms:created xsi:type="dcterms:W3CDTF">2022-11-10T16:17:00Z</dcterms:created>
  <dcterms:modified xsi:type="dcterms:W3CDTF">2022-11-10T16:52:00Z</dcterms:modified>
</cp:coreProperties>
</file>