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733F" w14:textId="48A19CE9" w:rsidR="00AC7D9C" w:rsidRPr="00AA5B7E" w:rsidRDefault="00BE0694">
      <w:pPr>
        <w:rPr>
          <w:rFonts w:ascii="Cambria" w:hAnsi="Cambria"/>
          <w:b/>
        </w:rPr>
      </w:pPr>
      <w:r>
        <w:rPr>
          <w:rFonts w:ascii="Cambria" w:hAnsi="Cambria"/>
          <w:b/>
          <w:sz w:val="28"/>
          <w:szCs w:val="28"/>
        </w:rPr>
        <w:t>Semesterplan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766"/>
        <w:gridCol w:w="1639"/>
        <w:gridCol w:w="6657"/>
      </w:tblGrid>
      <w:tr w:rsidR="00FC287F" w:rsidRPr="00171D90" w14:paraId="0C9F08AE" w14:textId="66B96D4F" w:rsidTr="00FC287F">
        <w:tc>
          <w:tcPr>
            <w:tcW w:w="766" w:type="dxa"/>
          </w:tcPr>
          <w:p w14:paraId="29A80D75" w14:textId="77777777" w:rsidR="00FC287F" w:rsidRPr="00171D90" w:rsidRDefault="00FC287F" w:rsidP="00FE57C0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</w:p>
        </w:tc>
        <w:tc>
          <w:tcPr>
            <w:tcW w:w="1639" w:type="dxa"/>
          </w:tcPr>
          <w:p w14:paraId="40804D0A" w14:textId="15C3654F" w:rsidR="00FC287F" w:rsidRPr="00DB5A04" w:rsidRDefault="00475A4D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13.10.2022</w:t>
            </w:r>
          </w:p>
        </w:tc>
        <w:tc>
          <w:tcPr>
            <w:tcW w:w="6657" w:type="dxa"/>
          </w:tcPr>
          <w:p w14:paraId="7429632F" w14:textId="70E9481C" w:rsidR="00FC287F" w:rsidRDefault="00FC287F" w:rsidP="00FE57C0">
            <w:pPr>
              <w:spacing w:line="360" w:lineRule="auto"/>
              <w:rPr>
                <w:rFonts w:ascii="Cambria" w:hAnsi="Cambria"/>
              </w:rPr>
            </w:pPr>
            <w:r w:rsidRPr="00DB5A04">
              <w:rPr>
                <w:rFonts w:ascii="Cambria" w:hAnsi="Cambria"/>
              </w:rPr>
              <w:t>Einführung (Aufbau des Kurses</w:t>
            </w:r>
            <w:r>
              <w:rPr>
                <w:rFonts w:ascii="Cambria" w:hAnsi="Cambria"/>
              </w:rPr>
              <w:t>;</w:t>
            </w:r>
            <w:r w:rsidRPr="00DB5A04">
              <w:rPr>
                <w:rFonts w:ascii="Cambria" w:hAnsi="Cambria"/>
              </w:rPr>
              <w:t xml:space="preserve"> Referate</w:t>
            </w:r>
            <w:r>
              <w:rPr>
                <w:rFonts w:ascii="Cambria" w:hAnsi="Cambria"/>
              </w:rPr>
              <w:t>; Erwartungen</w:t>
            </w:r>
            <w:r w:rsidRPr="00DB5A04">
              <w:rPr>
                <w:rFonts w:ascii="Cambria" w:hAnsi="Cambria"/>
              </w:rPr>
              <w:t>) &amp;</w:t>
            </w:r>
          </w:p>
          <w:p w14:paraId="3512D810" w14:textId="5F21E3DC" w:rsidR="00FC287F" w:rsidRDefault="00FC287F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Linguistik: Der deutsche Sprachraum</w:t>
            </w:r>
          </w:p>
        </w:tc>
      </w:tr>
      <w:tr w:rsidR="00FC287F" w:rsidRPr="00171D90" w14:paraId="1600D741" w14:textId="01A452A1" w:rsidTr="00FC287F">
        <w:tc>
          <w:tcPr>
            <w:tcW w:w="766" w:type="dxa"/>
          </w:tcPr>
          <w:p w14:paraId="4C1CA997" w14:textId="77777777" w:rsidR="00FC287F" w:rsidRPr="00171D90" w:rsidRDefault="00FC287F" w:rsidP="00FE57C0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2</w:t>
            </w:r>
          </w:p>
        </w:tc>
        <w:tc>
          <w:tcPr>
            <w:tcW w:w="1639" w:type="dxa"/>
          </w:tcPr>
          <w:p w14:paraId="5E01A194" w14:textId="32B06025" w:rsidR="00FC287F" w:rsidRDefault="00475A4D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20.10.2022</w:t>
            </w:r>
          </w:p>
        </w:tc>
        <w:tc>
          <w:tcPr>
            <w:tcW w:w="6657" w:type="dxa"/>
          </w:tcPr>
          <w:p w14:paraId="716FA646" w14:textId="15183DA5" w:rsidR="00FC287F" w:rsidRDefault="00FC287F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Linguistik: Phonetik und Phonologie 1</w:t>
            </w:r>
          </w:p>
        </w:tc>
      </w:tr>
      <w:tr w:rsidR="00FC287F" w:rsidRPr="00171D90" w14:paraId="7E8D1151" w14:textId="393EC9B6" w:rsidTr="00FC287F">
        <w:tc>
          <w:tcPr>
            <w:tcW w:w="766" w:type="dxa"/>
          </w:tcPr>
          <w:p w14:paraId="394E9E4C" w14:textId="77777777" w:rsidR="00FC287F" w:rsidRPr="00171D90" w:rsidRDefault="00FC287F" w:rsidP="00FE57C0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3</w:t>
            </w:r>
          </w:p>
        </w:tc>
        <w:tc>
          <w:tcPr>
            <w:tcW w:w="1639" w:type="dxa"/>
          </w:tcPr>
          <w:p w14:paraId="50F14798" w14:textId="4A007CCD" w:rsidR="00FC287F" w:rsidRDefault="00475A4D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27.10.2022</w:t>
            </w:r>
          </w:p>
        </w:tc>
        <w:tc>
          <w:tcPr>
            <w:tcW w:w="6657" w:type="dxa"/>
          </w:tcPr>
          <w:p w14:paraId="483EEE7E" w14:textId="7FA0A545" w:rsidR="00FC287F" w:rsidRDefault="00FC287F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Linguistik: Phonetik und Phonologie 2</w:t>
            </w:r>
          </w:p>
        </w:tc>
      </w:tr>
      <w:tr w:rsidR="00FC287F" w:rsidRPr="00171D90" w14:paraId="3690A2B3" w14:textId="31A3A60E" w:rsidTr="00FC287F">
        <w:tc>
          <w:tcPr>
            <w:tcW w:w="766" w:type="dxa"/>
          </w:tcPr>
          <w:p w14:paraId="04DE5D38" w14:textId="77777777" w:rsidR="00FC287F" w:rsidRPr="00171D90" w:rsidRDefault="00FC287F" w:rsidP="00FE57C0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4</w:t>
            </w:r>
          </w:p>
        </w:tc>
        <w:tc>
          <w:tcPr>
            <w:tcW w:w="1639" w:type="dxa"/>
          </w:tcPr>
          <w:p w14:paraId="69A842C6" w14:textId="3C338FD7" w:rsidR="00FC287F" w:rsidRDefault="00475A4D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10.11.2022</w:t>
            </w:r>
          </w:p>
        </w:tc>
        <w:tc>
          <w:tcPr>
            <w:tcW w:w="6657" w:type="dxa"/>
          </w:tcPr>
          <w:p w14:paraId="6AF6D7F1" w14:textId="6B0429C9" w:rsidR="00FC287F" w:rsidRDefault="005F22E2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Linguistik: Morphologie 1</w:t>
            </w:r>
          </w:p>
        </w:tc>
      </w:tr>
      <w:tr w:rsidR="00FC287F" w:rsidRPr="00530003" w14:paraId="3539050D" w14:textId="49FAB3C6" w:rsidTr="00FC287F">
        <w:tc>
          <w:tcPr>
            <w:tcW w:w="766" w:type="dxa"/>
          </w:tcPr>
          <w:p w14:paraId="65BE8F68" w14:textId="2C412F5F" w:rsidR="00FC287F" w:rsidRPr="00530003" w:rsidRDefault="00FC287F" w:rsidP="00FE57C0">
            <w:pPr>
              <w:spacing w:line="360" w:lineRule="auto"/>
              <w:rPr>
                <w:rFonts w:ascii="Cambria" w:hAnsi="Cambria"/>
                <w:strike/>
              </w:rPr>
            </w:pPr>
          </w:p>
        </w:tc>
        <w:tc>
          <w:tcPr>
            <w:tcW w:w="1639" w:type="dxa"/>
          </w:tcPr>
          <w:p w14:paraId="3775201E" w14:textId="4AD14575" w:rsidR="00FC287F" w:rsidRPr="00530003" w:rsidRDefault="00475A4D" w:rsidP="00FE57C0">
            <w:pPr>
              <w:spacing w:line="360" w:lineRule="auto"/>
              <w:rPr>
                <w:rFonts w:ascii="Cambria" w:hAnsi="Cambria"/>
                <w:strike/>
              </w:rPr>
            </w:pPr>
            <w:r w:rsidRPr="00530003">
              <w:rPr>
                <w:rFonts w:ascii="Cambria" w:hAnsi="Cambria"/>
                <w:strike/>
              </w:rPr>
              <w:t>17.11.2022</w:t>
            </w:r>
          </w:p>
        </w:tc>
        <w:tc>
          <w:tcPr>
            <w:tcW w:w="6657" w:type="dxa"/>
          </w:tcPr>
          <w:p w14:paraId="62DFAF13" w14:textId="10F03A95" w:rsidR="00FC287F" w:rsidRPr="00530003" w:rsidRDefault="005F22E2" w:rsidP="00FE57C0">
            <w:pPr>
              <w:spacing w:line="360" w:lineRule="auto"/>
              <w:rPr>
                <w:rFonts w:ascii="Cambria" w:hAnsi="Cambria"/>
                <w:strike/>
              </w:rPr>
            </w:pPr>
            <w:r w:rsidRPr="00530003">
              <w:rPr>
                <w:rFonts w:ascii="Cambria" w:hAnsi="Cambria"/>
                <w:strike/>
              </w:rPr>
              <w:t xml:space="preserve">Literaturrecherche und Bibliotheksbenutzung </w:t>
            </w:r>
          </w:p>
        </w:tc>
      </w:tr>
      <w:tr w:rsidR="00FC287F" w:rsidRPr="00171D90" w14:paraId="6EC36141" w14:textId="01D9B8EF" w:rsidTr="00FC287F">
        <w:tc>
          <w:tcPr>
            <w:tcW w:w="766" w:type="dxa"/>
          </w:tcPr>
          <w:p w14:paraId="6783A427" w14:textId="6627F51F" w:rsidR="00FC287F" w:rsidRPr="00171D90" w:rsidRDefault="00530003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639" w:type="dxa"/>
          </w:tcPr>
          <w:p w14:paraId="6305EB68" w14:textId="1AF184AB" w:rsidR="00FC287F" w:rsidRDefault="00475A4D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24.11.2022</w:t>
            </w:r>
          </w:p>
        </w:tc>
        <w:tc>
          <w:tcPr>
            <w:tcW w:w="6657" w:type="dxa"/>
          </w:tcPr>
          <w:p w14:paraId="1E6C558C" w14:textId="45B6210A" w:rsidR="00FC287F" w:rsidRDefault="00FC287F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Linguistik: Morphologie 2</w:t>
            </w:r>
          </w:p>
        </w:tc>
      </w:tr>
      <w:tr w:rsidR="00FC287F" w:rsidRPr="00171D90" w14:paraId="09056559" w14:textId="26761A88" w:rsidTr="00FC287F">
        <w:tc>
          <w:tcPr>
            <w:tcW w:w="766" w:type="dxa"/>
          </w:tcPr>
          <w:p w14:paraId="5876E9BB" w14:textId="09AB9571" w:rsidR="00FC287F" w:rsidRPr="00171D90" w:rsidRDefault="00530003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639" w:type="dxa"/>
          </w:tcPr>
          <w:p w14:paraId="209BB57D" w14:textId="1FF42EAC" w:rsidR="00FC287F" w:rsidRDefault="00475A4D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1.12.2022</w:t>
            </w:r>
          </w:p>
        </w:tc>
        <w:tc>
          <w:tcPr>
            <w:tcW w:w="6657" w:type="dxa"/>
          </w:tcPr>
          <w:p w14:paraId="40B17421" w14:textId="7524D210" w:rsidR="00FC287F" w:rsidRDefault="00FC287F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Linguistik: Syntax</w:t>
            </w:r>
          </w:p>
        </w:tc>
      </w:tr>
      <w:tr w:rsidR="00FC287F" w:rsidRPr="00171D90" w14:paraId="55B7FD3C" w14:textId="2AA6EBCC" w:rsidTr="00FC287F">
        <w:tc>
          <w:tcPr>
            <w:tcW w:w="766" w:type="dxa"/>
          </w:tcPr>
          <w:p w14:paraId="2F0DAA66" w14:textId="79F1606D" w:rsidR="00FC287F" w:rsidRPr="00171D90" w:rsidRDefault="00FC287F" w:rsidP="00FE57C0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639" w:type="dxa"/>
          </w:tcPr>
          <w:p w14:paraId="3A14E609" w14:textId="3078EEBB" w:rsidR="00FC287F" w:rsidRDefault="00475A4D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15.12.2022</w:t>
            </w:r>
          </w:p>
        </w:tc>
        <w:tc>
          <w:tcPr>
            <w:tcW w:w="6657" w:type="dxa"/>
          </w:tcPr>
          <w:p w14:paraId="22EBF81C" w14:textId="77777777" w:rsidR="00475A4D" w:rsidRDefault="00475A4D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ZWISCHENTEST LINGUSTIK </w:t>
            </w:r>
          </w:p>
          <w:p w14:paraId="6C2B274D" w14:textId="3B9EC221" w:rsidR="00FC287F" w:rsidRDefault="00FC287F" w:rsidP="00FE57C0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FC287F" w:rsidRPr="00171D90" w14:paraId="4E19C36E" w14:textId="79B9FA32" w:rsidTr="00FC287F">
        <w:tc>
          <w:tcPr>
            <w:tcW w:w="766" w:type="dxa"/>
          </w:tcPr>
          <w:p w14:paraId="0E7ADCF6" w14:textId="0D2ADD35" w:rsidR="00FC287F" w:rsidRPr="00171D90" w:rsidRDefault="00530003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639" w:type="dxa"/>
          </w:tcPr>
          <w:p w14:paraId="299E07E7" w14:textId="48AAAB7B" w:rsidR="00FC287F" w:rsidRDefault="00475A4D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12.1.2023</w:t>
            </w:r>
          </w:p>
        </w:tc>
        <w:tc>
          <w:tcPr>
            <w:tcW w:w="6657" w:type="dxa"/>
          </w:tcPr>
          <w:p w14:paraId="77CAAC40" w14:textId="07CDC555" w:rsidR="00FC287F" w:rsidRDefault="00530003" w:rsidP="00FE57C0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Literaturrecherche</w:t>
            </w:r>
          </w:p>
        </w:tc>
      </w:tr>
      <w:tr w:rsidR="00530003" w:rsidRPr="00171D90" w14:paraId="2D199CB6" w14:textId="621D2060" w:rsidTr="00FC287F">
        <w:tc>
          <w:tcPr>
            <w:tcW w:w="766" w:type="dxa"/>
          </w:tcPr>
          <w:p w14:paraId="4D6B2A40" w14:textId="487A0A12" w:rsidR="00530003" w:rsidRPr="00171D90" w:rsidRDefault="00530003" w:rsidP="00530003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8</w:t>
            </w:r>
          </w:p>
        </w:tc>
        <w:tc>
          <w:tcPr>
            <w:tcW w:w="1639" w:type="dxa"/>
          </w:tcPr>
          <w:p w14:paraId="150943EA" w14:textId="6F0FD0DF" w:rsidR="00530003" w:rsidRDefault="00530003" w:rsidP="00530003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19.1.2023</w:t>
            </w:r>
          </w:p>
        </w:tc>
        <w:tc>
          <w:tcPr>
            <w:tcW w:w="6657" w:type="dxa"/>
          </w:tcPr>
          <w:p w14:paraId="4E4A8CCA" w14:textId="3828F143" w:rsidR="00530003" w:rsidRDefault="00530003" w:rsidP="00530003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Sprachstrukturen: Nominalflexion (Genus; Adj. und Partizipien als Nomen) &amp; Wortschatz</w:t>
            </w:r>
          </w:p>
        </w:tc>
      </w:tr>
      <w:tr w:rsidR="00530003" w:rsidRPr="00171D90" w14:paraId="09F925D7" w14:textId="6A6193E8" w:rsidTr="00FC287F">
        <w:tc>
          <w:tcPr>
            <w:tcW w:w="766" w:type="dxa"/>
          </w:tcPr>
          <w:p w14:paraId="4A9DC284" w14:textId="0CE12F48" w:rsidR="00530003" w:rsidRPr="00171D90" w:rsidRDefault="00530003" w:rsidP="00530003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9</w:t>
            </w:r>
          </w:p>
        </w:tc>
        <w:tc>
          <w:tcPr>
            <w:tcW w:w="1639" w:type="dxa"/>
          </w:tcPr>
          <w:p w14:paraId="6C595E2E" w14:textId="054EAF07" w:rsidR="00530003" w:rsidRDefault="00530003" w:rsidP="00530003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26.1.2023</w:t>
            </w:r>
          </w:p>
        </w:tc>
        <w:tc>
          <w:tcPr>
            <w:tcW w:w="6657" w:type="dxa"/>
          </w:tcPr>
          <w:p w14:paraId="55C7B0AE" w14:textId="15BC6F4F" w:rsidR="00530003" w:rsidRDefault="00530003" w:rsidP="00530003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Sprachstrukturen: Modalverben 1 &amp; Wortschatz</w:t>
            </w:r>
          </w:p>
        </w:tc>
      </w:tr>
      <w:tr w:rsidR="00530003" w:rsidRPr="00171D90" w14:paraId="14D2A6FC" w14:textId="4CE6660D" w:rsidTr="00FC287F">
        <w:tc>
          <w:tcPr>
            <w:tcW w:w="766" w:type="dxa"/>
          </w:tcPr>
          <w:p w14:paraId="362D643A" w14:textId="35DF8F5C" w:rsidR="00530003" w:rsidRPr="00171D90" w:rsidRDefault="00530003" w:rsidP="00530003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10</w:t>
            </w:r>
          </w:p>
        </w:tc>
        <w:tc>
          <w:tcPr>
            <w:tcW w:w="1639" w:type="dxa"/>
          </w:tcPr>
          <w:p w14:paraId="1096AA01" w14:textId="720E019F" w:rsidR="00530003" w:rsidRDefault="00530003" w:rsidP="00530003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16.2.2023</w:t>
            </w:r>
          </w:p>
        </w:tc>
        <w:tc>
          <w:tcPr>
            <w:tcW w:w="6657" w:type="dxa"/>
          </w:tcPr>
          <w:p w14:paraId="585BD366" w14:textId="7906E69D" w:rsidR="00530003" w:rsidRDefault="00530003" w:rsidP="00530003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Sprachstrukturen: Modalverben 2 &amp; Wortschatz</w:t>
            </w:r>
          </w:p>
        </w:tc>
      </w:tr>
      <w:tr w:rsidR="00530003" w:rsidRPr="00171D90" w14:paraId="39CC95B7" w14:textId="3518A255" w:rsidTr="00FC287F">
        <w:tc>
          <w:tcPr>
            <w:tcW w:w="766" w:type="dxa"/>
          </w:tcPr>
          <w:p w14:paraId="705CBF7A" w14:textId="5C8B8AB8" w:rsidR="00530003" w:rsidRPr="00171D90" w:rsidRDefault="00530003" w:rsidP="00530003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11</w:t>
            </w:r>
          </w:p>
        </w:tc>
        <w:tc>
          <w:tcPr>
            <w:tcW w:w="1639" w:type="dxa"/>
          </w:tcPr>
          <w:p w14:paraId="6F7971A9" w14:textId="500C1DF5" w:rsidR="00530003" w:rsidRDefault="00530003" w:rsidP="00530003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23.2.2023</w:t>
            </w:r>
          </w:p>
        </w:tc>
        <w:tc>
          <w:tcPr>
            <w:tcW w:w="6657" w:type="dxa"/>
          </w:tcPr>
          <w:p w14:paraId="3B9AAD9C" w14:textId="18CA08BA" w:rsidR="00530003" w:rsidRPr="00BE0694" w:rsidRDefault="00530003" w:rsidP="00530003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</w:rPr>
              <w:t>Sprachstrukturen: Passiv 1 &amp; Wortschatz</w:t>
            </w:r>
          </w:p>
        </w:tc>
      </w:tr>
      <w:tr w:rsidR="00530003" w:rsidRPr="00171D90" w14:paraId="78D13496" w14:textId="7B41F030" w:rsidTr="00FC287F">
        <w:tc>
          <w:tcPr>
            <w:tcW w:w="766" w:type="dxa"/>
          </w:tcPr>
          <w:p w14:paraId="7898514A" w14:textId="7055ADED" w:rsidR="00530003" w:rsidRPr="00171D90" w:rsidRDefault="00530003" w:rsidP="00530003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1639" w:type="dxa"/>
          </w:tcPr>
          <w:p w14:paraId="26A159E6" w14:textId="2298BF41" w:rsidR="00530003" w:rsidRPr="00FE5DE4" w:rsidRDefault="00530003" w:rsidP="00530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2.3.2023</w:t>
            </w:r>
          </w:p>
        </w:tc>
        <w:tc>
          <w:tcPr>
            <w:tcW w:w="6657" w:type="dxa"/>
          </w:tcPr>
          <w:p w14:paraId="6A1BAE3B" w14:textId="19BD8C6F" w:rsidR="00530003" w:rsidRPr="00FC287F" w:rsidRDefault="00530003" w:rsidP="005300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</w:rPr>
              <w:t>Sprachstrukturen: Passiv 2 &amp; Wortschatz</w:t>
            </w:r>
          </w:p>
        </w:tc>
      </w:tr>
      <w:tr w:rsidR="00530003" w:rsidRPr="00171D90" w14:paraId="6052BF31" w14:textId="77777777" w:rsidTr="00FC287F">
        <w:tc>
          <w:tcPr>
            <w:tcW w:w="766" w:type="dxa"/>
          </w:tcPr>
          <w:p w14:paraId="7DA4FE6B" w14:textId="21FE4B52" w:rsidR="00530003" w:rsidRPr="00171D90" w:rsidRDefault="00530003" w:rsidP="00530003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1639" w:type="dxa"/>
          </w:tcPr>
          <w:p w14:paraId="59BF38FE" w14:textId="49DC9BE4" w:rsidR="00530003" w:rsidRPr="00FE5DE4" w:rsidRDefault="00530003" w:rsidP="00530003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9.3.2023</w:t>
            </w:r>
          </w:p>
        </w:tc>
        <w:tc>
          <w:tcPr>
            <w:tcW w:w="6657" w:type="dxa"/>
          </w:tcPr>
          <w:p w14:paraId="17C12F08" w14:textId="77777777" w:rsidR="00530003" w:rsidRDefault="00530003" w:rsidP="00530003">
            <w:pPr>
              <w:rPr>
                <w:rFonts w:ascii="Cambria" w:hAnsi="Cambria"/>
              </w:rPr>
            </w:pPr>
            <w:r w:rsidRPr="00FE5DE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>: Zugang zum Recht</w:t>
            </w:r>
          </w:p>
          <w:p w14:paraId="3BDB1F76" w14:textId="6935FBED" w:rsidR="00530003" w:rsidRDefault="00530003" w:rsidP="00530003">
            <w:pPr>
              <w:spacing w:line="360" w:lineRule="auto"/>
              <w:rPr>
                <w:rFonts w:ascii="Cambria" w:hAnsi="Cambria"/>
              </w:rPr>
            </w:pPr>
            <w:r w:rsidRPr="005B7649">
              <w:rPr>
                <w:rFonts w:ascii="Cambria" w:hAnsi="Cambria"/>
                <w:sz w:val="20"/>
                <w:szCs w:val="20"/>
              </w:rPr>
              <w:t>(I, I.1.;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B7649">
              <w:rPr>
                <w:rFonts w:ascii="Cambria" w:hAnsi="Cambria"/>
                <w:sz w:val="20"/>
                <w:szCs w:val="20"/>
              </w:rPr>
              <w:t>IV)</w:t>
            </w:r>
          </w:p>
        </w:tc>
      </w:tr>
      <w:tr w:rsidR="00530003" w:rsidRPr="00171D90" w14:paraId="088D3544" w14:textId="77777777" w:rsidTr="00F93C95">
        <w:tc>
          <w:tcPr>
            <w:tcW w:w="766" w:type="dxa"/>
          </w:tcPr>
          <w:p w14:paraId="555CCDFC" w14:textId="339C43C2" w:rsidR="00530003" w:rsidRPr="00171D90" w:rsidRDefault="00530003" w:rsidP="00530003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1639" w:type="dxa"/>
          </w:tcPr>
          <w:p w14:paraId="64571ABB" w14:textId="77777777" w:rsidR="00530003" w:rsidRPr="00FE5DE4" w:rsidRDefault="00530003" w:rsidP="00530003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16.3.2023</w:t>
            </w:r>
          </w:p>
        </w:tc>
        <w:tc>
          <w:tcPr>
            <w:tcW w:w="6657" w:type="dxa"/>
          </w:tcPr>
          <w:p w14:paraId="7CA95E22" w14:textId="570EB1E0" w:rsidR="00530003" w:rsidRDefault="00530003" w:rsidP="00530003">
            <w:pPr>
              <w:spacing w:line="360" w:lineRule="auto"/>
              <w:rPr>
                <w:rFonts w:ascii="Cambria" w:hAnsi="Cambria"/>
              </w:rPr>
            </w:pPr>
            <w:r w:rsidRPr="00FE5DE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>: Verfassungsrecht 1</w:t>
            </w:r>
          </w:p>
        </w:tc>
      </w:tr>
      <w:tr w:rsidR="00530003" w:rsidRPr="00171D90" w14:paraId="37FFCF06" w14:textId="759423E0" w:rsidTr="00FC287F">
        <w:tc>
          <w:tcPr>
            <w:tcW w:w="766" w:type="dxa"/>
          </w:tcPr>
          <w:p w14:paraId="5BBBE076" w14:textId="123B6F55" w:rsidR="00530003" w:rsidRPr="00171D90" w:rsidRDefault="00530003" w:rsidP="00530003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1639" w:type="dxa"/>
          </w:tcPr>
          <w:p w14:paraId="7B4D9016" w14:textId="3A7B3A55" w:rsidR="00530003" w:rsidRPr="00FE5DE4" w:rsidRDefault="00530003" w:rsidP="00530003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30.3.2023</w:t>
            </w:r>
          </w:p>
        </w:tc>
        <w:tc>
          <w:tcPr>
            <w:tcW w:w="6657" w:type="dxa"/>
          </w:tcPr>
          <w:p w14:paraId="412D1804" w14:textId="69CAC519" w:rsidR="00530003" w:rsidRDefault="00530003" w:rsidP="00530003">
            <w:pPr>
              <w:spacing w:line="360" w:lineRule="auto"/>
              <w:rPr>
                <w:rFonts w:ascii="Cambria" w:hAnsi="Cambria"/>
              </w:rPr>
            </w:pPr>
            <w:r w:rsidRPr="00FE5DE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>: Verfassungsrecht 2</w:t>
            </w:r>
          </w:p>
        </w:tc>
      </w:tr>
    </w:tbl>
    <w:p w14:paraId="45337322" w14:textId="6805F7FA" w:rsidR="003432AF" w:rsidRDefault="003432AF" w:rsidP="00A95D92">
      <w:pPr>
        <w:rPr>
          <w:sz w:val="20"/>
          <w:szCs w:val="20"/>
        </w:rPr>
      </w:pPr>
    </w:p>
    <w:p w14:paraId="527C56E0" w14:textId="0E2DC471" w:rsidR="00810BEF" w:rsidRPr="00674271" w:rsidRDefault="0063022C" w:rsidP="00810BEF">
      <w:pPr>
        <w:spacing w:after="0"/>
        <w:rPr>
          <w:rFonts w:ascii="Cambria" w:hAnsi="Cambria"/>
        </w:rPr>
      </w:pPr>
      <w:r w:rsidRPr="00A03D07">
        <w:rPr>
          <w:rFonts w:ascii="Cambria" w:hAnsi="Cambria"/>
        </w:rPr>
        <w:t>Donnerstag</w:t>
      </w:r>
      <w:r w:rsidR="00810BEF" w:rsidRPr="00A03D07">
        <w:rPr>
          <w:rFonts w:ascii="Cambria" w:hAnsi="Cambria"/>
        </w:rPr>
        <w:t xml:space="preserve">, </w:t>
      </w:r>
      <w:r w:rsidRPr="00A03D07">
        <w:rPr>
          <w:rFonts w:ascii="Cambria" w:hAnsi="Cambria"/>
        </w:rPr>
        <w:t>11-13</w:t>
      </w:r>
      <w:r w:rsidR="00810BEF" w:rsidRPr="00A03D07">
        <w:rPr>
          <w:rFonts w:ascii="Cambria" w:hAnsi="Cambria"/>
        </w:rPr>
        <w:t xml:space="preserve"> Uhr</w:t>
      </w:r>
      <w:r w:rsidR="00810BEF" w:rsidRPr="00674271">
        <w:rPr>
          <w:rFonts w:ascii="Cambria" w:hAnsi="Cambria"/>
        </w:rPr>
        <w:t xml:space="preserve"> </w:t>
      </w:r>
    </w:p>
    <w:p w14:paraId="071DAA6B" w14:textId="132790CC" w:rsidR="00810BEF" w:rsidRDefault="00810BEF" w:rsidP="00810BEF">
      <w:pPr>
        <w:spacing w:after="0"/>
        <w:rPr>
          <w:rFonts w:ascii="Cambria" w:hAnsi="Cambria"/>
        </w:rPr>
      </w:pPr>
      <w:r w:rsidRPr="00674271">
        <w:rPr>
          <w:rFonts w:ascii="Cambria" w:hAnsi="Cambria"/>
        </w:rPr>
        <w:t xml:space="preserve">Aula </w:t>
      </w:r>
      <w:r w:rsidR="0063022C">
        <w:rPr>
          <w:rFonts w:ascii="Cambria" w:hAnsi="Cambria"/>
        </w:rPr>
        <w:t>L4</w:t>
      </w:r>
    </w:p>
    <w:p w14:paraId="670E84EB" w14:textId="77777777" w:rsidR="00810BEF" w:rsidRDefault="00810BEF" w:rsidP="00810BEF">
      <w:pPr>
        <w:spacing w:after="0"/>
        <w:rPr>
          <w:rFonts w:ascii="Cambria" w:hAnsi="Cambria"/>
        </w:rPr>
      </w:pPr>
    </w:p>
    <w:p w14:paraId="330E0B81" w14:textId="77777777" w:rsidR="00810BEF" w:rsidRDefault="00810BEF" w:rsidP="00810BEF">
      <w:pPr>
        <w:spacing w:after="0"/>
        <w:rPr>
          <w:rFonts w:ascii="Cambria" w:hAnsi="Cambria"/>
        </w:rPr>
      </w:pPr>
      <w:r>
        <w:rPr>
          <w:rFonts w:ascii="Cambria" w:hAnsi="Cambria"/>
        </w:rPr>
        <w:t>Anne-Kathrin Gärtig-Bressan</w:t>
      </w:r>
    </w:p>
    <w:p w14:paraId="3CDC2F6D" w14:textId="77777777" w:rsidR="00810BEF" w:rsidRDefault="00000000" w:rsidP="00810BEF">
      <w:pPr>
        <w:spacing w:after="0"/>
        <w:rPr>
          <w:rFonts w:ascii="Cambria" w:hAnsi="Cambria"/>
        </w:rPr>
      </w:pPr>
      <w:hyperlink r:id="rId7" w:history="1">
        <w:r w:rsidR="00810BEF">
          <w:rPr>
            <w:rStyle w:val="Hyperlink"/>
            <w:rFonts w:ascii="Cambria" w:hAnsi="Cambria"/>
          </w:rPr>
          <w:t>akgaertig@units.it</w:t>
        </w:r>
      </w:hyperlink>
    </w:p>
    <w:p w14:paraId="66144116" w14:textId="69B24726" w:rsidR="00810BEF" w:rsidRDefault="00810BEF" w:rsidP="00810BEF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Sprechstunde: </w:t>
      </w:r>
      <w:r w:rsidR="00A03D07">
        <w:rPr>
          <w:rFonts w:ascii="Cambria" w:hAnsi="Cambria"/>
        </w:rPr>
        <w:t xml:space="preserve">Donnerstag, 14.30-15.30, </w:t>
      </w:r>
      <w:r>
        <w:rPr>
          <w:rFonts w:ascii="Cambria" w:hAnsi="Cambria"/>
        </w:rPr>
        <w:t>Raum 406</w:t>
      </w:r>
    </w:p>
    <w:p w14:paraId="3211D6B0" w14:textId="77777777" w:rsidR="00810BEF" w:rsidRDefault="00810BEF" w:rsidP="00810BEF">
      <w:pPr>
        <w:spacing w:after="0"/>
        <w:rPr>
          <w:rFonts w:ascii="Cambria" w:hAnsi="Cambria"/>
        </w:rPr>
      </w:pPr>
    </w:p>
    <w:p w14:paraId="7165F4C7" w14:textId="77777777" w:rsidR="00810BEF" w:rsidRDefault="00810BEF" w:rsidP="00810BEF">
      <w:pPr>
        <w:spacing w:after="0"/>
        <w:rPr>
          <w:rFonts w:ascii="Cambria" w:hAnsi="Cambria"/>
        </w:rPr>
      </w:pPr>
    </w:p>
    <w:p w14:paraId="6F6C6423" w14:textId="77777777" w:rsidR="00810BEF" w:rsidRPr="00C76CAE" w:rsidRDefault="00810BEF" w:rsidP="00810BEF">
      <w:pPr>
        <w:spacing w:after="0"/>
        <w:rPr>
          <w:rFonts w:ascii="Cambria" w:hAnsi="Cambria"/>
          <w:sz w:val="20"/>
          <w:szCs w:val="20"/>
        </w:rPr>
      </w:pPr>
      <w:r w:rsidRPr="00C76CAE">
        <w:rPr>
          <w:rFonts w:ascii="Cambria" w:hAnsi="Cambria"/>
          <w:sz w:val="20"/>
          <w:szCs w:val="20"/>
        </w:rPr>
        <w:t>LITERATUR</w:t>
      </w:r>
    </w:p>
    <w:p w14:paraId="3FDCC231" w14:textId="77777777" w:rsidR="00810BEF" w:rsidRPr="00C76CAE" w:rsidRDefault="00810BEF" w:rsidP="00810BEF">
      <w:pPr>
        <w:rPr>
          <w:sz w:val="20"/>
          <w:szCs w:val="20"/>
        </w:rPr>
      </w:pPr>
      <w:bookmarkStart w:id="0" w:name="_Hlk8978526"/>
      <w:r w:rsidRPr="00C76CAE">
        <w:rPr>
          <w:smallCaps/>
          <w:sz w:val="20"/>
          <w:szCs w:val="20"/>
        </w:rPr>
        <w:t>Brill</w:t>
      </w:r>
      <w:r w:rsidRPr="00C76CAE">
        <w:rPr>
          <w:sz w:val="20"/>
          <w:szCs w:val="20"/>
        </w:rPr>
        <w:t>, Lilli Marlen/</w:t>
      </w:r>
      <w:r w:rsidRPr="00C76CAE">
        <w:rPr>
          <w:smallCaps/>
          <w:sz w:val="20"/>
          <w:szCs w:val="20"/>
        </w:rPr>
        <w:t>Techmer</w:t>
      </w:r>
      <w:r w:rsidRPr="00C76CAE">
        <w:rPr>
          <w:sz w:val="20"/>
          <w:szCs w:val="20"/>
        </w:rPr>
        <w:t xml:space="preserve">, Marion (2011): </w:t>
      </w:r>
      <w:r w:rsidRPr="00C76CAE">
        <w:rPr>
          <w:i/>
          <w:iCs/>
          <w:sz w:val="20"/>
          <w:szCs w:val="20"/>
        </w:rPr>
        <w:t>Großes Übungsbuch Deutsch. Wortschatz</w:t>
      </w:r>
      <w:r w:rsidRPr="00C76CAE">
        <w:rPr>
          <w:sz w:val="20"/>
          <w:szCs w:val="20"/>
        </w:rPr>
        <w:t>. Ismaning: Hueber.</w:t>
      </w:r>
    </w:p>
    <w:bookmarkEnd w:id="0"/>
    <w:p w14:paraId="1312B60F" w14:textId="77777777" w:rsidR="00810BEF" w:rsidRPr="00C76CAE" w:rsidRDefault="00810BEF" w:rsidP="00810BEF">
      <w:pPr>
        <w:rPr>
          <w:sz w:val="20"/>
          <w:szCs w:val="20"/>
          <w:lang w:val="it-IT"/>
        </w:rPr>
      </w:pPr>
      <w:r w:rsidRPr="00C76CAE">
        <w:rPr>
          <w:smallCaps/>
          <w:sz w:val="20"/>
          <w:szCs w:val="20"/>
        </w:rPr>
        <w:t>Busch</w:t>
      </w:r>
      <w:r w:rsidRPr="00C76CAE">
        <w:rPr>
          <w:sz w:val="20"/>
          <w:szCs w:val="20"/>
        </w:rPr>
        <w:t>, Albert/</w:t>
      </w:r>
      <w:r w:rsidRPr="00C76CAE">
        <w:rPr>
          <w:smallCaps/>
          <w:sz w:val="20"/>
          <w:szCs w:val="20"/>
        </w:rPr>
        <w:t>Stenschke</w:t>
      </w:r>
      <w:r w:rsidRPr="00C76CAE">
        <w:rPr>
          <w:sz w:val="20"/>
          <w:szCs w:val="20"/>
        </w:rPr>
        <w:t>, Oliver (</w:t>
      </w:r>
      <w:r w:rsidRPr="00C76CAE">
        <w:rPr>
          <w:sz w:val="20"/>
          <w:szCs w:val="20"/>
          <w:vertAlign w:val="superscript"/>
        </w:rPr>
        <w:t>2</w:t>
      </w:r>
      <w:r w:rsidRPr="00C76CAE">
        <w:rPr>
          <w:sz w:val="20"/>
          <w:szCs w:val="20"/>
        </w:rPr>
        <w:t xml:space="preserve">2008): </w:t>
      </w:r>
      <w:r w:rsidRPr="00C76CAE">
        <w:rPr>
          <w:i/>
          <w:sz w:val="20"/>
          <w:szCs w:val="20"/>
        </w:rPr>
        <w:t>Germanistische Linguistik: Eine Einführung</w:t>
      </w:r>
      <w:r w:rsidRPr="00C76CAE">
        <w:rPr>
          <w:sz w:val="20"/>
          <w:szCs w:val="20"/>
        </w:rPr>
        <w:t xml:space="preserve">. </w:t>
      </w:r>
      <w:r w:rsidRPr="00C76CAE">
        <w:rPr>
          <w:sz w:val="20"/>
          <w:szCs w:val="20"/>
          <w:lang w:val="it-IT"/>
        </w:rPr>
        <w:t>Tübingen: Narr.</w:t>
      </w:r>
    </w:p>
    <w:p w14:paraId="4FDF1246" w14:textId="77777777" w:rsidR="00810BEF" w:rsidRPr="00C76CAE" w:rsidRDefault="00810BEF" w:rsidP="00810BEF">
      <w:pPr>
        <w:rPr>
          <w:sz w:val="20"/>
          <w:szCs w:val="20"/>
        </w:rPr>
      </w:pPr>
      <w:r w:rsidRPr="00C76CAE">
        <w:rPr>
          <w:smallCaps/>
          <w:sz w:val="20"/>
          <w:szCs w:val="20"/>
          <w:lang w:val="it-IT"/>
        </w:rPr>
        <w:t>Di Meola</w:t>
      </w:r>
      <w:r w:rsidRPr="00C76CAE">
        <w:rPr>
          <w:sz w:val="20"/>
          <w:szCs w:val="20"/>
          <w:lang w:val="it-IT"/>
        </w:rPr>
        <w:t xml:space="preserve">, Claudio (2004): </w:t>
      </w:r>
      <w:r w:rsidRPr="00C76CAE">
        <w:rPr>
          <w:i/>
          <w:sz w:val="20"/>
          <w:szCs w:val="20"/>
          <w:lang w:val="it-IT"/>
        </w:rPr>
        <w:t>La linguistica tedesca. Un’introduzione con esercizi e bibliografia ragionata</w:t>
      </w:r>
      <w:r w:rsidRPr="00C76CAE">
        <w:rPr>
          <w:sz w:val="20"/>
          <w:szCs w:val="20"/>
          <w:lang w:val="it-IT"/>
        </w:rPr>
        <w:t xml:space="preserve">. </w:t>
      </w:r>
      <w:r w:rsidRPr="00C76CAE">
        <w:rPr>
          <w:sz w:val="20"/>
          <w:szCs w:val="20"/>
        </w:rPr>
        <w:t>Roma: Bulzoni.</w:t>
      </w:r>
    </w:p>
    <w:p w14:paraId="3BCCE371" w14:textId="77777777" w:rsidR="00810BEF" w:rsidRPr="00C76CAE" w:rsidRDefault="00810BEF" w:rsidP="00810BEF">
      <w:pPr>
        <w:rPr>
          <w:sz w:val="20"/>
          <w:szCs w:val="20"/>
        </w:rPr>
      </w:pPr>
      <w:r w:rsidRPr="00C76CAE">
        <w:rPr>
          <w:smallCaps/>
          <w:sz w:val="20"/>
          <w:szCs w:val="20"/>
        </w:rPr>
        <w:t>Hering</w:t>
      </w:r>
      <w:r w:rsidRPr="00C76CAE">
        <w:rPr>
          <w:sz w:val="20"/>
          <w:szCs w:val="20"/>
        </w:rPr>
        <w:t>, Axel/</w:t>
      </w:r>
      <w:r w:rsidRPr="00C76CAE">
        <w:rPr>
          <w:smallCaps/>
          <w:sz w:val="20"/>
          <w:szCs w:val="20"/>
        </w:rPr>
        <w:t>Matussek</w:t>
      </w:r>
      <w:r w:rsidRPr="00C76CAE">
        <w:rPr>
          <w:sz w:val="20"/>
          <w:szCs w:val="20"/>
        </w:rPr>
        <w:t>, Magdalena/</w:t>
      </w:r>
      <w:r w:rsidRPr="00C76CAE">
        <w:rPr>
          <w:smallCaps/>
          <w:sz w:val="20"/>
          <w:szCs w:val="20"/>
        </w:rPr>
        <w:t>Perlmann-Balme</w:t>
      </w:r>
      <w:r w:rsidRPr="00C76CAE">
        <w:rPr>
          <w:sz w:val="20"/>
          <w:szCs w:val="20"/>
        </w:rPr>
        <w:t xml:space="preserve">, Michaela (2018): </w:t>
      </w:r>
      <w:r w:rsidRPr="00C76CAE">
        <w:rPr>
          <w:i/>
          <w:iCs/>
          <w:sz w:val="20"/>
          <w:szCs w:val="20"/>
        </w:rPr>
        <w:t>Sicher! Deutsch als Fremdsprache. Übungsgrammatik</w:t>
      </w:r>
      <w:r w:rsidRPr="00C76CAE">
        <w:rPr>
          <w:sz w:val="20"/>
          <w:szCs w:val="20"/>
        </w:rPr>
        <w:t xml:space="preserve">. München: Hueber. </w:t>
      </w:r>
    </w:p>
    <w:p w14:paraId="4807134D" w14:textId="7BD0A2DC" w:rsidR="00810BEF" w:rsidRDefault="00810BEF" w:rsidP="00A95D92">
      <w:pPr>
        <w:rPr>
          <w:sz w:val="20"/>
          <w:szCs w:val="20"/>
        </w:rPr>
      </w:pPr>
      <w:r w:rsidRPr="00C76CAE">
        <w:rPr>
          <w:smallCaps/>
          <w:sz w:val="20"/>
          <w:szCs w:val="20"/>
        </w:rPr>
        <w:t>Simon</w:t>
      </w:r>
      <w:r w:rsidRPr="00C76CAE">
        <w:rPr>
          <w:sz w:val="20"/>
          <w:szCs w:val="20"/>
        </w:rPr>
        <w:t>, Heike/</w:t>
      </w:r>
      <w:r w:rsidRPr="00C76CAE">
        <w:rPr>
          <w:smallCaps/>
          <w:sz w:val="20"/>
          <w:szCs w:val="20"/>
        </w:rPr>
        <w:t>Funk-Baker</w:t>
      </w:r>
      <w:r w:rsidRPr="00C76CAE">
        <w:rPr>
          <w:sz w:val="20"/>
          <w:szCs w:val="20"/>
        </w:rPr>
        <w:t>, Gisela(</w:t>
      </w:r>
      <w:r w:rsidR="00233727">
        <w:rPr>
          <w:sz w:val="20"/>
          <w:szCs w:val="20"/>
          <w:vertAlign w:val="superscript"/>
        </w:rPr>
        <w:t>7</w:t>
      </w:r>
      <w:r w:rsidRPr="00C76CAE">
        <w:rPr>
          <w:sz w:val="20"/>
          <w:szCs w:val="20"/>
        </w:rPr>
        <w:t>20</w:t>
      </w:r>
      <w:r w:rsidR="00233727">
        <w:rPr>
          <w:sz w:val="20"/>
          <w:szCs w:val="20"/>
        </w:rPr>
        <w:t>22</w:t>
      </w:r>
      <w:r w:rsidRPr="00C76CAE">
        <w:rPr>
          <w:sz w:val="20"/>
          <w:szCs w:val="20"/>
        </w:rPr>
        <w:t xml:space="preserve">): </w:t>
      </w:r>
      <w:r w:rsidRPr="00C76CAE">
        <w:rPr>
          <w:i/>
          <w:sz w:val="20"/>
          <w:szCs w:val="20"/>
        </w:rPr>
        <w:t>Deutsche Rechtssprache. Ein Studien- und Arbeitsbuch mit Einführung in das deutsche Recht</w:t>
      </w:r>
      <w:r w:rsidRPr="00C76CAE">
        <w:rPr>
          <w:sz w:val="20"/>
          <w:szCs w:val="20"/>
        </w:rPr>
        <w:t>. München: C. H. Beck.</w:t>
      </w:r>
    </w:p>
    <w:p w14:paraId="1F97A071" w14:textId="77777777" w:rsidR="00C33ABC" w:rsidRDefault="00C33ABC" w:rsidP="00855FF6">
      <w:pPr>
        <w:spacing w:after="0"/>
        <w:rPr>
          <w:rFonts w:ascii="Cambria" w:hAnsi="Cambria"/>
          <w:caps/>
        </w:rPr>
      </w:pPr>
    </w:p>
    <w:p w14:paraId="7963A8ED" w14:textId="75F3A897" w:rsidR="00855FF6" w:rsidRPr="00CC40C2" w:rsidRDefault="00855FF6" w:rsidP="00855FF6">
      <w:pPr>
        <w:spacing w:after="0"/>
        <w:rPr>
          <w:rFonts w:ascii="Cambria" w:hAnsi="Cambria"/>
          <w:caps/>
        </w:rPr>
      </w:pPr>
      <w:r w:rsidRPr="00CC40C2">
        <w:rPr>
          <w:rFonts w:ascii="Cambria" w:hAnsi="Cambria"/>
          <w:caps/>
        </w:rPr>
        <w:t>Prüfungsmodalitäten</w:t>
      </w:r>
    </w:p>
    <w:p w14:paraId="7F547465" w14:textId="77777777" w:rsidR="00855FF6" w:rsidRDefault="00855FF6" w:rsidP="00855FF6">
      <w:pPr>
        <w:spacing w:after="0"/>
        <w:rPr>
          <w:rFonts w:ascii="Cambria" w:hAnsi="Cambria"/>
          <w:smallCaps/>
        </w:rPr>
      </w:pPr>
    </w:p>
    <w:p w14:paraId="23CF8308" w14:textId="2628FACE" w:rsidR="00855FF6" w:rsidRDefault="00855FF6" w:rsidP="00855FF6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Die Prüfung des Moduls </w:t>
      </w:r>
      <w:r w:rsidRPr="00855FF6">
        <w:rPr>
          <w:rFonts w:ascii="Cambria" w:hAnsi="Cambria"/>
          <w:b/>
        </w:rPr>
        <w:t>Lingua Tedesca 1</w:t>
      </w:r>
      <w:r>
        <w:rPr>
          <w:rFonts w:ascii="Cambria" w:hAnsi="Cambria"/>
          <w:bCs/>
        </w:rPr>
        <w:t xml:space="preserve"> besteht aus einem </w:t>
      </w:r>
      <w:r w:rsidRPr="00855FF6">
        <w:rPr>
          <w:rFonts w:ascii="Cambria" w:hAnsi="Cambria"/>
          <w:b/>
        </w:rPr>
        <w:t>schriftlichen</w:t>
      </w:r>
      <w:r>
        <w:rPr>
          <w:rFonts w:ascii="Cambria" w:hAnsi="Cambria"/>
          <w:bCs/>
        </w:rPr>
        <w:t xml:space="preserve"> und einem </w:t>
      </w:r>
      <w:r w:rsidRPr="00855FF6">
        <w:rPr>
          <w:rFonts w:ascii="Cambria" w:hAnsi="Cambria"/>
          <w:b/>
        </w:rPr>
        <w:t>mündlichen</w:t>
      </w:r>
      <w:r>
        <w:rPr>
          <w:rFonts w:ascii="Cambria" w:hAnsi="Cambria"/>
          <w:bCs/>
        </w:rPr>
        <w:t xml:space="preserve"> Teil.</w:t>
      </w:r>
    </w:p>
    <w:p w14:paraId="2B216330" w14:textId="3AE6F7CA" w:rsidR="00855FF6" w:rsidRDefault="00855FF6" w:rsidP="00855FF6">
      <w:pPr>
        <w:spacing w:after="0"/>
        <w:rPr>
          <w:rFonts w:ascii="Cambria" w:hAnsi="Cambria"/>
          <w:bCs/>
        </w:rPr>
      </w:pPr>
    </w:p>
    <w:p w14:paraId="49BCC192" w14:textId="41039444" w:rsidR="00855FF6" w:rsidRPr="00855FF6" w:rsidRDefault="00855FF6" w:rsidP="00ED5E0C">
      <w:pPr>
        <w:spacing w:after="0"/>
        <w:rPr>
          <w:rFonts w:ascii="Cambria" w:hAnsi="Cambria"/>
          <w:b/>
        </w:rPr>
      </w:pPr>
      <w:r w:rsidRPr="00855FF6">
        <w:rPr>
          <w:rFonts w:ascii="Cambria" w:hAnsi="Cambria"/>
          <w:b/>
        </w:rPr>
        <w:t>1) Schriftliche Prüfung</w:t>
      </w:r>
    </w:p>
    <w:p w14:paraId="7147A95E" w14:textId="319AADFA" w:rsidR="00ED5E0C" w:rsidRDefault="00855FF6" w:rsidP="00ED5E0C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- </w:t>
      </w:r>
      <w:r w:rsidRPr="00855FF6">
        <w:rPr>
          <w:rFonts w:ascii="Cambria" w:hAnsi="Cambria"/>
          <w:b/>
        </w:rPr>
        <w:t>Teil I</w:t>
      </w:r>
      <w:r>
        <w:rPr>
          <w:rFonts w:ascii="Cambria" w:hAnsi="Cambria"/>
          <w:bCs/>
        </w:rPr>
        <w:t xml:space="preserve">: Zwischentest Deutsche Linguistik </w:t>
      </w:r>
      <w:r w:rsidR="00ED5E0C">
        <w:rPr>
          <w:rFonts w:ascii="Cambria" w:hAnsi="Cambria"/>
          <w:bCs/>
        </w:rPr>
        <w:t xml:space="preserve">am </w:t>
      </w:r>
      <w:r w:rsidRPr="00A04C17">
        <w:rPr>
          <w:rFonts w:ascii="Cambria" w:hAnsi="Cambria"/>
          <w:bCs/>
        </w:rPr>
        <w:t>1</w:t>
      </w:r>
      <w:r w:rsidR="00A04C17" w:rsidRPr="00A04C17">
        <w:rPr>
          <w:rFonts w:ascii="Cambria" w:hAnsi="Cambria"/>
          <w:bCs/>
        </w:rPr>
        <w:t>5</w:t>
      </w:r>
      <w:r w:rsidRPr="00A04C17">
        <w:rPr>
          <w:rFonts w:ascii="Cambria" w:hAnsi="Cambria"/>
          <w:bCs/>
        </w:rPr>
        <w:t>.1</w:t>
      </w:r>
      <w:r w:rsidR="00A04C17" w:rsidRPr="00A04C17">
        <w:rPr>
          <w:rFonts w:ascii="Cambria" w:hAnsi="Cambria"/>
          <w:bCs/>
        </w:rPr>
        <w:t>2</w:t>
      </w:r>
      <w:r w:rsidRPr="00A04C17">
        <w:rPr>
          <w:rFonts w:ascii="Cambria" w:hAnsi="Cambria"/>
          <w:bCs/>
        </w:rPr>
        <w:t>.202</w:t>
      </w:r>
      <w:r w:rsidR="0066337A" w:rsidRPr="00A04C17">
        <w:rPr>
          <w:rFonts w:ascii="Cambria" w:hAnsi="Cambria"/>
          <w:bCs/>
        </w:rPr>
        <w:t>2</w:t>
      </w:r>
      <w:r w:rsidR="00ED5E0C">
        <w:rPr>
          <w:rFonts w:ascii="Cambria" w:hAnsi="Cambria"/>
          <w:bCs/>
        </w:rPr>
        <w:t xml:space="preserve"> (ca. 45 Min; 1/</w:t>
      </w:r>
      <w:r w:rsidR="003B432F">
        <w:rPr>
          <w:rFonts w:ascii="Cambria" w:hAnsi="Cambria"/>
          <w:bCs/>
        </w:rPr>
        <w:t>2</w:t>
      </w:r>
      <w:r w:rsidR="00ED5E0C">
        <w:rPr>
          <w:rFonts w:ascii="Cambria" w:hAnsi="Cambria"/>
          <w:bCs/>
        </w:rPr>
        <w:t xml:space="preserve"> der Note)</w:t>
      </w:r>
    </w:p>
    <w:p w14:paraId="4B85B313" w14:textId="360850A4" w:rsidR="00855FF6" w:rsidRDefault="00855FF6" w:rsidP="00855FF6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- </w:t>
      </w:r>
      <w:r w:rsidRPr="00855FF6">
        <w:rPr>
          <w:rFonts w:ascii="Cambria" w:hAnsi="Cambria"/>
          <w:b/>
        </w:rPr>
        <w:t>Teil II</w:t>
      </w:r>
      <w:r>
        <w:rPr>
          <w:rFonts w:ascii="Cambria" w:hAnsi="Cambria"/>
          <w:bCs/>
        </w:rPr>
        <w:t>: Sprachstrukturen, Deutsche Rechtssprache &amp; Inhalte des Lektorats</w:t>
      </w:r>
      <w:r w:rsidR="00ED5E0C">
        <w:rPr>
          <w:rFonts w:ascii="Cambria" w:hAnsi="Cambria"/>
          <w:bCs/>
        </w:rPr>
        <w:t xml:space="preserve"> (max. 90 Min; </w:t>
      </w:r>
      <w:r w:rsidR="00A04C17">
        <w:rPr>
          <w:rFonts w:ascii="Cambria" w:hAnsi="Cambria"/>
          <w:bCs/>
        </w:rPr>
        <w:t>1/2</w:t>
      </w:r>
      <w:r w:rsidR="00ED5E0C">
        <w:rPr>
          <w:rFonts w:ascii="Cambria" w:hAnsi="Cambria"/>
          <w:bCs/>
        </w:rPr>
        <w:t xml:space="preserve"> der Note)</w:t>
      </w:r>
    </w:p>
    <w:p w14:paraId="3E4490FC" w14:textId="677AEF7B" w:rsidR="00855FF6" w:rsidRDefault="00855FF6" w:rsidP="00855FF6">
      <w:pPr>
        <w:spacing w:after="0"/>
        <w:rPr>
          <w:rFonts w:ascii="Cambria" w:hAnsi="Cambria"/>
          <w:bCs/>
        </w:rPr>
      </w:pPr>
    </w:p>
    <w:p w14:paraId="72423D03" w14:textId="4EF84A6A" w:rsidR="00855FF6" w:rsidRDefault="00855FF6" w:rsidP="00855FF6">
      <w:pPr>
        <w:spacing w:after="0"/>
        <w:rPr>
          <w:rFonts w:ascii="Cambria" w:hAnsi="Cambria"/>
          <w:b/>
        </w:rPr>
      </w:pPr>
      <w:r w:rsidRPr="00ED5E0C">
        <w:rPr>
          <w:rFonts w:ascii="Cambria" w:hAnsi="Cambria"/>
          <w:b/>
        </w:rPr>
        <w:t xml:space="preserve">2) </w:t>
      </w:r>
      <w:r w:rsidR="00ED5E0C" w:rsidRPr="00ED5E0C">
        <w:rPr>
          <w:rFonts w:ascii="Cambria" w:hAnsi="Cambria"/>
          <w:b/>
        </w:rPr>
        <w:t>Mündliche Prüfung</w:t>
      </w:r>
    </w:p>
    <w:p w14:paraId="264B9ECC" w14:textId="41C2CE5A" w:rsidR="00ED5E0C" w:rsidRDefault="00ED5E0C" w:rsidP="00855FF6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In der mündlichen Prüfung werden die </w:t>
      </w:r>
      <w:r w:rsidRPr="00ED5E0C">
        <w:rPr>
          <w:rFonts w:ascii="Cambria" w:hAnsi="Cambria"/>
          <w:b/>
          <w:bCs/>
        </w:rPr>
        <w:t>Inhalte der Referate zum Thema Landeskunde</w:t>
      </w:r>
      <w:r>
        <w:rPr>
          <w:rFonts w:ascii="Cambria" w:hAnsi="Cambria"/>
        </w:rPr>
        <w:t xml:space="preserve"> geprüft. Bewertet wird neben dem Inhalt die Korrektheit des sprachlichen Ausdrucks und das Eingehen auf die Fragen der Prüferinnen. Sie sollten </w:t>
      </w:r>
      <w:r w:rsidRPr="00ED5E0C">
        <w:rPr>
          <w:rFonts w:ascii="Cambria" w:hAnsi="Cambria"/>
          <w:b/>
          <w:bCs/>
        </w:rPr>
        <w:t>frei</w:t>
      </w:r>
      <w:r>
        <w:rPr>
          <w:rFonts w:ascii="Cambria" w:hAnsi="Cambria"/>
        </w:rPr>
        <w:t xml:space="preserve"> sprechen! (ca. 1</w:t>
      </w:r>
      <w:r w:rsidR="00A04C17">
        <w:rPr>
          <w:rFonts w:ascii="Cambria" w:hAnsi="Cambria"/>
        </w:rPr>
        <w:t>0</w:t>
      </w:r>
      <w:r>
        <w:rPr>
          <w:rFonts w:ascii="Cambria" w:hAnsi="Cambria"/>
        </w:rPr>
        <w:t xml:space="preserve"> Min.)</w:t>
      </w:r>
    </w:p>
    <w:p w14:paraId="034C4EDB" w14:textId="32DE7FE2" w:rsidR="00ED5E0C" w:rsidRDefault="00ED5E0C" w:rsidP="00855FF6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Zur Note der mündlichen Prüfung zählt auch das </w:t>
      </w:r>
      <w:r w:rsidRPr="00ED5E0C">
        <w:rPr>
          <w:rFonts w:ascii="Cambria" w:hAnsi="Cambria"/>
          <w:b/>
          <w:bCs/>
        </w:rPr>
        <w:t>Referat</w:t>
      </w:r>
      <w:r>
        <w:rPr>
          <w:rFonts w:ascii="Cambria" w:hAnsi="Cambria"/>
        </w:rPr>
        <w:t>, das Sie im Kurs halten.</w:t>
      </w:r>
    </w:p>
    <w:p w14:paraId="1CDCE030" w14:textId="6091582B" w:rsidR="00ED5E0C" w:rsidRDefault="00ED5E0C" w:rsidP="00855FF6">
      <w:pPr>
        <w:spacing w:after="0"/>
        <w:rPr>
          <w:rFonts w:ascii="Cambria" w:hAnsi="Cambria"/>
        </w:rPr>
      </w:pPr>
    </w:p>
    <w:p w14:paraId="4B54E848" w14:textId="30B28B89" w:rsidR="00ED5E0C" w:rsidRDefault="00ED5E0C" w:rsidP="00855FF6">
      <w:pPr>
        <w:spacing w:after="0"/>
        <w:rPr>
          <w:rFonts w:ascii="Cambria" w:hAnsi="Cambria"/>
        </w:rPr>
      </w:pPr>
      <w:r w:rsidRPr="00ED5E0C">
        <w:rPr>
          <w:rFonts w:ascii="Cambria" w:hAnsi="Cambria"/>
          <w:b/>
          <w:bCs/>
        </w:rPr>
        <w:t>Notenberechnung</w:t>
      </w:r>
      <w:r>
        <w:rPr>
          <w:rFonts w:ascii="Cambria" w:hAnsi="Cambria"/>
        </w:rPr>
        <w:t xml:space="preserve"> Lingua Tedesca 1: Schriftliche Prüfung 2/3, Mündliche Prüfung 1/3</w:t>
      </w:r>
    </w:p>
    <w:p w14:paraId="3C90E4DA" w14:textId="1DA85E35" w:rsidR="00ED5E0C" w:rsidRDefault="00ED5E0C" w:rsidP="00855FF6">
      <w:pPr>
        <w:spacing w:after="0"/>
        <w:rPr>
          <w:rFonts w:ascii="Cambria" w:hAnsi="Cambria"/>
        </w:rPr>
      </w:pPr>
    </w:p>
    <w:p w14:paraId="5F32D704" w14:textId="079EB1CE" w:rsidR="00ED5E0C" w:rsidRPr="00ED5E0C" w:rsidRDefault="00ED5E0C" w:rsidP="00855FF6">
      <w:pPr>
        <w:spacing w:after="0"/>
        <w:rPr>
          <w:rFonts w:ascii="Cambria" w:hAnsi="Cambria"/>
          <w:b/>
          <w:bCs/>
        </w:rPr>
      </w:pPr>
      <w:r w:rsidRPr="00ED5E0C">
        <w:rPr>
          <w:rFonts w:ascii="Cambria" w:hAnsi="Cambria"/>
          <w:b/>
          <w:bCs/>
          <w:smallCaps/>
        </w:rPr>
        <w:t xml:space="preserve">3) </w:t>
      </w:r>
      <w:r w:rsidRPr="00ED5E0C">
        <w:rPr>
          <w:rFonts w:ascii="Cambria" w:hAnsi="Cambria"/>
          <w:b/>
          <w:bCs/>
        </w:rPr>
        <w:t>Bonuspunkt</w:t>
      </w:r>
    </w:p>
    <w:p w14:paraId="733CECFC" w14:textId="69731B26" w:rsidR="00ED5E0C" w:rsidRDefault="00ED5E0C" w:rsidP="00ED5E0C">
      <w:pPr>
        <w:spacing w:after="0"/>
        <w:rPr>
          <w:rFonts w:ascii="Cambria" w:hAnsi="Cambria"/>
          <w:bCs/>
        </w:rPr>
      </w:pPr>
      <w:r w:rsidRPr="00CC40C2">
        <w:rPr>
          <w:rFonts w:ascii="Cambria" w:hAnsi="Cambria"/>
          <w:bCs/>
        </w:rPr>
        <w:t xml:space="preserve">Sie </w:t>
      </w:r>
      <w:r w:rsidRPr="00CC40C2">
        <w:rPr>
          <w:rFonts w:ascii="Cambria" w:hAnsi="Cambria"/>
          <w:bCs/>
          <w:i/>
          <w:iCs/>
        </w:rPr>
        <w:t>können</w:t>
      </w:r>
      <w:r w:rsidRPr="00CC40C2">
        <w:rPr>
          <w:rFonts w:ascii="Cambria" w:hAnsi="Cambria"/>
          <w:bCs/>
        </w:rPr>
        <w:t xml:space="preserve"> </w:t>
      </w:r>
      <w:r w:rsidR="005F5A86">
        <w:rPr>
          <w:rFonts w:ascii="Cambria" w:hAnsi="Cambria"/>
          <w:bCs/>
        </w:rPr>
        <w:t>1</w:t>
      </w:r>
      <w:r w:rsidRPr="00CC40C2">
        <w:rPr>
          <w:rFonts w:ascii="Cambria" w:hAnsi="Cambria"/>
          <w:bCs/>
        </w:rPr>
        <w:t xml:space="preserve"> „</w:t>
      </w:r>
      <w:r w:rsidRPr="00CC40C2">
        <w:rPr>
          <w:rFonts w:ascii="Cambria" w:hAnsi="Cambria"/>
          <w:b/>
        </w:rPr>
        <w:t>Bonuspunkt</w:t>
      </w:r>
      <w:r w:rsidRPr="00CC40C2">
        <w:rPr>
          <w:rFonts w:ascii="Cambria" w:hAnsi="Cambria"/>
          <w:bCs/>
        </w:rPr>
        <w:t xml:space="preserve">“ erwerben, </w:t>
      </w:r>
      <w:r w:rsidR="005F5A86">
        <w:rPr>
          <w:rFonts w:ascii="Cambria" w:hAnsi="Cambria"/>
          <w:bCs/>
        </w:rPr>
        <w:t>der</w:t>
      </w:r>
      <w:r w:rsidRPr="00CC40C2">
        <w:rPr>
          <w:rFonts w:ascii="Cambria" w:hAnsi="Cambria"/>
          <w:bCs/>
        </w:rPr>
        <w:t xml:space="preserve"> die </w:t>
      </w:r>
      <w:r w:rsidR="005233E9">
        <w:rPr>
          <w:rFonts w:ascii="Cambria" w:hAnsi="Cambria"/>
          <w:bCs/>
        </w:rPr>
        <w:t>Lingua-</w:t>
      </w:r>
      <w:r w:rsidRPr="00CC40C2">
        <w:rPr>
          <w:rFonts w:ascii="Cambria" w:hAnsi="Cambria"/>
          <w:bCs/>
        </w:rPr>
        <w:t>Note erhöh</w:t>
      </w:r>
      <w:r w:rsidR="005F5A86">
        <w:rPr>
          <w:rFonts w:ascii="Cambria" w:hAnsi="Cambria"/>
          <w:bCs/>
        </w:rPr>
        <w:t>t</w:t>
      </w:r>
      <w:r w:rsidRPr="00CC40C2">
        <w:rPr>
          <w:rFonts w:ascii="Cambria" w:hAnsi="Cambria"/>
          <w:bCs/>
        </w:rPr>
        <w:t xml:space="preserve"> (z.B. 25/30 + </w:t>
      </w:r>
      <w:r w:rsidR="005F5A86">
        <w:rPr>
          <w:rFonts w:ascii="Cambria" w:hAnsi="Cambria"/>
          <w:bCs/>
        </w:rPr>
        <w:t>1</w:t>
      </w:r>
      <w:r w:rsidRPr="00CC40C2">
        <w:rPr>
          <w:rFonts w:ascii="Cambria" w:hAnsi="Cambria"/>
          <w:bCs/>
        </w:rPr>
        <w:t xml:space="preserve"> „Bonuspunkt“ = 2</w:t>
      </w:r>
      <w:r w:rsidR="003D04F1">
        <w:rPr>
          <w:rFonts w:ascii="Cambria" w:hAnsi="Cambria"/>
          <w:bCs/>
        </w:rPr>
        <w:t>6</w:t>
      </w:r>
      <w:r w:rsidRPr="00CC40C2">
        <w:rPr>
          <w:rFonts w:ascii="Cambria" w:hAnsi="Cambria"/>
          <w:bCs/>
        </w:rPr>
        <w:t>/30).</w:t>
      </w:r>
    </w:p>
    <w:p w14:paraId="59D572F2" w14:textId="20BAC115" w:rsidR="00ED5E0C" w:rsidRDefault="00ED5E0C" w:rsidP="00ED5E0C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Um den Punkt zu bekommen, müssen Sie bis spätestens </w:t>
      </w:r>
      <w:r w:rsidR="004D79AF">
        <w:rPr>
          <w:rFonts w:ascii="Cambria" w:hAnsi="Cambria"/>
          <w:bCs/>
        </w:rPr>
        <w:t xml:space="preserve">zum </w:t>
      </w:r>
      <w:r w:rsidR="00A04C17">
        <w:rPr>
          <w:rFonts w:ascii="Cambria" w:hAnsi="Cambria"/>
          <w:bCs/>
        </w:rPr>
        <w:t>26.05.2023</w:t>
      </w:r>
      <w:r>
        <w:rPr>
          <w:rFonts w:ascii="Cambria" w:hAnsi="Cambria"/>
          <w:bCs/>
        </w:rPr>
        <w:t xml:space="preserve"> einen kurzen Text abgeben (per E-Mail), in dem Sie </w:t>
      </w:r>
      <w:r w:rsidR="003D04F1">
        <w:rPr>
          <w:rFonts w:ascii="Cambria" w:hAnsi="Cambria"/>
          <w:bCs/>
        </w:rPr>
        <w:t xml:space="preserve">eine </w:t>
      </w:r>
      <w:r w:rsidR="003D04F1" w:rsidRPr="003D04F1">
        <w:rPr>
          <w:rFonts w:ascii="Cambria" w:hAnsi="Cambria"/>
          <w:b/>
        </w:rPr>
        <w:t>autonome Lernaktivität</w:t>
      </w:r>
      <w:r>
        <w:rPr>
          <w:rFonts w:ascii="Cambria" w:hAnsi="Cambria"/>
          <w:bCs/>
        </w:rPr>
        <w:t xml:space="preserve"> beschreiben.</w:t>
      </w:r>
    </w:p>
    <w:p w14:paraId="6CA79D54" w14:textId="77777777" w:rsidR="00ED5E0C" w:rsidRDefault="00ED5E0C" w:rsidP="00ED5E0C">
      <w:pPr>
        <w:spacing w:after="0"/>
        <w:rPr>
          <w:rFonts w:ascii="Cambria" w:hAnsi="Cambria"/>
          <w:bCs/>
        </w:rPr>
      </w:pPr>
    </w:p>
    <w:p w14:paraId="754BA389" w14:textId="77777777" w:rsidR="00ED5E0C" w:rsidRDefault="00ED5E0C" w:rsidP="00ED5E0C">
      <w:pPr>
        <w:spacing w:after="0"/>
        <w:rPr>
          <w:rFonts w:ascii="Cambria" w:hAnsi="Cambria"/>
          <w:b/>
        </w:rPr>
      </w:pPr>
      <w:r w:rsidRPr="00AA4C11">
        <w:rPr>
          <w:rFonts w:ascii="Cambria" w:hAnsi="Cambria"/>
          <w:b/>
        </w:rPr>
        <w:t>Tipps zum autonomen Lernen</w:t>
      </w:r>
    </w:p>
    <w:p w14:paraId="71CDC111" w14:textId="77777777" w:rsidR="00ED5E0C" w:rsidRPr="00AA4C11" w:rsidRDefault="00ED5E0C" w:rsidP="00ED5E0C">
      <w:pPr>
        <w:numPr>
          <w:ilvl w:val="0"/>
          <w:numId w:val="5"/>
        </w:numPr>
        <w:spacing w:after="0"/>
        <w:rPr>
          <w:rFonts w:ascii="Cambria" w:hAnsi="Cambria"/>
        </w:rPr>
      </w:pPr>
      <w:r w:rsidRPr="00AA4C11">
        <w:rPr>
          <w:rFonts w:ascii="Cambria" w:hAnsi="Cambria"/>
          <w:b/>
          <w:bCs/>
        </w:rPr>
        <w:t>Lesen!</w:t>
      </w:r>
      <w:r w:rsidRPr="00AA4C11">
        <w:rPr>
          <w:rFonts w:ascii="Cambria" w:hAnsi="Cambria"/>
        </w:rPr>
        <w:t xml:space="preserve"> </w:t>
      </w:r>
      <w:r>
        <w:rPr>
          <w:rFonts w:ascii="Cambria" w:hAnsi="Cambria"/>
        </w:rPr>
        <w:t>Lesen Sie regelmäßig deutsche Texte (Zeitungen, Zeitschriften, Romane, Krimis, Comics, …)</w:t>
      </w:r>
    </w:p>
    <w:p w14:paraId="7D74A494" w14:textId="77777777" w:rsidR="00ED5E0C" w:rsidRDefault="00ED5E0C" w:rsidP="00ED5E0C">
      <w:pPr>
        <w:spacing w:after="0"/>
        <w:ind w:firstLine="708"/>
        <w:rPr>
          <w:rFonts w:ascii="Cambria" w:hAnsi="Cambria"/>
        </w:rPr>
      </w:pPr>
      <w:r w:rsidRPr="00AA4C11">
        <w:rPr>
          <w:rFonts w:ascii="Cambria" w:hAnsi="Cambria"/>
        </w:rPr>
        <w:t xml:space="preserve">Tipp: Goethe, Onleihe, unter </w:t>
      </w:r>
      <w:hyperlink r:id="rId8" w:history="1">
        <w:r w:rsidRPr="00AA4C11">
          <w:rPr>
            <w:rStyle w:val="Hyperlink"/>
            <w:rFonts w:ascii="Cambria" w:hAnsi="Cambria"/>
          </w:rPr>
          <w:t>www.goethe.de/ins/it/de</w:t>
        </w:r>
      </w:hyperlink>
    </w:p>
    <w:p w14:paraId="7EDAC842" w14:textId="77777777" w:rsidR="00ED5E0C" w:rsidRPr="00AA4C11" w:rsidRDefault="00ED5E0C" w:rsidP="00ED5E0C">
      <w:pPr>
        <w:pStyle w:val="Listenabsatz"/>
        <w:numPr>
          <w:ilvl w:val="0"/>
          <w:numId w:val="5"/>
        </w:numPr>
        <w:spacing w:after="0"/>
        <w:rPr>
          <w:rFonts w:ascii="Cambria" w:hAnsi="Cambria"/>
        </w:rPr>
      </w:pPr>
      <w:r w:rsidRPr="00AA4C11">
        <w:rPr>
          <w:rFonts w:ascii="Cambria" w:hAnsi="Cambria"/>
          <w:b/>
          <w:bCs/>
        </w:rPr>
        <w:t>Online-Übungen</w:t>
      </w:r>
      <w:r>
        <w:rPr>
          <w:rFonts w:ascii="Cambria" w:hAnsi="Cambria"/>
        </w:rPr>
        <w:t>, inkl. mobile Kurse, multimediale Angebote, …</w:t>
      </w:r>
    </w:p>
    <w:p w14:paraId="2A418DFB" w14:textId="77777777" w:rsidR="00ED5E0C" w:rsidRDefault="00ED5E0C" w:rsidP="00ED5E0C">
      <w:pPr>
        <w:spacing w:after="0"/>
        <w:ind w:left="720"/>
        <w:rPr>
          <w:rFonts w:ascii="Cambria" w:hAnsi="Cambria"/>
        </w:rPr>
      </w:pPr>
      <w:r>
        <w:rPr>
          <w:rFonts w:ascii="Cambria" w:hAnsi="Cambria"/>
        </w:rPr>
        <w:t>Tipp: Angebote des Goethe-Instituts; Angebote auf Deutsche Welle (</w:t>
      </w:r>
      <w:hyperlink r:id="rId9" w:history="1">
        <w:r w:rsidRPr="00FE2B95">
          <w:rPr>
            <w:rStyle w:val="Hyperlink"/>
            <w:rFonts w:ascii="Cambria" w:hAnsi="Cambria"/>
          </w:rPr>
          <w:t>www.dw.de</w:t>
        </w:r>
      </w:hyperlink>
      <w:r>
        <w:rPr>
          <w:rFonts w:ascii="Cambria" w:hAnsi="Cambria"/>
        </w:rPr>
        <w:t xml:space="preserve"> &gt; Deutsch lernen)</w:t>
      </w:r>
    </w:p>
    <w:p w14:paraId="2FF08F5B" w14:textId="6068AA77" w:rsidR="00ED5E0C" w:rsidRDefault="00ED5E0C" w:rsidP="00ED5E0C">
      <w:pPr>
        <w:numPr>
          <w:ilvl w:val="0"/>
          <w:numId w:val="5"/>
        </w:numPr>
        <w:spacing w:after="0"/>
        <w:rPr>
          <w:rFonts w:ascii="Cambria" w:hAnsi="Cambria"/>
        </w:rPr>
      </w:pPr>
      <w:r w:rsidRPr="00A82C82">
        <w:rPr>
          <w:rFonts w:ascii="Cambria" w:hAnsi="Cambria"/>
          <w:b/>
          <w:bCs/>
        </w:rPr>
        <w:t xml:space="preserve">Verfolgen Sie die </w:t>
      </w:r>
      <w:r w:rsidRPr="00AA4C11">
        <w:rPr>
          <w:rFonts w:ascii="Cambria" w:hAnsi="Cambria"/>
          <w:b/>
          <w:bCs/>
        </w:rPr>
        <w:t>deutsche</w:t>
      </w:r>
      <w:r w:rsidRPr="00A82C82">
        <w:rPr>
          <w:rFonts w:ascii="Cambria" w:hAnsi="Cambria"/>
          <w:b/>
          <w:bCs/>
        </w:rPr>
        <w:t>n</w:t>
      </w:r>
      <w:r w:rsidRPr="00AA4C11">
        <w:rPr>
          <w:rFonts w:ascii="Cambria" w:hAnsi="Cambria"/>
          <w:b/>
          <w:bCs/>
        </w:rPr>
        <w:t xml:space="preserve"> Nachrichten!</w:t>
      </w:r>
      <w:r w:rsidRPr="00AA4C11">
        <w:rPr>
          <w:rFonts w:ascii="Cambria" w:hAnsi="Cambria"/>
        </w:rPr>
        <w:t xml:space="preserve"> </w:t>
      </w:r>
      <w:r>
        <w:rPr>
          <w:rFonts w:ascii="Cambria" w:hAnsi="Cambria"/>
        </w:rPr>
        <w:t>Sie finden online z</w:t>
      </w:r>
      <w:r w:rsidRPr="00AA4C11">
        <w:rPr>
          <w:rFonts w:ascii="Cambria" w:hAnsi="Cambria"/>
        </w:rPr>
        <w:t xml:space="preserve">. B. </w:t>
      </w:r>
      <w:r>
        <w:rPr>
          <w:rFonts w:ascii="Cambria" w:hAnsi="Cambria"/>
        </w:rPr>
        <w:t xml:space="preserve">die wichtigsten Zeitungen (z. B. </w:t>
      </w:r>
      <w:r w:rsidRPr="00A04C17">
        <w:rPr>
          <w:rFonts w:ascii="Cambria" w:hAnsi="Cambria"/>
          <w:i/>
          <w:iCs/>
        </w:rPr>
        <w:t>Frankfurter Allgemeine</w:t>
      </w:r>
      <w:r>
        <w:rPr>
          <w:rFonts w:ascii="Cambria" w:hAnsi="Cambria"/>
        </w:rPr>
        <w:t xml:space="preserve">; </w:t>
      </w:r>
      <w:r w:rsidRPr="00A04C17">
        <w:rPr>
          <w:rFonts w:ascii="Cambria" w:hAnsi="Cambria"/>
          <w:i/>
          <w:iCs/>
        </w:rPr>
        <w:t>S</w:t>
      </w:r>
      <w:r w:rsidR="00A04C17" w:rsidRPr="00A04C17">
        <w:rPr>
          <w:rFonts w:ascii="Cambria" w:hAnsi="Cambria"/>
          <w:i/>
          <w:iCs/>
        </w:rPr>
        <w:t>ü</w:t>
      </w:r>
      <w:r w:rsidRPr="00A04C17">
        <w:rPr>
          <w:rFonts w:ascii="Cambria" w:hAnsi="Cambria"/>
          <w:i/>
          <w:iCs/>
        </w:rPr>
        <w:t>ddeutsche Zeitung</w:t>
      </w:r>
      <w:r>
        <w:rPr>
          <w:rFonts w:ascii="Cambria" w:hAnsi="Cambria"/>
        </w:rPr>
        <w:t xml:space="preserve">; </w:t>
      </w:r>
      <w:r w:rsidRPr="00A04C17">
        <w:rPr>
          <w:rFonts w:ascii="Cambria" w:hAnsi="Cambria"/>
          <w:i/>
          <w:iCs/>
        </w:rPr>
        <w:t>Die Zeit</w:t>
      </w:r>
      <w:r>
        <w:rPr>
          <w:rFonts w:ascii="Cambria" w:hAnsi="Cambria"/>
        </w:rPr>
        <w:t>; …)</w:t>
      </w:r>
      <w:r w:rsidRPr="00AA4C11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die wichtigsten </w:t>
      </w:r>
      <w:r w:rsidRPr="00AA4C11">
        <w:rPr>
          <w:rFonts w:ascii="Cambria" w:hAnsi="Cambria"/>
        </w:rPr>
        <w:t>Fernsehnachrichten (</w:t>
      </w:r>
      <w:hyperlink r:id="rId10" w:history="1">
        <w:r w:rsidRPr="00FE2B95">
          <w:rPr>
            <w:rStyle w:val="Hyperlink"/>
            <w:rFonts w:ascii="Cambria" w:hAnsi="Cambria"/>
          </w:rPr>
          <w:t>www.</w:t>
        </w:r>
        <w:r w:rsidRPr="00AA4C11">
          <w:rPr>
            <w:rStyle w:val="Hyperlink"/>
            <w:rFonts w:ascii="Cambria" w:hAnsi="Cambria"/>
          </w:rPr>
          <w:t>tagesschau.de</w:t>
        </w:r>
      </w:hyperlink>
      <w:r>
        <w:rPr>
          <w:rFonts w:ascii="Cambria" w:hAnsi="Cambria"/>
        </w:rPr>
        <w:t xml:space="preserve">, </w:t>
      </w:r>
      <w:hyperlink r:id="rId11" w:history="1">
        <w:r w:rsidRPr="00FE2B95">
          <w:rPr>
            <w:rStyle w:val="Hyperlink"/>
            <w:rFonts w:ascii="Cambria" w:hAnsi="Cambria"/>
          </w:rPr>
          <w:t>www.heute.de</w:t>
        </w:r>
      </w:hyperlink>
      <w:r>
        <w:rPr>
          <w:rFonts w:ascii="Cambria" w:hAnsi="Cambria"/>
        </w:rPr>
        <w:t>). Viele Angebote gibt es auf</w:t>
      </w:r>
      <w:r w:rsidRPr="00AA4C11">
        <w:rPr>
          <w:rFonts w:ascii="Cambria" w:hAnsi="Cambria"/>
        </w:rPr>
        <w:t xml:space="preserve"> Deutsche Welle</w:t>
      </w:r>
      <w:r>
        <w:rPr>
          <w:rFonts w:ascii="Cambria" w:hAnsi="Cambria"/>
        </w:rPr>
        <w:t xml:space="preserve">, z. B. </w:t>
      </w:r>
      <w:r w:rsidRPr="00AA4C11">
        <w:rPr>
          <w:rFonts w:ascii="Cambria" w:hAnsi="Cambria"/>
        </w:rPr>
        <w:t>auch langsam gesprochene Nachrichten</w:t>
      </w:r>
      <w:r>
        <w:rPr>
          <w:rFonts w:ascii="Cambria" w:hAnsi="Cambria"/>
        </w:rPr>
        <w:t xml:space="preserve"> (</w:t>
      </w:r>
      <w:r w:rsidRPr="00AA4C11">
        <w:rPr>
          <w:rFonts w:ascii="Cambria" w:hAnsi="Cambria"/>
        </w:rPr>
        <w:t>Hörverstehen trainieren</w:t>
      </w:r>
      <w:r>
        <w:rPr>
          <w:rFonts w:ascii="Cambria" w:hAnsi="Cambria"/>
        </w:rPr>
        <w:t>!)</w:t>
      </w:r>
    </w:p>
    <w:p w14:paraId="3AB8603D" w14:textId="423DF097" w:rsidR="00ED5E0C" w:rsidRPr="00A04C17" w:rsidRDefault="00ED5E0C" w:rsidP="00A04C17">
      <w:pPr>
        <w:pStyle w:val="Listenabsatz"/>
        <w:numPr>
          <w:ilvl w:val="0"/>
          <w:numId w:val="5"/>
        </w:numPr>
        <w:spacing w:after="0"/>
        <w:rPr>
          <w:rFonts w:ascii="Cambria" w:hAnsi="Cambria"/>
        </w:rPr>
      </w:pPr>
      <w:r w:rsidRPr="00A04C17">
        <w:rPr>
          <w:rFonts w:ascii="Cambria" w:hAnsi="Cambria"/>
          <w:b/>
          <w:bCs/>
        </w:rPr>
        <w:t>Hörverstehen!</w:t>
      </w:r>
      <w:r w:rsidRPr="00A04C17">
        <w:rPr>
          <w:rFonts w:ascii="Cambria" w:hAnsi="Cambria"/>
        </w:rPr>
        <w:t xml:space="preserve"> Sehen Sie Filme, Dokumentationen, … an, am besten mit Untertiteln</w:t>
      </w:r>
      <w:r w:rsidR="005E506A" w:rsidRPr="00A04C17">
        <w:rPr>
          <w:rFonts w:ascii="Cambria" w:hAnsi="Cambria"/>
        </w:rPr>
        <w:t xml:space="preserve"> (Tipp: Eine kleine Liste bekannter deutscher Filme finden Sie im Buch </w:t>
      </w:r>
      <w:r w:rsidR="005E506A" w:rsidRPr="00A04C17">
        <w:rPr>
          <w:rFonts w:ascii="Cambria" w:hAnsi="Cambria"/>
          <w:smallCaps/>
        </w:rPr>
        <w:t>Luscher</w:t>
      </w:r>
      <w:r w:rsidR="005E506A" w:rsidRPr="00A04C17">
        <w:rPr>
          <w:rFonts w:ascii="Cambria" w:hAnsi="Cambria"/>
        </w:rPr>
        <w:t xml:space="preserve">, Renate (2020): </w:t>
      </w:r>
      <w:r w:rsidR="005E506A" w:rsidRPr="00A04C17">
        <w:rPr>
          <w:rFonts w:ascii="Cambria" w:hAnsi="Cambria"/>
          <w:i/>
          <w:iCs/>
        </w:rPr>
        <w:t>Landeskunde Deutschland. Deutsch als Fremdsprache B2-C2. Aktualisierte Fassung</w:t>
      </w:r>
      <w:r w:rsidR="005E506A" w:rsidRPr="00A04C17">
        <w:rPr>
          <w:rFonts w:ascii="Cambria" w:hAnsi="Cambria"/>
        </w:rPr>
        <w:t>. Verlag für Deutsch, S. 129-134)</w:t>
      </w:r>
      <w:r w:rsidRPr="00A04C17">
        <w:rPr>
          <w:rFonts w:ascii="Cambria" w:hAnsi="Cambria"/>
        </w:rPr>
        <w:t>.</w:t>
      </w:r>
    </w:p>
    <w:p w14:paraId="4E50D741" w14:textId="77777777" w:rsidR="00ED5E0C" w:rsidRDefault="00ED5E0C" w:rsidP="00ED5E0C">
      <w:pPr>
        <w:numPr>
          <w:ilvl w:val="0"/>
          <w:numId w:val="5"/>
        </w:numPr>
        <w:spacing w:after="0"/>
        <w:rPr>
          <w:rFonts w:ascii="Cambria" w:hAnsi="Cambria"/>
        </w:rPr>
      </w:pPr>
      <w:r w:rsidRPr="00AA4C11">
        <w:rPr>
          <w:rFonts w:ascii="Cambria" w:hAnsi="Cambria"/>
          <w:b/>
          <w:bCs/>
        </w:rPr>
        <w:t>Landeskunde!</w:t>
      </w:r>
      <w:r w:rsidRPr="00AA4C1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Informieren Sie sich über die deutschsprachigen Länder, </w:t>
      </w:r>
      <w:r w:rsidRPr="00AA4C11">
        <w:rPr>
          <w:rFonts w:ascii="Cambria" w:hAnsi="Cambria"/>
        </w:rPr>
        <w:t>online (</w:t>
      </w:r>
      <w:r w:rsidRPr="00A82C82">
        <w:rPr>
          <w:rFonts w:ascii="Cambria" w:hAnsi="Cambria"/>
        </w:rPr>
        <w:t xml:space="preserve">z. B. </w:t>
      </w:r>
      <w:hyperlink r:id="rId12" w:history="1">
        <w:r w:rsidRPr="00A82C82">
          <w:rPr>
            <w:rStyle w:val="Hyperlink"/>
            <w:rFonts w:ascii="Cambria" w:hAnsi="Cambria"/>
          </w:rPr>
          <w:t>www.tatsachen-ueber-deutschland.de</w:t>
        </w:r>
      </w:hyperlink>
      <w:r w:rsidRPr="00A82C82">
        <w:rPr>
          <w:rFonts w:ascii="Cambria" w:hAnsi="Cambria"/>
        </w:rPr>
        <w:t xml:space="preserve">) </w:t>
      </w:r>
      <w:r w:rsidRPr="00AA4C11">
        <w:rPr>
          <w:rFonts w:ascii="Cambria" w:hAnsi="Cambria"/>
        </w:rPr>
        <w:t xml:space="preserve">oder </w:t>
      </w:r>
      <w:r>
        <w:rPr>
          <w:rFonts w:ascii="Cambria" w:hAnsi="Cambria"/>
        </w:rPr>
        <w:t xml:space="preserve">mit Büchern </w:t>
      </w:r>
    </w:p>
    <w:p w14:paraId="6477A0B6" w14:textId="0A774B09" w:rsidR="00ED5E0C" w:rsidRPr="00AA4C11" w:rsidRDefault="00ED5E0C" w:rsidP="00ED5E0C">
      <w:pPr>
        <w:spacing w:after="0"/>
        <w:ind w:left="720"/>
        <w:rPr>
          <w:rFonts w:ascii="Cambria" w:hAnsi="Cambria"/>
        </w:rPr>
      </w:pPr>
      <w:r w:rsidRPr="00A82C82">
        <w:rPr>
          <w:rFonts w:ascii="Cambria" w:hAnsi="Cambria"/>
        </w:rPr>
        <w:t>(z. B.</w:t>
      </w:r>
      <w:r w:rsidR="004D79AF">
        <w:rPr>
          <w:rFonts w:ascii="Cambria" w:hAnsi="Cambria"/>
        </w:rPr>
        <w:t xml:space="preserve"> </w:t>
      </w:r>
      <w:r w:rsidRPr="004676EE">
        <w:rPr>
          <w:rFonts w:ascii="Cambria" w:hAnsi="Cambria"/>
        </w:rPr>
        <w:t xml:space="preserve">Daum, Ulrich (2017): </w:t>
      </w:r>
      <w:r w:rsidRPr="004676EE">
        <w:rPr>
          <w:rFonts w:ascii="Cambria" w:hAnsi="Cambria"/>
          <w:i/>
          <w:iCs/>
        </w:rPr>
        <w:t>Deutsche Landeskunde</w:t>
      </w:r>
      <w:r>
        <w:rPr>
          <w:rFonts w:ascii="Cambria" w:hAnsi="Cambria"/>
        </w:rPr>
        <w:t xml:space="preserve">. </w:t>
      </w:r>
      <w:r w:rsidRPr="004676EE">
        <w:rPr>
          <w:rFonts w:ascii="Cambria" w:hAnsi="Cambria"/>
          <w:i/>
          <w:iCs/>
        </w:rPr>
        <w:t>Für die Ausbildung/Prüfung und die Tätigkeit von Dolmetschern und Übersetzern sowie als Vorbereitung auf die Tests für Einbürgerungswillige</w:t>
      </w:r>
      <w:r w:rsidRPr="004676EE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3., </w:t>
      </w:r>
      <w:r w:rsidRPr="004676EE">
        <w:rPr>
          <w:rFonts w:ascii="Cambria" w:hAnsi="Cambria"/>
        </w:rPr>
        <w:t>aktualisierte Auflage: BDÜ Fachverlag</w:t>
      </w:r>
      <w:r>
        <w:rPr>
          <w:rFonts w:ascii="Cambria" w:hAnsi="Cambria"/>
        </w:rPr>
        <w:t xml:space="preserve">) </w:t>
      </w:r>
    </w:p>
    <w:p w14:paraId="314DF56D" w14:textId="77777777" w:rsidR="00ED5E0C" w:rsidRPr="00AA4C11" w:rsidRDefault="00ED5E0C" w:rsidP="00ED5E0C">
      <w:pPr>
        <w:numPr>
          <w:ilvl w:val="0"/>
          <w:numId w:val="5"/>
        </w:numPr>
        <w:spacing w:after="0"/>
        <w:rPr>
          <w:rFonts w:ascii="Cambria" w:hAnsi="Cambria"/>
        </w:rPr>
      </w:pPr>
      <w:r w:rsidRPr="00AA4C11">
        <w:rPr>
          <w:rFonts w:ascii="Cambria" w:hAnsi="Cambria"/>
          <w:b/>
          <w:bCs/>
        </w:rPr>
        <w:t>Schreiben!</w:t>
      </w:r>
      <w:r w:rsidRPr="00AA4C11">
        <w:rPr>
          <w:rFonts w:ascii="Cambria" w:hAnsi="Cambria"/>
        </w:rPr>
        <w:t xml:space="preserve"> Schreiben Sie </w:t>
      </w:r>
      <w:r>
        <w:rPr>
          <w:rFonts w:ascii="Cambria" w:hAnsi="Cambria"/>
        </w:rPr>
        <w:t xml:space="preserve">selbständig </w:t>
      </w:r>
      <w:r w:rsidRPr="00AA4C11">
        <w:rPr>
          <w:rFonts w:ascii="Cambria" w:hAnsi="Cambria"/>
        </w:rPr>
        <w:t>Zusammenfassungen,</w:t>
      </w:r>
      <w:r>
        <w:rPr>
          <w:rFonts w:ascii="Cambria" w:hAnsi="Cambria"/>
        </w:rPr>
        <w:t xml:space="preserve"> </w:t>
      </w:r>
      <w:r w:rsidRPr="00AA4C11">
        <w:rPr>
          <w:rFonts w:ascii="Cambria" w:hAnsi="Cambria"/>
        </w:rPr>
        <w:t>Geschichten</w:t>
      </w:r>
      <w:r>
        <w:rPr>
          <w:rFonts w:ascii="Cambria" w:hAnsi="Cambria"/>
        </w:rPr>
        <w:t>, … und lassen Sie sie von einem Muttersprachler korrigieren.</w:t>
      </w:r>
    </w:p>
    <w:p w14:paraId="5235CF05" w14:textId="0DADD980" w:rsidR="004D79AF" w:rsidRDefault="00ED5E0C" w:rsidP="004D79AF">
      <w:pPr>
        <w:numPr>
          <w:ilvl w:val="0"/>
          <w:numId w:val="5"/>
        </w:numPr>
        <w:spacing w:after="0"/>
        <w:rPr>
          <w:rFonts w:ascii="Cambria" w:hAnsi="Cambria"/>
        </w:rPr>
      </w:pPr>
      <w:r w:rsidRPr="00AA4C11">
        <w:rPr>
          <w:rFonts w:ascii="Cambria" w:hAnsi="Cambria"/>
          <w:b/>
          <w:bCs/>
        </w:rPr>
        <w:t>Sprechen!</w:t>
      </w:r>
      <w:r w:rsidRPr="00AA4C11">
        <w:rPr>
          <w:rFonts w:ascii="Cambria" w:hAnsi="Cambria"/>
        </w:rPr>
        <w:t xml:space="preserve"> Nutzen Sie</w:t>
      </w:r>
      <w:r>
        <w:rPr>
          <w:rFonts w:ascii="Cambria" w:hAnsi="Cambria"/>
        </w:rPr>
        <w:t xml:space="preserve"> jede </w:t>
      </w:r>
      <w:r w:rsidRPr="00AA4C11">
        <w:rPr>
          <w:rFonts w:ascii="Cambria" w:hAnsi="Cambria"/>
        </w:rPr>
        <w:t>Gelegenheit</w:t>
      </w:r>
      <w:r>
        <w:rPr>
          <w:rFonts w:ascii="Cambria" w:hAnsi="Cambria"/>
        </w:rPr>
        <w:t xml:space="preserve"> für Reisen nach D/A/CH! Machen Sie ein Sprach-Tandem mit deutschsprachigen Studierenden in Triest. Auch ein Online-Tandem mit Studierenden in D/A/CH ist möglich.</w:t>
      </w:r>
    </w:p>
    <w:p w14:paraId="2E6891F8" w14:textId="77777777" w:rsidR="004D79AF" w:rsidRPr="005233E9" w:rsidRDefault="004D79AF" w:rsidP="004D79AF">
      <w:pPr>
        <w:spacing w:after="0"/>
        <w:ind w:left="360"/>
        <w:rPr>
          <w:rFonts w:ascii="Cambria" w:hAnsi="Cambria"/>
        </w:rPr>
      </w:pPr>
    </w:p>
    <w:p w14:paraId="62B8CF96" w14:textId="77777777" w:rsidR="00A04C17" w:rsidRDefault="00ED5E0C" w:rsidP="00A04C17">
      <w:pPr>
        <w:spacing w:after="0"/>
        <w:ind w:left="360"/>
        <w:rPr>
          <w:rFonts w:ascii="Cambria" w:hAnsi="Cambria"/>
          <w:lang w:val="it-IT"/>
        </w:rPr>
      </w:pPr>
      <w:r w:rsidRPr="004D79AF">
        <w:rPr>
          <w:rFonts w:ascii="Cambria" w:hAnsi="Cambria"/>
          <w:b/>
          <w:bCs/>
          <w:lang w:val="it-IT"/>
        </w:rPr>
        <w:lastRenderedPageBreak/>
        <w:t>Endnote Lingua e Traduzione Tedesca</w:t>
      </w:r>
      <w:r w:rsidRPr="004D79AF">
        <w:rPr>
          <w:rFonts w:ascii="Cambria" w:hAnsi="Cambria"/>
          <w:lang w:val="it-IT"/>
        </w:rPr>
        <w:t xml:space="preserve"> 1: ½ Lingua, ½ Traduzione</w:t>
      </w:r>
    </w:p>
    <w:p w14:paraId="176416E5" w14:textId="4CFEB6D4" w:rsidR="005E506A" w:rsidRPr="00530003" w:rsidRDefault="005E506A" w:rsidP="00A04C17">
      <w:pPr>
        <w:spacing w:after="0"/>
        <w:ind w:left="360"/>
        <w:rPr>
          <w:rFonts w:ascii="Cambria" w:hAnsi="Cambria"/>
        </w:rPr>
      </w:pPr>
      <w:r w:rsidRPr="00FE57C0">
        <w:rPr>
          <w:rFonts w:ascii="Cambria" w:hAnsi="Cambria"/>
        </w:rPr>
        <w:t>REFERATE</w:t>
      </w:r>
    </w:p>
    <w:p w14:paraId="5E6D6659" w14:textId="25FC3A6D" w:rsidR="000A0675" w:rsidRPr="00FE57C0" w:rsidRDefault="000A0675" w:rsidP="004D79AF">
      <w:pPr>
        <w:spacing w:after="0"/>
        <w:ind w:left="360"/>
        <w:rPr>
          <w:rFonts w:ascii="Cambria" w:hAnsi="Cambria"/>
        </w:rPr>
      </w:pPr>
    </w:p>
    <w:p w14:paraId="585A361F" w14:textId="0BBEF582" w:rsidR="000A0675" w:rsidRPr="000A0675" w:rsidRDefault="000A0675" w:rsidP="004D79AF">
      <w:pPr>
        <w:spacing w:after="0"/>
        <w:ind w:left="360"/>
        <w:rPr>
          <w:rFonts w:ascii="Cambria" w:hAnsi="Cambria"/>
        </w:rPr>
      </w:pPr>
      <w:r w:rsidRPr="000A0675">
        <w:rPr>
          <w:rFonts w:ascii="Cambria" w:hAnsi="Cambria"/>
        </w:rPr>
        <w:t>Sie bereiten zu zweit e</w:t>
      </w:r>
      <w:r>
        <w:rPr>
          <w:rFonts w:ascii="Cambria" w:hAnsi="Cambria"/>
        </w:rPr>
        <w:t>in Referat zu einem landeskundlichen Thema vor. Die Basis für die Referate bildet das folgende Buch:</w:t>
      </w:r>
    </w:p>
    <w:p w14:paraId="29AFAC4F" w14:textId="50B5ABE5" w:rsidR="005E506A" w:rsidRPr="000A0675" w:rsidRDefault="005E506A" w:rsidP="004D79AF">
      <w:pPr>
        <w:spacing w:after="0"/>
        <w:ind w:left="360"/>
        <w:rPr>
          <w:rFonts w:ascii="Cambria" w:hAnsi="Cambria"/>
        </w:rPr>
      </w:pPr>
    </w:p>
    <w:p w14:paraId="461A570E" w14:textId="7B8A97F6" w:rsidR="000A0675" w:rsidRPr="005E506A" w:rsidRDefault="005E506A" w:rsidP="000A0675">
      <w:pPr>
        <w:spacing w:after="0"/>
        <w:ind w:left="360"/>
        <w:rPr>
          <w:rFonts w:ascii="Cambria" w:hAnsi="Cambria"/>
        </w:rPr>
      </w:pPr>
      <w:r w:rsidRPr="005E506A">
        <w:rPr>
          <w:rFonts w:ascii="Cambria" w:hAnsi="Cambria"/>
          <w:smallCaps/>
        </w:rPr>
        <w:t>Luscher</w:t>
      </w:r>
      <w:r w:rsidRPr="005E506A">
        <w:rPr>
          <w:rFonts w:ascii="Cambria" w:hAnsi="Cambria"/>
        </w:rPr>
        <w:t xml:space="preserve">, Renate (2020): </w:t>
      </w:r>
      <w:r w:rsidRPr="005E506A">
        <w:rPr>
          <w:rFonts w:ascii="Cambria" w:hAnsi="Cambria"/>
          <w:i/>
          <w:iCs/>
        </w:rPr>
        <w:t>Landeskunde Deutschland. Deutsch als Fremdsprache B2-C2. Aktualisierte Fassung</w:t>
      </w:r>
      <w:r w:rsidRPr="005E506A">
        <w:rPr>
          <w:rFonts w:ascii="Cambria" w:hAnsi="Cambria"/>
        </w:rPr>
        <w:t>. Verlag für Deutsch.</w:t>
      </w:r>
    </w:p>
    <w:p w14:paraId="64905BF0" w14:textId="77777777" w:rsidR="005E506A" w:rsidRDefault="005E506A" w:rsidP="004D79AF">
      <w:pPr>
        <w:spacing w:after="0"/>
        <w:ind w:left="360"/>
        <w:rPr>
          <w:rFonts w:ascii="Cambria" w:hAnsi="Cambria"/>
          <w:lang w:val="it-IT"/>
        </w:rPr>
      </w:pPr>
    </w:p>
    <w:p w14:paraId="4D0795AE" w14:textId="5C9F8DD5" w:rsidR="005E506A" w:rsidRPr="005E506A" w:rsidRDefault="005E506A" w:rsidP="004D79AF">
      <w:pPr>
        <w:spacing w:after="0"/>
        <w:ind w:left="360"/>
        <w:rPr>
          <w:rFonts w:ascii="Cambria" w:hAnsi="Cambria"/>
          <w:b/>
          <w:bCs/>
          <w:lang w:val="it-IT"/>
        </w:rPr>
      </w:pPr>
      <w:r w:rsidRPr="005E506A">
        <w:rPr>
          <w:rFonts w:ascii="Cambria" w:hAnsi="Cambria"/>
          <w:b/>
          <w:bCs/>
          <w:lang w:val="it-IT"/>
        </w:rPr>
        <w:t>Mögliche Themen:</w:t>
      </w:r>
    </w:p>
    <w:p w14:paraId="70110A6E" w14:textId="5A9470E1" w:rsidR="005E506A" w:rsidRDefault="005E506A" w:rsidP="005E506A">
      <w:pPr>
        <w:pStyle w:val="Listenabsatz"/>
        <w:numPr>
          <w:ilvl w:val="0"/>
          <w:numId w:val="5"/>
        </w:numPr>
        <w:spacing w:after="0"/>
        <w:rPr>
          <w:rFonts w:ascii="Cambria" w:hAnsi="Cambria"/>
          <w:lang w:val="it-IT"/>
        </w:rPr>
      </w:pPr>
      <w:r w:rsidRPr="005E506A">
        <w:rPr>
          <w:rFonts w:ascii="Cambria" w:hAnsi="Cambria"/>
          <w:smallCaps/>
          <w:lang w:val="it-IT"/>
        </w:rPr>
        <w:t>Kapitel</w:t>
      </w:r>
      <w:r>
        <w:rPr>
          <w:rFonts w:ascii="Cambria" w:hAnsi="Cambria"/>
          <w:lang w:val="it-IT"/>
        </w:rPr>
        <w:t xml:space="preserve"> 1: </w:t>
      </w:r>
    </w:p>
    <w:p w14:paraId="0BBB567C" w14:textId="238F2C9F" w:rsidR="005E506A" w:rsidRDefault="005E506A" w:rsidP="005E506A">
      <w:pPr>
        <w:pStyle w:val="Listenabsatz"/>
        <w:numPr>
          <w:ilvl w:val="1"/>
          <w:numId w:val="5"/>
        </w:numPr>
        <w:spacing w:after="0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Die Bevölkerung</w:t>
      </w:r>
    </w:p>
    <w:p w14:paraId="46AF9F1C" w14:textId="53720BA5" w:rsidR="005E506A" w:rsidRDefault="005E506A" w:rsidP="005E506A">
      <w:pPr>
        <w:pStyle w:val="Listenabsatz"/>
        <w:numPr>
          <w:ilvl w:val="1"/>
          <w:numId w:val="5"/>
        </w:numPr>
        <w:spacing w:after="0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Deutsche und ausländische Mitbürger</w:t>
      </w:r>
    </w:p>
    <w:p w14:paraId="59359494" w14:textId="77777777" w:rsidR="005E506A" w:rsidRDefault="005E506A" w:rsidP="005E506A">
      <w:pPr>
        <w:pStyle w:val="Listenabsatz"/>
        <w:spacing w:after="0"/>
        <w:ind w:left="1440"/>
        <w:rPr>
          <w:rFonts w:ascii="Cambria" w:hAnsi="Cambria"/>
          <w:lang w:val="it-IT"/>
        </w:rPr>
      </w:pPr>
    </w:p>
    <w:p w14:paraId="79B148D9" w14:textId="75A6FA07" w:rsidR="005E506A" w:rsidRDefault="005E506A" w:rsidP="005E506A">
      <w:pPr>
        <w:pStyle w:val="Listenabsatz"/>
        <w:numPr>
          <w:ilvl w:val="0"/>
          <w:numId w:val="5"/>
        </w:numPr>
        <w:spacing w:after="0"/>
        <w:rPr>
          <w:rFonts w:ascii="Cambria" w:hAnsi="Cambria"/>
          <w:lang w:val="it-IT"/>
        </w:rPr>
      </w:pPr>
      <w:r w:rsidRPr="005E506A">
        <w:rPr>
          <w:rFonts w:ascii="Cambria" w:hAnsi="Cambria"/>
          <w:smallCaps/>
          <w:lang w:val="it-IT"/>
        </w:rPr>
        <w:t>Kapitel</w:t>
      </w:r>
      <w:r>
        <w:rPr>
          <w:rFonts w:ascii="Cambria" w:hAnsi="Cambria"/>
          <w:lang w:val="it-IT"/>
        </w:rPr>
        <w:t xml:space="preserve"> 2:</w:t>
      </w:r>
    </w:p>
    <w:p w14:paraId="21D2C2CD" w14:textId="7791D139" w:rsidR="005E506A" w:rsidRDefault="005E506A" w:rsidP="005E506A">
      <w:pPr>
        <w:pStyle w:val="Listenabsatz"/>
        <w:numPr>
          <w:ilvl w:val="1"/>
          <w:numId w:val="5"/>
        </w:numPr>
        <w:spacing w:after="0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Vorstellung eines Bundeslandes</w:t>
      </w:r>
    </w:p>
    <w:p w14:paraId="30146148" w14:textId="77777777" w:rsidR="005E506A" w:rsidRDefault="005E506A" w:rsidP="005E506A">
      <w:pPr>
        <w:pStyle w:val="Listenabsatz"/>
        <w:spacing w:after="0"/>
        <w:ind w:left="1440"/>
        <w:rPr>
          <w:rFonts w:ascii="Cambria" w:hAnsi="Cambria"/>
          <w:lang w:val="it-IT"/>
        </w:rPr>
      </w:pPr>
    </w:p>
    <w:p w14:paraId="042B4387" w14:textId="0E169CE7" w:rsidR="005E506A" w:rsidRDefault="005E506A" w:rsidP="005E506A">
      <w:pPr>
        <w:pStyle w:val="Listenabsatz"/>
        <w:numPr>
          <w:ilvl w:val="0"/>
          <w:numId w:val="5"/>
        </w:numPr>
        <w:spacing w:after="0"/>
        <w:rPr>
          <w:rFonts w:ascii="Cambria" w:hAnsi="Cambria"/>
          <w:lang w:val="it-IT"/>
        </w:rPr>
      </w:pPr>
      <w:r w:rsidRPr="005E506A">
        <w:rPr>
          <w:rFonts w:ascii="Cambria" w:hAnsi="Cambria"/>
          <w:smallCaps/>
          <w:lang w:val="it-IT"/>
        </w:rPr>
        <w:t>Kapitel</w:t>
      </w:r>
      <w:r>
        <w:rPr>
          <w:rFonts w:ascii="Cambria" w:hAnsi="Cambria"/>
          <w:lang w:val="it-IT"/>
        </w:rPr>
        <w:t xml:space="preserve"> 3:</w:t>
      </w:r>
    </w:p>
    <w:p w14:paraId="148E13A6" w14:textId="4EF977C2" w:rsidR="005E506A" w:rsidRDefault="005E506A" w:rsidP="005E506A">
      <w:pPr>
        <w:pStyle w:val="Listenabsatz"/>
        <w:numPr>
          <w:ilvl w:val="1"/>
          <w:numId w:val="5"/>
        </w:numPr>
        <w:spacing w:after="0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Die Frau, Familie und Beruf</w:t>
      </w:r>
    </w:p>
    <w:p w14:paraId="53743720" w14:textId="18E4DE73" w:rsidR="005E506A" w:rsidRDefault="005E506A" w:rsidP="005E506A">
      <w:pPr>
        <w:pStyle w:val="Listenabsatz"/>
        <w:numPr>
          <w:ilvl w:val="1"/>
          <w:numId w:val="5"/>
        </w:numPr>
        <w:spacing w:after="0"/>
        <w:rPr>
          <w:rFonts w:ascii="Cambria" w:hAnsi="Cambria"/>
        </w:rPr>
      </w:pPr>
      <w:r w:rsidRPr="005E506A">
        <w:rPr>
          <w:rFonts w:ascii="Cambria" w:hAnsi="Cambria"/>
        </w:rPr>
        <w:t>Jugendliche nach der Wende und h</w:t>
      </w:r>
      <w:r>
        <w:rPr>
          <w:rFonts w:ascii="Cambria" w:hAnsi="Cambria"/>
        </w:rPr>
        <w:t>eute</w:t>
      </w:r>
    </w:p>
    <w:p w14:paraId="1F36ACB5" w14:textId="77777777" w:rsidR="005E506A" w:rsidRDefault="005E506A" w:rsidP="005E506A">
      <w:pPr>
        <w:pStyle w:val="Listenabsatz"/>
        <w:spacing w:after="0"/>
        <w:ind w:left="1440"/>
        <w:rPr>
          <w:rFonts w:ascii="Cambria" w:hAnsi="Cambria"/>
        </w:rPr>
      </w:pPr>
    </w:p>
    <w:p w14:paraId="41721147" w14:textId="2AE2F8C8" w:rsidR="005E506A" w:rsidRDefault="005E506A" w:rsidP="005E506A">
      <w:pPr>
        <w:pStyle w:val="Listenabsatz"/>
        <w:numPr>
          <w:ilvl w:val="0"/>
          <w:numId w:val="5"/>
        </w:numPr>
        <w:spacing w:after="0"/>
        <w:rPr>
          <w:rFonts w:ascii="Cambria" w:hAnsi="Cambria"/>
        </w:rPr>
      </w:pPr>
      <w:r w:rsidRPr="005E506A">
        <w:rPr>
          <w:rFonts w:ascii="Cambria" w:hAnsi="Cambria"/>
          <w:smallCaps/>
        </w:rPr>
        <w:t>Kapitel</w:t>
      </w:r>
      <w:r>
        <w:rPr>
          <w:rFonts w:ascii="Cambria" w:hAnsi="Cambria"/>
        </w:rPr>
        <w:t xml:space="preserve"> 4:</w:t>
      </w:r>
    </w:p>
    <w:p w14:paraId="606ED5E3" w14:textId="79A0B957" w:rsidR="005E506A" w:rsidRDefault="005E506A" w:rsidP="005E506A">
      <w:pPr>
        <w:pStyle w:val="Listenabsatz"/>
        <w:numPr>
          <w:ilvl w:val="1"/>
          <w:numId w:val="5"/>
        </w:numPr>
        <w:spacing w:after="0"/>
        <w:rPr>
          <w:rFonts w:ascii="Cambria" w:hAnsi="Cambria"/>
        </w:rPr>
      </w:pPr>
      <w:r>
        <w:rPr>
          <w:rFonts w:ascii="Cambria" w:hAnsi="Cambria"/>
        </w:rPr>
        <w:t>Das parlamentarische Regierungssystem</w:t>
      </w:r>
    </w:p>
    <w:p w14:paraId="25F3330C" w14:textId="0BDAA592" w:rsidR="005E506A" w:rsidRDefault="005E506A" w:rsidP="005E506A">
      <w:pPr>
        <w:pStyle w:val="Listenabsatz"/>
        <w:numPr>
          <w:ilvl w:val="1"/>
          <w:numId w:val="5"/>
        </w:numPr>
        <w:spacing w:after="0"/>
        <w:rPr>
          <w:rFonts w:ascii="Cambria" w:hAnsi="Cambria"/>
        </w:rPr>
      </w:pPr>
      <w:r>
        <w:rPr>
          <w:rFonts w:ascii="Cambria" w:hAnsi="Cambria"/>
        </w:rPr>
        <w:t>Die Medien – Presse, Rundfunk und Fernsehen</w:t>
      </w:r>
    </w:p>
    <w:p w14:paraId="5E0E99BE" w14:textId="79A7159F" w:rsidR="005E506A" w:rsidRDefault="005E506A" w:rsidP="005E506A">
      <w:pPr>
        <w:pStyle w:val="Listenabsatz"/>
        <w:numPr>
          <w:ilvl w:val="1"/>
          <w:numId w:val="5"/>
        </w:numPr>
        <w:spacing w:after="0"/>
        <w:rPr>
          <w:rFonts w:ascii="Cambria" w:hAnsi="Cambria"/>
        </w:rPr>
      </w:pPr>
      <w:r>
        <w:rPr>
          <w:rFonts w:ascii="Cambria" w:hAnsi="Cambria"/>
        </w:rPr>
        <w:t>Schule und Studium</w:t>
      </w:r>
    </w:p>
    <w:p w14:paraId="19F578B7" w14:textId="0F8C67CF" w:rsidR="005E506A" w:rsidRDefault="005E506A" w:rsidP="005E506A">
      <w:pPr>
        <w:pStyle w:val="Listenabsatz"/>
        <w:numPr>
          <w:ilvl w:val="1"/>
          <w:numId w:val="5"/>
        </w:numPr>
        <w:spacing w:after="0"/>
        <w:rPr>
          <w:rFonts w:ascii="Cambria" w:hAnsi="Cambria"/>
        </w:rPr>
      </w:pPr>
      <w:r>
        <w:rPr>
          <w:rFonts w:ascii="Cambria" w:hAnsi="Cambria"/>
        </w:rPr>
        <w:t>Berufliche Bildung</w:t>
      </w:r>
    </w:p>
    <w:p w14:paraId="187731B0" w14:textId="77777777" w:rsidR="005E506A" w:rsidRDefault="005E506A" w:rsidP="005E506A">
      <w:pPr>
        <w:pStyle w:val="Listenabsatz"/>
        <w:spacing w:after="0"/>
        <w:ind w:left="1440"/>
        <w:rPr>
          <w:rFonts w:ascii="Cambria" w:hAnsi="Cambria"/>
        </w:rPr>
      </w:pPr>
    </w:p>
    <w:p w14:paraId="26FA23E0" w14:textId="04779BB2" w:rsidR="005E506A" w:rsidRDefault="005E506A" w:rsidP="005E506A">
      <w:pPr>
        <w:pStyle w:val="Listenabsatz"/>
        <w:numPr>
          <w:ilvl w:val="0"/>
          <w:numId w:val="5"/>
        </w:numPr>
        <w:spacing w:after="0"/>
        <w:rPr>
          <w:rFonts w:ascii="Cambria" w:hAnsi="Cambria"/>
        </w:rPr>
      </w:pPr>
      <w:r w:rsidRPr="005E506A">
        <w:rPr>
          <w:rFonts w:ascii="Cambria" w:hAnsi="Cambria"/>
          <w:smallCaps/>
        </w:rPr>
        <w:t>Kapitel</w:t>
      </w:r>
      <w:r>
        <w:rPr>
          <w:rFonts w:ascii="Cambria" w:hAnsi="Cambria"/>
        </w:rPr>
        <w:t xml:space="preserve"> 6: </w:t>
      </w:r>
    </w:p>
    <w:p w14:paraId="7B9CB86D" w14:textId="0EF4BD71" w:rsidR="005E506A" w:rsidRDefault="005E506A" w:rsidP="005E506A">
      <w:pPr>
        <w:pStyle w:val="Listenabsatz"/>
        <w:numPr>
          <w:ilvl w:val="1"/>
          <w:numId w:val="5"/>
        </w:numPr>
        <w:spacing w:after="0"/>
        <w:rPr>
          <w:rFonts w:ascii="Cambria" w:hAnsi="Cambria"/>
        </w:rPr>
      </w:pPr>
      <w:r>
        <w:rPr>
          <w:rFonts w:ascii="Cambria" w:hAnsi="Cambria"/>
        </w:rPr>
        <w:t>Die Welt der Arbeit</w:t>
      </w:r>
    </w:p>
    <w:p w14:paraId="5E14624E" w14:textId="21359803" w:rsidR="000A0675" w:rsidRDefault="000A0675" w:rsidP="000A0675">
      <w:pPr>
        <w:spacing w:after="0"/>
        <w:rPr>
          <w:rFonts w:ascii="Cambria" w:hAnsi="Cambria"/>
        </w:rPr>
      </w:pPr>
    </w:p>
    <w:p w14:paraId="20156C48" w14:textId="3AA5F18C" w:rsidR="000A0675" w:rsidRDefault="000A0675" w:rsidP="000A0675">
      <w:pPr>
        <w:spacing w:after="0"/>
        <w:rPr>
          <w:rFonts w:ascii="Cambria" w:hAnsi="Cambria"/>
        </w:rPr>
      </w:pPr>
      <w:r>
        <w:rPr>
          <w:rFonts w:ascii="Cambria" w:hAnsi="Cambria"/>
        </w:rPr>
        <w:t>Sie sollten aber nicht nur das jeweilige Kapitel lesen, sondern einige Aspekte selbst vertiefen. Ihr Referat sollte ca. 15 Minuten dauern</w:t>
      </w:r>
      <w:r w:rsidR="00A04C17">
        <w:rPr>
          <w:rFonts w:ascii="Cambria" w:hAnsi="Cambria"/>
        </w:rPr>
        <w:t xml:space="preserve"> (NICHT LÄNGER!)</w:t>
      </w:r>
      <w:r>
        <w:rPr>
          <w:rFonts w:ascii="Cambria" w:hAnsi="Cambria"/>
        </w:rPr>
        <w:t>. Bitte bereiten Sie eine Powerpoint-Präsentation oder ein Word-Dokument vor, mit der Ihre Kolleginnen und Kollegen sich dann auch für die Prüfung vorbereiten können. Denken Sie z.B. an wichtige Vokabeln, die für die anderen neu sein könnten.</w:t>
      </w:r>
    </w:p>
    <w:p w14:paraId="12E75B37" w14:textId="1FB454AB" w:rsidR="000A0675" w:rsidRDefault="000A0675" w:rsidP="000A067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Schicken Sie Ihre Präsentation spätestens am </w:t>
      </w:r>
      <w:r w:rsidRPr="00A04C17">
        <w:rPr>
          <w:rFonts w:ascii="Cambria" w:hAnsi="Cambria"/>
        </w:rPr>
        <w:t>Dienstag</w:t>
      </w:r>
      <w:r>
        <w:rPr>
          <w:rFonts w:ascii="Cambria" w:hAnsi="Cambria"/>
        </w:rPr>
        <w:t xml:space="preserve"> vor der Stunde </w:t>
      </w:r>
      <w:r w:rsidR="00746CD8">
        <w:rPr>
          <w:rFonts w:ascii="Cambria" w:hAnsi="Cambria"/>
        </w:rPr>
        <w:t>an Leonie oder an mich</w:t>
      </w:r>
      <w:r>
        <w:rPr>
          <w:rFonts w:ascii="Cambria" w:hAnsi="Cambria"/>
        </w:rPr>
        <w:t xml:space="preserve">, damit sie </w:t>
      </w:r>
      <w:r w:rsidR="00746CD8">
        <w:rPr>
          <w:rFonts w:ascii="Cambria" w:hAnsi="Cambria"/>
        </w:rPr>
        <w:t>korrigiert werden kann</w:t>
      </w:r>
      <w:r>
        <w:rPr>
          <w:rFonts w:ascii="Cambria" w:hAnsi="Cambria"/>
        </w:rPr>
        <w:t>.</w:t>
      </w:r>
    </w:p>
    <w:p w14:paraId="2899D599" w14:textId="46B25254" w:rsidR="000A0675" w:rsidRPr="000A0675" w:rsidRDefault="000A0675" w:rsidP="000A0675">
      <w:pPr>
        <w:spacing w:after="0"/>
        <w:rPr>
          <w:rFonts w:ascii="Cambria" w:hAnsi="Cambria"/>
        </w:rPr>
      </w:pPr>
      <w:r>
        <w:rPr>
          <w:rFonts w:ascii="Cambria" w:hAnsi="Cambria"/>
        </w:rPr>
        <w:t>WICHTIG: Während des Referats sollten Sie frei sprechen und die Inhalte mit Ihren eigenen Worten formulieren!!!</w:t>
      </w:r>
    </w:p>
    <w:sectPr w:rsidR="000A0675" w:rsidRPr="000A0675" w:rsidSect="00D7376B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8C04" w14:textId="77777777" w:rsidR="00B262E7" w:rsidRDefault="00B262E7" w:rsidP="00094EA2">
      <w:pPr>
        <w:spacing w:after="0" w:line="240" w:lineRule="auto"/>
      </w:pPr>
      <w:r>
        <w:separator/>
      </w:r>
    </w:p>
  </w:endnote>
  <w:endnote w:type="continuationSeparator" w:id="0">
    <w:p w14:paraId="727A7B64" w14:textId="77777777" w:rsidR="00B262E7" w:rsidRDefault="00B262E7" w:rsidP="0009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B962" w14:textId="77777777" w:rsidR="00B262E7" w:rsidRDefault="00B262E7" w:rsidP="00094EA2">
      <w:pPr>
        <w:spacing w:after="0" w:line="240" w:lineRule="auto"/>
      </w:pPr>
      <w:r>
        <w:separator/>
      </w:r>
    </w:p>
  </w:footnote>
  <w:footnote w:type="continuationSeparator" w:id="0">
    <w:p w14:paraId="6DE3A1AE" w14:textId="77777777" w:rsidR="00B262E7" w:rsidRDefault="00B262E7" w:rsidP="0009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85B1" w14:textId="5EF8971A" w:rsidR="00094EA2" w:rsidRPr="00094EA2" w:rsidRDefault="00094EA2">
    <w:pPr>
      <w:pStyle w:val="Kopfzeile"/>
      <w:rPr>
        <w:rFonts w:ascii="Cambria" w:eastAsia="Calibri" w:hAnsi="Cambria" w:cs="Times New Roman"/>
        <w:sz w:val="20"/>
        <w:szCs w:val="20"/>
        <w:lang w:val="it-IT"/>
      </w:rPr>
    </w:pP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Lingua e traduzione tedesca </w:t>
    </w:r>
    <w:r w:rsidR="00FE5DE4">
      <w:rPr>
        <w:rFonts w:ascii="Cambria" w:eastAsia="Calibri" w:hAnsi="Cambria" w:cs="Times New Roman"/>
        <w:sz w:val="20"/>
        <w:szCs w:val="20"/>
        <w:lang w:val="it-IT"/>
      </w:rPr>
      <w:t>1</w:t>
    </w:r>
    <w:r w:rsidRPr="00094EA2">
      <w:rPr>
        <w:rFonts w:ascii="Cambria" w:eastAsia="Calibri" w:hAnsi="Cambria" w:cs="Times New Roman"/>
        <w:sz w:val="20"/>
        <w:szCs w:val="20"/>
        <w:lang w:val="it-IT"/>
      </w:rPr>
      <w:t>, Mod. di lingua tedesca</w:t>
    </w:r>
    <w:r w:rsidRPr="00094EA2">
      <w:rPr>
        <w:rFonts w:ascii="Cambria" w:eastAsia="Calibri" w:hAnsi="Cambria" w:cs="Times New Roman"/>
        <w:sz w:val="20"/>
        <w:szCs w:val="20"/>
        <w:lang w:val="it-IT"/>
      </w:rPr>
      <w:tab/>
      <w:t xml:space="preserve">                      a.a. 20</w:t>
    </w:r>
    <w:r w:rsidR="00674271">
      <w:rPr>
        <w:rFonts w:ascii="Cambria" w:eastAsia="Calibri" w:hAnsi="Cambria" w:cs="Times New Roman"/>
        <w:sz w:val="20"/>
        <w:szCs w:val="20"/>
        <w:lang w:val="it-IT"/>
      </w:rPr>
      <w:t>2</w:t>
    </w:r>
    <w:r w:rsidR="003B432F">
      <w:rPr>
        <w:rFonts w:ascii="Cambria" w:eastAsia="Calibri" w:hAnsi="Cambria" w:cs="Times New Roman"/>
        <w:sz w:val="20"/>
        <w:szCs w:val="20"/>
        <w:lang w:val="it-IT"/>
      </w:rPr>
      <w:t>2</w:t>
    </w:r>
    <w:r w:rsidRPr="00094EA2">
      <w:rPr>
        <w:rFonts w:ascii="Cambria" w:eastAsia="Calibri" w:hAnsi="Cambria" w:cs="Times New Roman"/>
        <w:sz w:val="20"/>
        <w:szCs w:val="20"/>
        <w:lang w:val="it-IT"/>
      </w:rPr>
      <w:t>/</w:t>
    </w:r>
    <w:r w:rsidR="008904F0">
      <w:rPr>
        <w:rFonts w:ascii="Cambria" w:eastAsia="Calibri" w:hAnsi="Cambria" w:cs="Times New Roman"/>
        <w:sz w:val="20"/>
        <w:szCs w:val="20"/>
        <w:lang w:val="it-IT"/>
      </w:rPr>
      <w:t>2</w:t>
    </w:r>
    <w:r w:rsidR="003B432F">
      <w:rPr>
        <w:rFonts w:ascii="Cambria" w:eastAsia="Calibri" w:hAnsi="Cambria" w:cs="Times New Roman"/>
        <w:sz w:val="20"/>
        <w:szCs w:val="20"/>
        <w:lang w:val="it-IT"/>
      </w:rPr>
      <w:t>3</w:t>
    </w: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                 A.-K. Gärtig-Bressan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FB6"/>
    <w:multiLevelType w:val="hybridMultilevel"/>
    <w:tmpl w:val="BEB81EFC"/>
    <w:lvl w:ilvl="0" w:tplc="77F6A77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2544"/>
    <w:multiLevelType w:val="hybridMultilevel"/>
    <w:tmpl w:val="4D46ED8E"/>
    <w:lvl w:ilvl="0" w:tplc="99F6F812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036EB"/>
    <w:multiLevelType w:val="hybridMultilevel"/>
    <w:tmpl w:val="F97E0112"/>
    <w:lvl w:ilvl="0" w:tplc="546638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24B2E"/>
    <w:multiLevelType w:val="hybridMultilevel"/>
    <w:tmpl w:val="82989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C0215"/>
    <w:multiLevelType w:val="hybridMultilevel"/>
    <w:tmpl w:val="2004A462"/>
    <w:lvl w:ilvl="0" w:tplc="0366C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554179">
    <w:abstractNumId w:val="4"/>
  </w:num>
  <w:num w:numId="2" w16cid:durableId="927494677">
    <w:abstractNumId w:val="1"/>
  </w:num>
  <w:num w:numId="3" w16cid:durableId="985548239">
    <w:abstractNumId w:val="3"/>
  </w:num>
  <w:num w:numId="4" w16cid:durableId="1453355297">
    <w:abstractNumId w:val="0"/>
  </w:num>
  <w:num w:numId="5" w16cid:durableId="17430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F5"/>
    <w:rsid w:val="000045F8"/>
    <w:rsid w:val="00004A39"/>
    <w:rsid w:val="00040858"/>
    <w:rsid w:val="000503A1"/>
    <w:rsid w:val="000802F6"/>
    <w:rsid w:val="00080414"/>
    <w:rsid w:val="00094EA2"/>
    <w:rsid w:val="00096400"/>
    <w:rsid w:val="000A0675"/>
    <w:rsid w:val="000A5E86"/>
    <w:rsid w:val="000B08C1"/>
    <w:rsid w:val="000C3B9C"/>
    <w:rsid w:val="000F3316"/>
    <w:rsid w:val="00120BFD"/>
    <w:rsid w:val="00135FF5"/>
    <w:rsid w:val="00142104"/>
    <w:rsid w:val="00171D90"/>
    <w:rsid w:val="001B74D9"/>
    <w:rsid w:val="00233727"/>
    <w:rsid w:val="002339D4"/>
    <w:rsid w:val="002604FC"/>
    <w:rsid w:val="002A0734"/>
    <w:rsid w:val="002A4A02"/>
    <w:rsid w:val="002A6020"/>
    <w:rsid w:val="002D4897"/>
    <w:rsid w:val="002E322F"/>
    <w:rsid w:val="002E3863"/>
    <w:rsid w:val="00305AAC"/>
    <w:rsid w:val="003126B5"/>
    <w:rsid w:val="00315A9B"/>
    <w:rsid w:val="0032321E"/>
    <w:rsid w:val="00330392"/>
    <w:rsid w:val="003432AF"/>
    <w:rsid w:val="00363A17"/>
    <w:rsid w:val="003733E6"/>
    <w:rsid w:val="003A6677"/>
    <w:rsid w:val="003B432F"/>
    <w:rsid w:val="003C7849"/>
    <w:rsid w:val="003D04F1"/>
    <w:rsid w:val="003D0C0C"/>
    <w:rsid w:val="003E398A"/>
    <w:rsid w:val="00403B38"/>
    <w:rsid w:val="004066E6"/>
    <w:rsid w:val="0042337A"/>
    <w:rsid w:val="00467C74"/>
    <w:rsid w:val="00475A4D"/>
    <w:rsid w:val="0048661F"/>
    <w:rsid w:val="004B2FA5"/>
    <w:rsid w:val="004C66D3"/>
    <w:rsid w:val="004D46FE"/>
    <w:rsid w:val="004D79AF"/>
    <w:rsid w:val="0050016A"/>
    <w:rsid w:val="005233E9"/>
    <w:rsid w:val="00530003"/>
    <w:rsid w:val="00543A5D"/>
    <w:rsid w:val="00560B5C"/>
    <w:rsid w:val="0058139A"/>
    <w:rsid w:val="00586F14"/>
    <w:rsid w:val="005A04DC"/>
    <w:rsid w:val="005A13D8"/>
    <w:rsid w:val="005A450A"/>
    <w:rsid w:val="005B4A7B"/>
    <w:rsid w:val="005B7649"/>
    <w:rsid w:val="005E5000"/>
    <w:rsid w:val="005E506A"/>
    <w:rsid w:val="005F22E2"/>
    <w:rsid w:val="005F5A86"/>
    <w:rsid w:val="00620AA4"/>
    <w:rsid w:val="006301C8"/>
    <w:rsid w:val="0063022C"/>
    <w:rsid w:val="00636101"/>
    <w:rsid w:val="0066337A"/>
    <w:rsid w:val="00674271"/>
    <w:rsid w:val="00684D71"/>
    <w:rsid w:val="006934F5"/>
    <w:rsid w:val="006954CE"/>
    <w:rsid w:val="0069642A"/>
    <w:rsid w:val="006A1B09"/>
    <w:rsid w:val="006B2D14"/>
    <w:rsid w:val="006D06B6"/>
    <w:rsid w:val="006E4095"/>
    <w:rsid w:val="006E417B"/>
    <w:rsid w:val="00711A1A"/>
    <w:rsid w:val="00715013"/>
    <w:rsid w:val="00746CD8"/>
    <w:rsid w:val="00784B33"/>
    <w:rsid w:val="007D72FF"/>
    <w:rsid w:val="007D7DBC"/>
    <w:rsid w:val="007D7F59"/>
    <w:rsid w:val="007E50E7"/>
    <w:rsid w:val="008101CC"/>
    <w:rsid w:val="00810BEF"/>
    <w:rsid w:val="008245CB"/>
    <w:rsid w:val="00830A35"/>
    <w:rsid w:val="00855FF6"/>
    <w:rsid w:val="0086367F"/>
    <w:rsid w:val="008904F0"/>
    <w:rsid w:val="00925DB9"/>
    <w:rsid w:val="0097182F"/>
    <w:rsid w:val="00996169"/>
    <w:rsid w:val="009A4194"/>
    <w:rsid w:val="009B71E2"/>
    <w:rsid w:val="009E0E1B"/>
    <w:rsid w:val="009E79A8"/>
    <w:rsid w:val="009F7654"/>
    <w:rsid w:val="00A03D07"/>
    <w:rsid w:val="00A04C17"/>
    <w:rsid w:val="00A07AF9"/>
    <w:rsid w:val="00A45A7F"/>
    <w:rsid w:val="00A63EB8"/>
    <w:rsid w:val="00A91664"/>
    <w:rsid w:val="00A95D92"/>
    <w:rsid w:val="00AA5B7E"/>
    <w:rsid w:val="00AC5698"/>
    <w:rsid w:val="00AC7D9C"/>
    <w:rsid w:val="00AE31F2"/>
    <w:rsid w:val="00B262E7"/>
    <w:rsid w:val="00B45218"/>
    <w:rsid w:val="00B740D1"/>
    <w:rsid w:val="00B907AC"/>
    <w:rsid w:val="00BA4072"/>
    <w:rsid w:val="00BB36A7"/>
    <w:rsid w:val="00BB52FF"/>
    <w:rsid w:val="00BC091A"/>
    <w:rsid w:val="00BC5B95"/>
    <w:rsid w:val="00BE0694"/>
    <w:rsid w:val="00BF3F05"/>
    <w:rsid w:val="00C05ABF"/>
    <w:rsid w:val="00C33ABC"/>
    <w:rsid w:val="00C414A9"/>
    <w:rsid w:val="00C6406B"/>
    <w:rsid w:val="00C76CAE"/>
    <w:rsid w:val="00CC1B0F"/>
    <w:rsid w:val="00CC5D5B"/>
    <w:rsid w:val="00CD21A3"/>
    <w:rsid w:val="00CE4D15"/>
    <w:rsid w:val="00D20939"/>
    <w:rsid w:val="00D44DC8"/>
    <w:rsid w:val="00D505F5"/>
    <w:rsid w:val="00D72875"/>
    <w:rsid w:val="00D7376B"/>
    <w:rsid w:val="00D8042F"/>
    <w:rsid w:val="00D9596B"/>
    <w:rsid w:val="00DA1DD7"/>
    <w:rsid w:val="00DB2EA2"/>
    <w:rsid w:val="00DB5A04"/>
    <w:rsid w:val="00DE2439"/>
    <w:rsid w:val="00DE35BB"/>
    <w:rsid w:val="00E16918"/>
    <w:rsid w:val="00E21D19"/>
    <w:rsid w:val="00E80A93"/>
    <w:rsid w:val="00E851F1"/>
    <w:rsid w:val="00EA7E75"/>
    <w:rsid w:val="00EC06D1"/>
    <w:rsid w:val="00ED5E0C"/>
    <w:rsid w:val="00F07B0C"/>
    <w:rsid w:val="00F35E5A"/>
    <w:rsid w:val="00F57953"/>
    <w:rsid w:val="00F96E07"/>
    <w:rsid w:val="00FC287F"/>
    <w:rsid w:val="00FE36D8"/>
    <w:rsid w:val="00FE57C0"/>
    <w:rsid w:val="00FE5DE4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A28E6"/>
  <w15:chartTrackingRefBased/>
  <w15:docId w15:val="{6CDE9D64-D119-426B-9B9C-D4AF275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36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4EA2"/>
  </w:style>
  <w:style w:type="paragraph" w:styleId="Fuzeile">
    <w:name w:val="footer"/>
    <w:basedOn w:val="Standard"/>
    <w:link w:val="FuzeileZchn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4EA2"/>
  </w:style>
  <w:style w:type="character" w:styleId="Hyperlink">
    <w:name w:val="Hyperlink"/>
    <w:basedOn w:val="Absatz-Standardschriftart"/>
    <w:uiPriority w:val="99"/>
    <w:unhideWhenUsed/>
    <w:rsid w:val="00FF35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the.de/ins/it/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.gaertig@web.de" TargetMode="External"/><Relationship Id="rId12" Type="http://schemas.openxmlformats.org/officeDocument/2006/relationships/hyperlink" Target="http://www.tatsachen-ueber-deutschla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ute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agesscha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w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GAERTIG- BRESSAN ANNE-KATHRIN</cp:lastModifiedBy>
  <cp:revision>3</cp:revision>
  <cp:lastPrinted>2022-10-12T10:59:00Z</cp:lastPrinted>
  <dcterms:created xsi:type="dcterms:W3CDTF">2022-11-16T15:29:00Z</dcterms:created>
  <dcterms:modified xsi:type="dcterms:W3CDTF">2022-11-16T15:31:00Z</dcterms:modified>
</cp:coreProperties>
</file>