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5CBD" w14:textId="77777777" w:rsidR="00440B43" w:rsidRPr="00440B43" w:rsidRDefault="00440B43" w:rsidP="00440B43">
      <w:pPr>
        <w:spacing w:after="150" w:line="63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en-GB"/>
        </w:rPr>
      </w:pPr>
      <w:r w:rsidRPr="00440B4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en-GB"/>
        </w:rPr>
        <w:t xml:space="preserve">Si celebra Giornata turismo, </w:t>
      </w:r>
      <w:proofErr w:type="spellStart"/>
      <w:r w:rsidRPr="00440B4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en-GB"/>
        </w:rPr>
        <w:t>Leave</w:t>
      </w:r>
      <w:proofErr w:type="spellEnd"/>
      <w:r w:rsidRPr="00440B4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en-GB"/>
        </w:rPr>
        <w:t xml:space="preserve"> No One </w:t>
      </w:r>
      <w:proofErr w:type="spellStart"/>
      <w:r w:rsidRPr="00440B4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en-GB"/>
        </w:rPr>
        <w:t>Behind</w:t>
      </w:r>
      <w:proofErr w:type="spellEnd"/>
    </w:p>
    <w:p w14:paraId="7716B6D8" w14:textId="77777777" w:rsidR="00440B43" w:rsidRPr="00440B43" w:rsidRDefault="00440B43" w:rsidP="00440B43">
      <w:pPr>
        <w:spacing w:after="150" w:line="330" w:lineRule="atLeast"/>
        <w:textAlignment w:val="baseline"/>
        <w:outlineLvl w:val="1"/>
        <w:rPr>
          <w:rFonts w:ascii="inherit" w:eastAsia="Times New Roman" w:hAnsi="inherit" w:cs="Times New Roman"/>
          <w:color w:val="8C8C8C"/>
          <w:sz w:val="30"/>
          <w:szCs w:val="30"/>
          <w:lang w:val="it-IT" w:eastAsia="en-GB"/>
        </w:rPr>
      </w:pPr>
      <w:proofErr w:type="spellStart"/>
      <w:r w:rsidRPr="00440B43">
        <w:rPr>
          <w:rFonts w:ascii="inherit" w:eastAsia="Times New Roman" w:hAnsi="inherit" w:cs="Times New Roman"/>
          <w:color w:val="8C8C8C"/>
          <w:sz w:val="30"/>
          <w:szCs w:val="30"/>
          <w:lang w:val="it-IT" w:eastAsia="en-GB"/>
        </w:rPr>
        <w:t>Unwto</w:t>
      </w:r>
      <w:proofErr w:type="spellEnd"/>
      <w:r w:rsidRPr="00440B43">
        <w:rPr>
          <w:rFonts w:ascii="inherit" w:eastAsia="Times New Roman" w:hAnsi="inherit" w:cs="Times New Roman"/>
          <w:color w:val="8C8C8C"/>
          <w:sz w:val="30"/>
          <w:szCs w:val="30"/>
          <w:lang w:val="it-IT" w:eastAsia="en-GB"/>
        </w:rPr>
        <w:t>, 'Lavorare per una crescita inclusiva di tutti'</w:t>
      </w:r>
    </w:p>
    <w:p w14:paraId="7DF0BC6F" w14:textId="77777777" w:rsidR="00440B43" w:rsidRPr="00440B43" w:rsidRDefault="00440B43" w:rsidP="00440B43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</w:pPr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(ANSA) - ROMA, 26 SET - La pandemia ha avuto un enorme impatto sociale ed economico su tutte le nazioni e sono state messe alla prova sia le economie più avanzate che quelle in via di sviluppo.</w:t>
      </w:r>
    </w:p>
    <w:p w14:paraId="54D31FD8" w14:textId="487A8F39" w:rsidR="00440B43" w:rsidRDefault="00440B43" w:rsidP="00440B43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</w:pPr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Ma senza nessun dubbio i gruppi emarginati e i più vulnerabili sono stati colpiti più duramente di tutti ed è per questo che la Giornata mondiale del turismo, che le Nazioni unite celebrano ogni 27 settembre, è dedicata quest'anno alla crescita inclusiva ("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Tourism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 xml:space="preserve"> for Inclusive 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Growth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"). Le celebrazioni ufficiali saranno ospitate quest'anno in Costa d'Avorio ma sono previste iniziative in tutto il mondo e l'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Unwto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 xml:space="preserve"> (l'Organizzazione mondiale dedicata al turismo dell'Onu) invita tutti a condividere le proprie immagini di festa anche sui social con l'hashtag #WTD202</w:t>
      </w:r>
      <w:r w:rsidR="00644A52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2</w:t>
      </w:r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.</w:t>
      </w:r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br/>
        <w:t>    La ripartenza del turismo aiuterà a rilanciare la ripresa e la crescita e, secondo l'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Unwto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, è essenziale che i benefici che ne deriveranno siano ampiamente ed equamente goduti: un'occasione per guardare oltre le statistiche e riconoscere che, dietro ogni numero, c'è una persona.</w:t>
      </w:r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br/>
        <w:t xml:space="preserve">    "Il turismo - dice il segretario generale dell'Onu, Antonio Guterres, nel suo messaggio per il World 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Tourism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 xml:space="preserve"> Day - continua a soffrire enormemente sotto i colpi del Covid: nei primi cinque mesi di quest'anno, gli arrivi di turisti internazionali sono diminuiti di uno sbalorditivo 95% in alcune parti del mondo e le previsioni suggeriscono una perdita di oltre 4 mila miliardi di dollari di pil globale. Se questo è un grande choc per le economie sviluppate, per i paesi in via di sviluppo è un'emergenza". Guterres sottolinea anche l'emergenza ambientale legata al cambiamento climatico che sta colpendo gravemente molte delle principali destinazioni turistiche, in particolare i piccoli Stati insulari in via di sviluppo, dove il turismo rappresenta quasi il 30% dell'attività economica.</w:t>
      </w:r>
    </w:p>
    <w:p w14:paraId="249DB718" w14:textId="42799156" w:rsidR="00440B43" w:rsidRPr="00440B43" w:rsidRDefault="00440B43" w:rsidP="00440B43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    Celebrando questo giorno, dichiariamo il nostro impegno affinché, con la crescita del turismo, i benefici che ne deriveranno si faranno sentire a tutti i livelli del nostro ampio e diversificato settore, dalla più grande compagnia aerea alla più piccola azienda familiare.</w:t>
      </w:r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br/>
        <w:t>    "In questa giornata - dice il segretario generale dell'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Unwto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 xml:space="preserve"> Zurab 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Pololikashvili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 xml:space="preserve"> - riaffermiamo la nostra promessa che, mentre andiamo avanti e lavoriamo per costruire un mondo più prospero e pacifico attraverso il turismo, non lasceremo indietro nessuno (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Leave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 xml:space="preserve"> No One </w:t>
      </w:r>
      <w:proofErr w:type="spellStart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>Behind</w:t>
      </w:r>
      <w:proofErr w:type="spellEnd"/>
      <w:r w:rsidRPr="00440B43">
        <w:rPr>
          <w:rFonts w:ascii="Arial" w:eastAsia="Times New Roman" w:hAnsi="Arial" w:cs="Arial"/>
          <w:color w:val="333333"/>
          <w:sz w:val="24"/>
          <w:szCs w:val="24"/>
          <w:lang w:val="it-IT" w:eastAsia="en-GB"/>
        </w:rPr>
        <w:t xml:space="preserve">). È un impegno tempestivo e necessario". </w:t>
      </w:r>
    </w:p>
    <w:p w14:paraId="6C7236D2" w14:textId="5D75F39F" w:rsidR="00440B43" w:rsidRPr="00440B43" w:rsidRDefault="00440B43" w:rsidP="00440B4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</w:p>
    <w:sectPr w:rsidR="00440B43" w:rsidRPr="00440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A08"/>
    <w:multiLevelType w:val="multilevel"/>
    <w:tmpl w:val="C4A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1585F"/>
    <w:multiLevelType w:val="multilevel"/>
    <w:tmpl w:val="E64A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A49CC"/>
    <w:multiLevelType w:val="multilevel"/>
    <w:tmpl w:val="C9E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536457">
    <w:abstractNumId w:val="0"/>
  </w:num>
  <w:num w:numId="2" w16cid:durableId="807208455">
    <w:abstractNumId w:val="1"/>
  </w:num>
  <w:num w:numId="3" w16cid:durableId="1156995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43"/>
    <w:rsid w:val="001F2081"/>
    <w:rsid w:val="00440B43"/>
    <w:rsid w:val="00644A52"/>
    <w:rsid w:val="00B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06AE"/>
  <w15:chartTrackingRefBased/>
  <w15:docId w15:val="{81129BE3-89EB-4FDF-A652-9288211D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0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olo2">
    <w:name w:val="heading 2"/>
    <w:basedOn w:val="Normale"/>
    <w:link w:val="Titolo2Carattere"/>
    <w:uiPriority w:val="9"/>
    <w:qFormat/>
    <w:rsid w:val="0044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0B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0B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sonormal0">
    <w:name w:val="msonormal"/>
    <w:basedOn w:val="Normale"/>
    <w:rsid w:val="0044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440B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0B43"/>
    <w:rPr>
      <w:color w:val="800080"/>
      <w:u w:val="single"/>
    </w:rPr>
  </w:style>
  <w:style w:type="character" w:customStyle="1" w:styleId="news-author">
    <w:name w:val="news-author"/>
    <w:basedOn w:val="Carpredefinitoparagrafo"/>
    <w:rsid w:val="00440B43"/>
  </w:style>
  <w:style w:type="character" w:customStyle="1" w:styleId="location">
    <w:name w:val="location"/>
    <w:basedOn w:val="Carpredefinitoparagrafo"/>
    <w:rsid w:val="00440B43"/>
  </w:style>
  <w:style w:type="character" w:styleId="Enfasicorsivo">
    <w:name w:val="Emphasis"/>
    <w:basedOn w:val="Carpredefinitoparagrafo"/>
    <w:uiPriority w:val="20"/>
    <w:qFormat/>
    <w:rsid w:val="00440B43"/>
    <w:rPr>
      <w:i/>
      <w:iCs/>
    </w:rPr>
  </w:style>
  <w:style w:type="paragraph" w:customStyle="1" w:styleId="facebook">
    <w:name w:val="facebook"/>
    <w:basedOn w:val="Normale"/>
    <w:rsid w:val="0044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witter">
    <w:name w:val="twitter"/>
    <w:basedOn w:val="Normale"/>
    <w:rsid w:val="0044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edin">
    <w:name w:val="linkedin"/>
    <w:basedOn w:val="Normale"/>
    <w:rsid w:val="0044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mail">
    <w:name w:val="email"/>
    <w:basedOn w:val="Normale"/>
    <w:rsid w:val="0044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us">
    <w:name w:val="plus"/>
    <w:basedOn w:val="Carpredefinitoparagrafo"/>
    <w:rsid w:val="00440B43"/>
  </w:style>
  <w:style w:type="paragraph" w:styleId="NormaleWeb">
    <w:name w:val="Normal (Web)"/>
    <w:basedOn w:val="Normale"/>
    <w:uiPriority w:val="99"/>
    <w:semiHidden/>
    <w:unhideWhenUsed/>
    <w:rsid w:val="0044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440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2002">
              <w:marLeft w:val="0"/>
              <w:marRight w:val="0"/>
              <w:marTop w:val="0"/>
              <w:marBottom w:val="375"/>
              <w:divBdr>
                <w:top w:val="single" w:sz="6" w:space="8" w:color="E0E0E1"/>
                <w:left w:val="none" w:sz="0" w:space="0" w:color="auto"/>
                <w:bottom w:val="single" w:sz="6" w:space="8" w:color="E0E0E1"/>
                <w:right w:val="none" w:sz="0" w:space="0" w:color="auto"/>
              </w:divBdr>
              <w:divsChild>
                <w:div w:id="8050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611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24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41076">
                          <w:marLeft w:val="15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51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679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806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3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77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24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8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0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0327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55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02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3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4504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1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682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</dc:creator>
  <cp:keywords/>
  <dc:description/>
  <cp:lastModifiedBy>Sarah</cp:lastModifiedBy>
  <cp:revision>3</cp:revision>
  <cp:lastPrinted>2021-11-11T17:20:00Z</cp:lastPrinted>
  <dcterms:created xsi:type="dcterms:W3CDTF">2022-02-24T13:28:00Z</dcterms:created>
  <dcterms:modified xsi:type="dcterms:W3CDTF">2022-11-17T18:01:00Z</dcterms:modified>
</cp:coreProperties>
</file>