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6AD3" w14:textId="77777777" w:rsidR="00920858" w:rsidRPr="00FD4ACD" w:rsidRDefault="00920858" w:rsidP="00920858">
      <w:pPr>
        <w:jc w:val="center"/>
        <w:rPr>
          <w:i w:val="0"/>
          <w:iCs w:val="0"/>
          <w:sz w:val="24"/>
          <w:szCs w:val="24"/>
        </w:rPr>
      </w:pPr>
    </w:p>
    <w:p w14:paraId="7D66F099" w14:textId="77777777" w:rsidR="00920858" w:rsidRPr="00FD4ACD" w:rsidRDefault="00920858" w:rsidP="00920858">
      <w:pPr>
        <w:jc w:val="both"/>
        <w:rPr>
          <w:i w:val="0"/>
          <w:iCs w:val="0"/>
          <w:sz w:val="24"/>
          <w:szCs w:val="24"/>
        </w:rPr>
      </w:pPr>
    </w:p>
    <w:p w14:paraId="71291683" w14:textId="77777777" w:rsidR="00920858" w:rsidRPr="006A44A3" w:rsidRDefault="00920858" w:rsidP="00920858">
      <w:pPr>
        <w:jc w:val="both"/>
        <w:rPr>
          <w:i w:val="0"/>
          <w:iCs w:val="0"/>
          <w:sz w:val="24"/>
          <w:szCs w:val="24"/>
        </w:rPr>
      </w:pPr>
      <w:r>
        <w:rPr>
          <w:i w:val="0"/>
          <w:iCs w:val="0"/>
          <w:sz w:val="24"/>
          <w:szCs w:val="24"/>
        </w:rPr>
        <w:t>Differenza tra</w:t>
      </w:r>
      <w:r w:rsidRPr="006A44A3">
        <w:rPr>
          <w:i w:val="0"/>
          <w:iCs w:val="0"/>
          <w:sz w:val="24"/>
          <w:szCs w:val="24"/>
        </w:rPr>
        <w:t xml:space="preserve"> matrimonio canonico</w:t>
      </w:r>
      <w:r>
        <w:rPr>
          <w:i w:val="0"/>
          <w:iCs w:val="0"/>
          <w:sz w:val="24"/>
          <w:szCs w:val="24"/>
        </w:rPr>
        <w:t xml:space="preserve"> e matrimonio concordatario:</w:t>
      </w:r>
    </w:p>
    <w:p w14:paraId="5051A663" w14:textId="77777777" w:rsidR="00920858" w:rsidRPr="00FD4ACD" w:rsidRDefault="00920858" w:rsidP="00920858">
      <w:pPr>
        <w:jc w:val="both"/>
        <w:rPr>
          <w:i w:val="0"/>
          <w:iCs w:val="0"/>
          <w:sz w:val="24"/>
          <w:szCs w:val="24"/>
        </w:rPr>
      </w:pPr>
      <w:r w:rsidRPr="006A44A3">
        <w:rPr>
          <w:i w:val="0"/>
          <w:iCs w:val="0"/>
          <w:sz w:val="24"/>
          <w:szCs w:val="24"/>
        </w:rPr>
        <w:t xml:space="preserve">Il matrimonio canonico è il matrimonio celebrato secondo le forme liturgiche e sostanziali, previste dal codice di diritto canonico e dalle altre norme della Chiesa cattolica tra un uomo e una donna. </w:t>
      </w:r>
      <w:r>
        <w:rPr>
          <w:i w:val="0"/>
          <w:iCs w:val="0"/>
          <w:sz w:val="24"/>
          <w:szCs w:val="24"/>
        </w:rPr>
        <w:t>Il matrimonio è un n</w:t>
      </w:r>
      <w:r w:rsidRPr="006A44A3">
        <w:rPr>
          <w:i w:val="0"/>
          <w:iCs w:val="0"/>
          <w:sz w:val="24"/>
          <w:szCs w:val="24"/>
        </w:rPr>
        <w:t>egozio che la Chiesa considera di diritto naturale</w:t>
      </w:r>
      <w:r>
        <w:rPr>
          <w:i w:val="0"/>
          <w:iCs w:val="0"/>
          <w:sz w:val="24"/>
          <w:szCs w:val="24"/>
        </w:rPr>
        <w:t xml:space="preserve"> ed</w:t>
      </w:r>
      <w:r w:rsidRPr="006A44A3">
        <w:rPr>
          <w:i w:val="0"/>
          <w:iCs w:val="0"/>
          <w:sz w:val="24"/>
          <w:szCs w:val="24"/>
        </w:rPr>
        <w:t xml:space="preserve"> è elevato a sacramento.</w:t>
      </w:r>
    </w:p>
    <w:p w14:paraId="6768F51C" w14:textId="77777777" w:rsidR="00920858" w:rsidRDefault="00920858" w:rsidP="00920858">
      <w:pPr>
        <w:jc w:val="both"/>
        <w:rPr>
          <w:i w:val="0"/>
          <w:iCs w:val="0"/>
          <w:sz w:val="24"/>
          <w:szCs w:val="24"/>
        </w:rPr>
      </w:pPr>
      <w:r w:rsidRPr="006A44A3">
        <w:rPr>
          <w:i w:val="0"/>
          <w:iCs w:val="0"/>
          <w:sz w:val="24"/>
          <w:szCs w:val="24"/>
        </w:rPr>
        <w:t>Il matrimonio canonico produce effetti solo all’interno dell’ordinamento canonico.</w:t>
      </w:r>
    </w:p>
    <w:p w14:paraId="40902883" w14:textId="77777777" w:rsidR="00920858" w:rsidRPr="006A44A3" w:rsidRDefault="00920858" w:rsidP="00920858">
      <w:pPr>
        <w:jc w:val="both"/>
        <w:rPr>
          <w:i w:val="0"/>
          <w:iCs w:val="0"/>
          <w:sz w:val="24"/>
          <w:szCs w:val="24"/>
        </w:rPr>
      </w:pPr>
      <w:r>
        <w:rPr>
          <w:i w:val="0"/>
          <w:iCs w:val="0"/>
          <w:sz w:val="24"/>
          <w:szCs w:val="24"/>
        </w:rPr>
        <w:t>Il matrimonio concordatario è un matrimonio canonico al quale, a certe condizioni e in seguito a trascrizione, vengono riconosciuti effetti civili.</w:t>
      </w:r>
    </w:p>
    <w:p w14:paraId="756EEE4C" w14:textId="77777777" w:rsidR="00920858" w:rsidRDefault="00920858" w:rsidP="00920858">
      <w:pPr>
        <w:jc w:val="both"/>
        <w:rPr>
          <w:i w:val="0"/>
          <w:iCs w:val="0"/>
          <w:sz w:val="24"/>
          <w:szCs w:val="24"/>
        </w:rPr>
      </w:pPr>
    </w:p>
    <w:p w14:paraId="3BB8C91A" w14:textId="77777777" w:rsidR="00920858" w:rsidRPr="00FD4ACD" w:rsidRDefault="00920858" w:rsidP="00920858">
      <w:pPr>
        <w:jc w:val="both"/>
        <w:rPr>
          <w:i w:val="0"/>
          <w:iCs w:val="0"/>
          <w:sz w:val="24"/>
          <w:szCs w:val="24"/>
        </w:rPr>
      </w:pPr>
      <w:r>
        <w:rPr>
          <w:i w:val="0"/>
          <w:iCs w:val="0"/>
          <w:sz w:val="24"/>
          <w:szCs w:val="24"/>
        </w:rPr>
        <w:t>Il matrimonio come “istituto naturale”</w:t>
      </w:r>
    </w:p>
    <w:p w14:paraId="3B07CF13" w14:textId="77777777" w:rsidR="00920858" w:rsidRPr="00FD4ACD" w:rsidRDefault="00920858" w:rsidP="00920858">
      <w:pPr>
        <w:jc w:val="both"/>
        <w:rPr>
          <w:i w:val="0"/>
          <w:iCs w:val="0"/>
          <w:sz w:val="24"/>
          <w:szCs w:val="24"/>
        </w:rPr>
      </w:pPr>
    </w:p>
    <w:p w14:paraId="359FE392" w14:textId="77777777" w:rsidR="00920858" w:rsidRDefault="00920858" w:rsidP="00920858">
      <w:pPr>
        <w:jc w:val="both"/>
        <w:rPr>
          <w:i w:val="0"/>
          <w:iCs w:val="0"/>
          <w:sz w:val="24"/>
          <w:szCs w:val="24"/>
        </w:rPr>
      </w:pPr>
      <w:r w:rsidRPr="00FD4ACD">
        <w:rPr>
          <w:i w:val="0"/>
          <w:iCs w:val="0"/>
          <w:sz w:val="24"/>
          <w:szCs w:val="24"/>
        </w:rPr>
        <w:t>Il matrimonio è, secondo il diritto canonic</w:t>
      </w:r>
      <w:r>
        <w:rPr>
          <w:i w:val="0"/>
          <w:iCs w:val="0"/>
          <w:sz w:val="24"/>
          <w:szCs w:val="24"/>
        </w:rPr>
        <w:t>o</w:t>
      </w:r>
      <w:r w:rsidRPr="00FD4ACD">
        <w:rPr>
          <w:i w:val="0"/>
          <w:iCs w:val="0"/>
          <w:sz w:val="24"/>
          <w:szCs w:val="24"/>
        </w:rPr>
        <w:t xml:space="preserve">, un istituto naturale, cioè è un istituto comune a tutti gli uomini di ogni tempo e </w:t>
      </w:r>
      <w:r>
        <w:rPr>
          <w:i w:val="0"/>
          <w:iCs w:val="0"/>
          <w:sz w:val="24"/>
          <w:szCs w:val="24"/>
        </w:rPr>
        <w:t xml:space="preserve">di ogni </w:t>
      </w:r>
      <w:r w:rsidRPr="00FD4ACD">
        <w:rPr>
          <w:i w:val="0"/>
          <w:iCs w:val="0"/>
          <w:sz w:val="24"/>
          <w:szCs w:val="24"/>
        </w:rPr>
        <w:t>luogo ed ha una struttura essenziale, non mutevole</w:t>
      </w:r>
      <w:r>
        <w:rPr>
          <w:i w:val="0"/>
          <w:iCs w:val="0"/>
          <w:sz w:val="24"/>
          <w:szCs w:val="24"/>
        </w:rPr>
        <w:t xml:space="preserve"> (diritto divino).</w:t>
      </w:r>
    </w:p>
    <w:p w14:paraId="51EA1F72" w14:textId="77777777" w:rsidR="00920858" w:rsidRDefault="00920858" w:rsidP="00920858">
      <w:pPr>
        <w:jc w:val="both"/>
        <w:rPr>
          <w:i w:val="0"/>
          <w:iCs w:val="0"/>
          <w:sz w:val="24"/>
          <w:szCs w:val="24"/>
        </w:rPr>
      </w:pPr>
      <w:r w:rsidRPr="00FD4ACD">
        <w:rPr>
          <w:i w:val="0"/>
          <w:iCs w:val="0"/>
          <w:sz w:val="24"/>
          <w:szCs w:val="24"/>
        </w:rPr>
        <w:t>Questo vuol dire che il mutare della storia e le diversità delle culture p</w:t>
      </w:r>
      <w:r>
        <w:rPr>
          <w:i w:val="0"/>
          <w:iCs w:val="0"/>
          <w:sz w:val="24"/>
          <w:szCs w:val="24"/>
        </w:rPr>
        <w:t>ossono</w:t>
      </w:r>
      <w:r w:rsidRPr="00FD4ACD">
        <w:rPr>
          <w:i w:val="0"/>
          <w:iCs w:val="0"/>
          <w:sz w:val="24"/>
          <w:szCs w:val="24"/>
        </w:rPr>
        <w:t xml:space="preserve"> incidere </w:t>
      </w:r>
      <w:r>
        <w:rPr>
          <w:i w:val="0"/>
          <w:iCs w:val="0"/>
          <w:sz w:val="24"/>
          <w:szCs w:val="24"/>
        </w:rPr>
        <w:t xml:space="preserve">solo </w:t>
      </w:r>
      <w:r w:rsidRPr="00FD4ACD">
        <w:rPr>
          <w:i w:val="0"/>
          <w:iCs w:val="0"/>
          <w:sz w:val="24"/>
          <w:szCs w:val="24"/>
        </w:rPr>
        <w:t>sulla concreta configurazione socio-giuridica di questo istituto,</w:t>
      </w:r>
      <w:r>
        <w:rPr>
          <w:i w:val="0"/>
          <w:iCs w:val="0"/>
          <w:sz w:val="24"/>
          <w:szCs w:val="24"/>
        </w:rPr>
        <w:t xml:space="preserve"> possono incidere cioè sugli</w:t>
      </w:r>
      <w:r w:rsidRPr="00FD4ACD">
        <w:rPr>
          <w:i w:val="0"/>
          <w:iCs w:val="0"/>
          <w:sz w:val="24"/>
          <w:szCs w:val="24"/>
        </w:rPr>
        <w:t xml:space="preserve"> elementi NON ESSENZIALI e di CONTORNO, ma non </w:t>
      </w:r>
      <w:r>
        <w:rPr>
          <w:i w:val="0"/>
          <w:iCs w:val="0"/>
          <w:sz w:val="24"/>
          <w:szCs w:val="24"/>
        </w:rPr>
        <w:t xml:space="preserve">può </w:t>
      </w:r>
      <w:r w:rsidRPr="00FD4ACD">
        <w:rPr>
          <w:i w:val="0"/>
          <w:iCs w:val="0"/>
          <w:sz w:val="24"/>
          <w:szCs w:val="24"/>
        </w:rPr>
        <w:t>intacca</w:t>
      </w:r>
      <w:r>
        <w:rPr>
          <w:i w:val="0"/>
          <w:iCs w:val="0"/>
          <w:sz w:val="24"/>
          <w:szCs w:val="24"/>
        </w:rPr>
        <w:t>re</w:t>
      </w:r>
      <w:r w:rsidRPr="00FD4ACD">
        <w:rPr>
          <w:i w:val="0"/>
          <w:iCs w:val="0"/>
          <w:sz w:val="24"/>
          <w:szCs w:val="24"/>
        </w:rPr>
        <w:t xml:space="preserve"> le cd. “basi naturali”</w:t>
      </w:r>
      <w:r>
        <w:rPr>
          <w:i w:val="0"/>
          <w:iCs w:val="0"/>
          <w:sz w:val="24"/>
          <w:szCs w:val="24"/>
        </w:rPr>
        <w:t>, cioè la struttura naturale del matrimonio.</w:t>
      </w:r>
    </w:p>
    <w:p w14:paraId="1DC5363A" w14:textId="77777777" w:rsidR="00920858" w:rsidRDefault="00920858" w:rsidP="00920858">
      <w:pPr>
        <w:jc w:val="both"/>
        <w:rPr>
          <w:i w:val="0"/>
          <w:iCs w:val="0"/>
          <w:sz w:val="24"/>
          <w:szCs w:val="24"/>
        </w:rPr>
      </w:pPr>
      <w:r w:rsidRPr="006A44A3">
        <w:rPr>
          <w:i w:val="0"/>
          <w:iCs w:val="0"/>
          <w:sz w:val="24"/>
          <w:szCs w:val="24"/>
        </w:rPr>
        <w:t>E qual è la struttura naturale del matrimonio? il matrimonio è l’alleanza fra un uomo e una donna (la diversità sessuale è</w:t>
      </w:r>
      <w:r>
        <w:rPr>
          <w:i w:val="0"/>
          <w:iCs w:val="0"/>
          <w:sz w:val="24"/>
          <w:szCs w:val="24"/>
        </w:rPr>
        <w:t>,</w:t>
      </w:r>
      <w:r w:rsidRPr="006A44A3">
        <w:rPr>
          <w:i w:val="0"/>
          <w:iCs w:val="0"/>
          <w:sz w:val="24"/>
          <w:szCs w:val="24"/>
        </w:rPr>
        <w:t xml:space="preserve"> secondo la dottrina canonistica</w:t>
      </w:r>
      <w:r>
        <w:rPr>
          <w:i w:val="0"/>
          <w:iCs w:val="0"/>
          <w:sz w:val="24"/>
          <w:szCs w:val="24"/>
        </w:rPr>
        <w:t>,</w:t>
      </w:r>
      <w:r w:rsidRPr="006A44A3">
        <w:rPr>
          <w:i w:val="0"/>
          <w:iCs w:val="0"/>
          <w:sz w:val="24"/>
          <w:szCs w:val="24"/>
        </w:rPr>
        <w:t xml:space="preserve"> un elemento di diritto divino, dunque immutabile) </w:t>
      </w:r>
      <w:r>
        <w:rPr>
          <w:i w:val="0"/>
          <w:iCs w:val="0"/>
          <w:sz w:val="24"/>
          <w:szCs w:val="24"/>
        </w:rPr>
        <w:t xml:space="preserve">dalla quale nasce </w:t>
      </w:r>
      <w:r w:rsidRPr="006A44A3">
        <w:rPr>
          <w:i w:val="0"/>
          <w:iCs w:val="0"/>
          <w:sz w:val="24"/>
          <w:szCs w:val="24"/>
        </w:rPr>
        <w:t>una comunità di vita e di amore, ordinata al bene dei coniugi e alla procreazione ed educazione dei figli</w:t>
      </w:r>
    </w:p>
    <w:p w14:paraId="31BE126F" w14:textId="77777777" w:rsidR="00920858" w:rsidRPr="00FD4ACD" w:rsidRDefault="00920858" w:rsidP="00920858">
      <w:pPr>
        <w:jc w:val="both"/>
        <w:rPr>
          <w:i w:val="0"/>
          <w:iCs w:val="0"/>
          <w:sz w:val="24"/>
          <w:szCs w:val="24"/>
        </w:rPr>
      </w:pPr>
      <w:r>
        <w:rPr>
          <w:i w:val="0"/>
          <w:iCs w:val="0"/>
          <w:sz w:val="24"/>
          <w:szCs w:val="24"/>
        </w:rPr>
        <w:t xml:space="preserve">La struttura ciclica, naturale, viene esplicitata nella Genesi, attraverso 4 passi: </w:t>
      </w:r>
    </w:p>
    <w:p w14:paraId="63D5EB1D" w14:textId="77777777" w:rsidR="00920858" w:rsidRPr="00FD4ACD" w:rsidRDefault="00920858" w:rsidP="00920858">
      <w:pPr>
        <w:jc w:val="both"/>
        <w:rPr>
          <w:i w:val="0"/>
          <w:iCs w:val="0"/>
          <w:sz w:val="24"/>
          <w:szCs w:val="24"/>
        </w:rPr>
      </w:pPr>
    </w:p>
    <w:p w14:paraId="20A9999E" w14:textId="77777777" w:rsidR="00920858" w:rsidRPr="00FD4ACD" w:rsidRDefault="00920858" w:rsidP="00920858">
      <w:pPr>
        <w:pStyle w:val="Paragrafoelenco"/>
        <w:numPr>
          <w:ilvl w:val="0"/>
          <w:numId w:val="1"/>
        </w:numPr>
        <w:jc w:val="both"/>
        <w:rPr>
          <w:i w:val="0"/>
          <w:iCs w:val="0"/>
          <w:sz w:val="24"/>
          <w:szCs w:val="24"/>
        </w:rPr>
      </w:pPr>
      <w:r w:rsidRPr="00FD4ACD">
        <w:rPr>
          <w:i w:val="0"/>
          <w:iCs w:val="0"/>
          <w:sz w:val="24"/>
          <w:szCs w:val="24"/>
        </w:rPr>
        <w:t>“Non è bene che l</w:t>
      </w:r>
      <w:r>
        <w:rPr>
          <w:i w:val="0"/>
          <w:iCs w:val="0"/>
          <w:sz w:val="24"/>
          <w:szCs w:val="24"/>
        </w:rPr>
        <w:t>’</w:t>
      </w:r>
      <w:r w:rsidRPr="00FD4ACD">
        <w:rPr>
          <w:i w:val="0"/>
          <w:iCs w:val="0"/>
          <w:sz w:val="24"/>
          <w:szCs w:val="24"/>
        </w:rPr>
        <w:t>uomo sia solo” (Genesi 2, 18): l</w:t>
      </w:r>
      <w:r>
        <w:rPr>
          <w:i w:val="0"/>
          <w:iCs w:val="0"/>
          <w:sz w:val="24"/>
          <w:szCs w:val="24"/>
        </w:rPr>
        <w:t>’</w:t>
      </w:r>
      <w:r w:rsidRPr="00FD4ACD">
        <w:rPr>
          <w:i w:val="0"/>
          <w:iCs w:val="0"/>
          <w:sz w:val="24"/>
          <w:szCs w:val="24"/>
        </w:rPr>
        <w:t>essere umano è un animale sociale</w:t>
      </w:r>
      <w:r>
        <w:rPr>
          <w:i w:val="0"/>
          <w:iCs w:val="0"/>
          <w:sz w:val="24"/>
          <w:szCs w:val="24"/>
        </w:rPr>
        <w:t>.</w:t>
      </w:r>
    </w:p>
    <w:p w14:paraId="25771353" w14:textId="77777777" w:rsidR="00920858" w:rsidRPr="00FD4ACD" w:rsidRDefault="00920858" w:rsidP="00920858">
      <w:pPr>
        <w:pStyle w:val="Paragrafoelenco"/>
        <w:jc w:val="both"/>
        <w:rPr>
          <w:i w:val="0"/>
          <w:iCs w:val="0"/>
          <w:sz w:val="24"/>
          <w:szCs w:val="24"/>
        </w:rPr>
      </w:pPr>
      <w:r w:rsidRPr="00FD4ACD">
        <w:rPr>
          <w:i w:val="0"/>
          <w:iCs w:val="0"/>
          <w:sz w:val="24"/>
          <w:szCs w:val="24"/>
        </w:rPr>
        <w:t>Questo passo apre il racconto della creazione della donna (la famosa costola, quella sulla quale molta parte della patristica ha costruito la subordinazione della donna). Il passo biblico indica quindi che uomo e donna sono complementari, si completano a vicenda.</w:t>
      </w:r>
    </w:p>
    <w:p w14:paraId="642D1138" w14:textId="77777777" w:rsidR="00920858" w:rsidRPr="00FD4ACD" w:rsidRDefault="00920858" w:rsidP="00920858">
      <w:pPr>
        <w:pStyle w:val="Paragrafoelenco"/>
        <w:jc w:val="both"/>
        <w:rPr>
          <w:i w:val="0"/>
          <w:iCs w:val="0"/>
          <w:sz w:val="24"/>
          <w:szCs w:val="24"/>
        </w:rPr>
      </w:pPr>
      <w:r w:rsidRPr="00FD4ACD">
        <w:rPr>
          <w:i w:val="0"/>
          <w:iCs w:val="0"/>
          <w:sz w:val="24"/>
          <w:szCs w:val="24"/>
        </w:rPr>
        <w:t>La chiesa protestante_ unioni omosessuali- dio non è uomo</w:t>
      </w:r>
    </w:p>
    <w:p w14:paraId="2FFA88C8" w14:textId="77777777" w:rsidR="00920858" w:rsidRPr="00FD4ACD" w:rsidRDefault="00920858" w:rsidP="00920858">
      <w:pPr>
        <w:pStyle w:val="Paragrafoelenco"/>
        <w:jc w:val="both"/>
        <w:rPr>
          <w:i w:val="0"/>
          <w:iCs w:val="0"/>
          <w:sz w:val="24"/>
          <w:szCs w:val="24"/>
        </w:rPr>
      </w:pPr>
      <w:r w:rsidRPr="00FD4ACD">
        <w:rPr>
          <w:i w:val="0"/>
          <w:iCs w:val="0"/>
          <w:sz w:val="24"/>
          <w:szCs w:val="24"/>
        </w:rPr>
        <w:t>Mentre invece per il diritto canonico, l</w:t>
      </w:r>
      <w:r>
        <w:rPr>
          <w:i w:val="0"/>
          <w:iCs w:val="0"/>
          <w:sz w:val="24"/>
          <w:szCs w:val="24"/>
        </w:rPr>
        <w:t>’</w:t>
      </w:r>
      <w:r w:rsidRPr="00FD4ACD">
        <w:rPr>
          <w:i w:val="0"/>
          <w:iCs w:val="0"/>
          <w:sz w:val="24"/>
          <w:szCs w:val="24"/>
        </w:rPr>
        <w:t xml:space="preserve">uomo non solo non è bene che non sia solo, ma  </w:t>
      </w:r>
      <w:r w:rsidRPr="00FD4ACD">
        <w:rPr>
          <w:rFonts w:cs="Times New Roman"/>
          <w:i w:val="0"/>
          <w:iCs w:val="0"/>
          <w:sz w:val="24"/>
          <w:szCs w:val="24"/>
        </w:rPr>
        <w:t xml:space="preserve">̶  in senso antropologico  ̶  </w:t>
      </w:r>
      <w:r w:rsidRPr="00FD4ACD">
        <w:rPr>
          <w:i w:val="0"/>
          <w:iCs w:val="0"/>
          <w:sz w:val="24"/>
          <w:szCs w:val="24"/>
        </w:rPr>
        <w:t xml:space="preserve">non </w:t>
      </w:r>
      <w:r>
        <w:rPr>
          <w:i w:val="0"/>
          <w:iCs w:val="0"/>
          <w:sz w:val="24"/>
          <w:szCs w:val="24"/>
        </w:rPr>
        <w:t>p</w:t>
      </w:r>
      <w:r w:rsidRPr="00AF63DF">
        <w:rPr>
          <w:i w:val="0"/>
          <w:iCs w:val="0"/>
          <w:sz w:val="24"/>
          <w:szCs w:val="24"/>
        </w:rPr>
        <w:t xml:space="preserve">uò </w:t>
      </w:r>
      <w:r w:rsidRPr="00FD4ACD">
        <w:rPr>
          <w:i w:val="0"/>
          <w:iCs w:val="0"/>
          <w:sz w:val="24"/>
          <w:szCs w:val="24"/>
        </w:rPr>
        <w:t>stare da solo, perché la relazione naturale tra uomo e donna è la relazione fondamentale, la prima, perché si pone a fondamento di ogni altra relazione: genitoriale, parentale, amicale.</w:t>
      </w:r>
    </w:p>
    <w:p w14:paraId="395E28AA" w14:textId="77777777" w:rsidR="00920858" w:rsidRPr="00FD4ACD" w:rsidRDefault="00920858" w:rsidP="00920858">
      <w:pPr>
        <w:pStyle w:val="Paragrafoelenco"/>
        <w:jc w:val="both"/>
        <w:rPr>
          <w:i w:val="0"/>
          <w:iCs w:val="0"/>
          <w:sz w:val="24"/>
          <w:szCs w:val="24"/>
        </w:rPr>
      </w:pPr>
    </w:p>
    <w:p w14:paraId="6C4ACA96" w14:textId="77777777" w:rsidR="00920858" w:rsidRPr="00FD4ACD" w:rsidRDefault="00920858" w:rsidP="00920858">
      <w:pPr>
        <w:pStyle w:val="Paragrafoelenco"/>
        <w:numPr>
          <w:ilvl w:val="0"/>
          <w:numId w:val="1"/>
        </w:numPr>
        <w:jc w:val="both"/>
        <w:rPr>
          <w:i w:val="0"/>
          <w:iCs w:val="0"/>
          <w:sz w:val="24"/>
          <w:szCs w:val="24"/>
        </w:rPr>
      </w:pPr>
      <w:r w:rsidRPr="00FD4ACD">
        <w:rPr>
          <w:i w:val="0"/>
          <w:iCs w:val="0"/>
          <w:sz w:val="24"/>
          <w:szCs w:val="24"/>
        </w:rPr>
        <w:t>“I due formeranno una sola carne” (Genesi, 2, 24): nel matrimonio si supera il limite individuale e ci si dona vicendevolmente</w:t>
      </w:r>
      <w:r>
        <w:rPr>
          <w:i w:val="0"/>
          <w:iCs w:val="0"/>
          <w:sz w:val="24"/>
          <w:szCs w:val="24"/>
        </w:rPr>
        <w:t xml:space="preserve"> attraverso l’atto sessuale.</w:t>
      </w:r>
      <w:r w:rsidRPr="00FD4ACD">
        <w:rPr>
          <w:i w:val="0"/>
          <w:iCs w:val="0"/>
          <w:sz w:val="24"/>
          <w:szCs w:val="24"/>
        </w:rPr>
        <w:br/>
      </w:r>
    </w:p>
    <w:p w14:paraId="0C4ACB9D" w14:textId="77777777" w:rsidR="00920858" w:rsidRDefault="00920858" w:rsidP="00920858">
      <w:pPr>
        <w:pStyle w:val="Paragrafoelenco"/>
        <w:numPr>
          <w:ilvl w:val="0"/>
          <w:numId w:val="1"/>
        </w:numPr>
        <w:jc w:val="both"/>
        <w:rPr>
          <w:i w:val="0"/>
          <w:iCs w:val="0"/>
          <w:sz w:val="24"/>
          <w:szCs w:val="24"/>
        </w:rPr>
      </w:pPr>
      <w:r w:rsidRPr="00FD4ACD">
        <w:rPr>
          <w:i w:val="0"/>
          <w:iCs w:val="0"/>
          <w:sz w:val="24"/>
          <w:szCs w:val="24"/>
        </w:rPr>
        <w:t>“Crescete e moltiplicatevi”: il bisogno dell</w:t>
      </w:r>
      <w:r>
        <w:rPr>
          <w:i w:val="0"/>
          <w:iCs w:val="0"/>
          <w:sz w:val="24"/>
          <w:szCs w:val="24"/>
        </w:rPr>
        <w:t>’</w:t>
      </w:r>
      <w:r w:rsidRPr="00FD4ACD">
        <w:rPr>
          <w:i w:val="0"/>
          <w:iCs w:val="0"/>
          <w:sz w:val="24"/>
          <w:szCs w:val="24"/>
        </w:rPr>
        <w:t>uomo di durare nel tempo</w:t>
      </w:r>
    </w:p>
    <w:p w14:paraId="2C7207E6" w14:textId="77777777" w:rsidR="00920858" w:rsidRPr="00FD4ACD" w:rsidRDefault="00920858" w:rsidP="00920858">
      <w:pPr>
        <w:pStyle w:val="Paragrafoelenco"/>
        <w:jc w:val="both"/>
        <w:rPr>
          <w:i w:val="0"/>
          <w:iCs w:val="0"/>
          <w:sz w:val="24"/>
          <w:szCs w:val="24"/>
        </w:rPr>
      </w:pPr>
    </w:p>
    <w:p w14:paraId="2DA5CF6F" w14:textId="77777777" w:rsidR="00920858" w:rsidRPr="00FD4ACD" w:rsidRDefault="00920858" w:rsidP="00920858">
      <w:pPr>
        <w:pStyle w:val="Paragrafoelenco"/>
        <w:numPr>
          <w:ilvl w:val="0"/>
          <w:numId w:val="1"/>
        </w:numPr>
        <w:jc w:val="both"/>
        <w:rPr>
          <w:i w:val="0"/>
          <w:iCs w:val="0"/>
          <w:sz w:val="24"/>
          <w:szCs w:val="24"/>
        </w:rPr>
      </w:pPr>
      <w:r w:rsidRPr="00FD4ACD">
        <w:rPr>
          <w:i w:val="0"/>
          <w:iCs w:val="0"/>
          <w:sz w:val="24"/>
          <w:szCs w:val="24"/>
        </w:rPr>
        <w:lastRenderedPageBreak/>
        <w:t>“per questo l</w:t>
      </w:r>
      <w:r>
        <w:rPr>
          <w:i w:val="0"/>
          <w:iCs w:val="0"/>
          <w:sz w:val="24"/>
          <w:szCs w:val="24"/>
        </w:rPr>
        <w:t>’</w:t>
      </w:r>
      <w:r w:rsidRPr="00FD4ACD">
        <w:rPr>
          <w:i w:val="0"/>
          <w:iCs w:val="0"/>
          <w:sz w:val="24"/>
          <w:szCs w:val="24"/>
        </w:rPr>
        <w:t>uomo lascerà suo padre e sua madre”: acquisita la maturità, bisognerà affrontare il mare magnum della vita. Dinanzi alla condizione di solitudine, l</w:t>
      </w:r>
      <w:r>
        <w:rPr>
          <w:i w:val="0"/>
          <w:iCs w:val="0"/>
          <w:sz w:val="24"/>
          <w:szCs w:val="24"/>
        </w:rPr>
        <w:t>’</w:t>
      </w:r>
      <w:r w:rsidRPr="00FD4ACD">
        <w:rPr>
          <w:i w:val="0"/>
          <w:iCs w:val="0"/>
          <w:sz w:val="24"/>
          <w:szCs w:val="24"/>
        </w:rPr>
        <w:t>uomo troverà un appiglio nell</w:t>
      </w:r>
      <w:r>
        <w:rPr>
          <w:i w:val="0"/>
          <w:iCs w:val="0"/>
          <w:sz w:val="24"/>
          <w:szCs w:val="24"/>
        </w:rPr>
        <w:t>’</w:t>
      </w:r>
      <w:r w:rsidRPr="00FD4ACD">
        <w:rPr>
          <w:i w:val="0"/>
          <w:iCs w:val="0"/>
          <w:sz w:val="24"/>
          <w:szCs w:val="24"/>
        </w:rPr>
        <w:t>altro da sé ed ecco che il cerchio si chiude…perché torniamo alla prima citazione “Non è bene che l</w:t>
      </w:r>
      <w:r>
        <w:rPr>
          <w:i w:val="0"/>
          <w:iCs w:val="0"/>
          <w:sz w:val="24"/>
          <w:szCs w:val="24"/>
        </w:rPr>
        <w:t>’</w:t>
      </w:r>
      <w:r w:rsidRPr="00FD4ACD">
        <w:rPr>
          <w:i w:val="0"/>
          <w:iCs w:val="0"/>
          <w:sz w:val="24"/>
          <w:szCs w:val="24"/>
        </w:rPr>
        <w:t>uomo sia solo”</w:t>
      </w:r>
    </w:p>
    <w:p w14:paraId="4D1396BC" w14:textId="77777777" w:rsidR="00920858" w:rsidRPr="00FD4ACD" w:rsidRDefault="00920858" w:rsidP="00920858">
      <w:pPr>
        <w:pStyle w:val="Paragrafoelenco"/>
        <w:jc w:val="both"/>
        <w:rPr>
          <w:i w:val="0"/>
          <w:iCs w:val="0"/>
          <w:sz w:val="24"/>
          <w:szCs w:val="24"/>
        </w:rPr>
      </w:pPr>
    </w:p>
    <w:p w14:paraId="038A9A18" w14:textId="77777777" w:rsidR="00920858" w:rsidRPr="002710EC" w:rsidRDefault="00920858" w:rsidP="00920858">
      <w:pPr>
        <w:pStyle w:val="Paragrafoelenco"/>
        <w:jc w:val="both"/>
        <w:rPr>
          <w:i w:val="0"/>
          <w:iCs w:val="0"/>
          <w:sz w:val="24"/>
          <w:szCs w:val="24"/>
        </w:rPr>
      </w:pPr>
      <w:r w:rsidRPr="00FD4ACD">
        <w:rPr>
          <w:i w:val="0"/>
          <w:iCs w:val="0"/>
          <w:sz w:val="24"/>
          <w:szCs w:val="24"/>
        </w:rPr>
        <w:t>Per</w:t>
      </w:r>
      <w:r>
        <w:rPr>
          <w:i w:val="0"/>
          <w:iCs w:val="0"/>
          <w:sz w:val="24"/>
          <w:szCs w:val="24"/>
        </w:rPr>
        <w:t xml:space="preserve"> dar vita alla “comunità di vita e di amore tra uomo e donna”, </w:t>
      </w:r>
      <w:r w:rsidRPr="00FD4ACD">
        <w:rPr>
          <w:i w:val="0"/>
          <w:iCs w:val="0"/>
          <w:sz w:val="24"/>
          <w:szCs w:val="24"/>
        </w:rPr>
        <w:t>ordinata al bene dei coniugi ed alla procreazione e</w:t>
      </w:r>
      <w:r>
        <w:rPr>
          <w:i w:val="0"/>
          <w:iCs w:val="0"/>
          <w:sz w:val="24"/>
          <w:szCs w:val="24"/>
        </w:rPr>
        <w:t xml:space="preserve"> all’</w:t>
      </w:r>
      <w:r w:rsidRPr="00FD4ACD">
        <w:rPr>
          <w:i w:val="0"/>
          <w:iCs w:val="0"/>
          <w:sz w:val="24"/>
          <w:szCs w:val="24"/>
        </w:rPr>
        <w:t>educazione dei figli</w:t>
      </w:r>
      <w:r>
        <w:rPr>
          <w:i w:val="0"/>
          <w:iCs w:val="0"/>
          <w:sz w:val="24"/>
          <w:szCs w:val="24"/>
        </w:rPr>
        <w:t xml:space="preserve">, </w:t>
      </w:r>
      <w:r w:rsidRPr="002710EC">
        <w:rPr>
          <w:i w:val="0"/>
          <w:iCs w:val="0"/>
          <w:sz w:val="24"/>
          <w:szCs w:val="24"/>
        </w:rPr>
        <w:t>caratteristiche essenziali del matrimonio sono (canone 1056):</w:t>
      </w:r>
    </w:p>
    <w:p w14:paraId="77463E7E" w14:textId="77777777" w:rsidR="00920858" w:rsidRPr="00FD4ACD" w:rsidRDefault="00920858" w:rsidP="00920858">
      <w:pPr>
        <w:pStyle w:val="Paragrafoelenco"/>
        <w:jc w:val="both"/>
        <w:rPr>
          <w:i w:val="0"/>
          <w:iCs w:val="0"/>
          <w:sz w:val="24"/>
          <w:szCs w:val="24"/>
        </w:rPr>
      </w:pPr>
    </w:p>
    <w:p w14:paraId="5CD85551" w14:textId="77777777" w:rsidR="00920858" w:rsidRPr="00FD4ACD" w:rsidRDefault="00920858" w:rsidP="00920858">
      <w:pPr>
        <w:pStyle w:val="Paragrafoelenco"/>
        <w:jc w:val="both"/>
        <w:rPr>
          <w:i w:val="0"/>
          <w:iCs w:val="0"/>
          <w:sz w:val="24"/>
          <w:szCs w:val="24"/>
        </w:rPr>
      </w:pPr>
      <w:r w:rsidRPr="00FD4ACD">
        <w:rPr>
          <w:i w:val="0"/>
          <w:iCs w:val="0"/>
          <w:sz w:val="24"/>
          <w:szCs w:val="24"/>
        </w:rPr>
        <w:t>L</w:t>
      </w:r>
      <w:r>
        <w:rPr>
          <w:i w:val="0"/>
          <w:iCs w:val="0"/>
          <w:sz w:val="24"/>
          <w:szCs w:val="24"/>
        </w:rPr>
        <w:t>’</w:t>
      </w:r>
      <w:r w:rsidRPr="00BB6F87">
        <w:rPr>
          <w:b/>
          <w:bCs/>
          <w:i w:val="0"/>
          <w:iCs w:val="0"/>
          <w:sz w:val="24"/>
          <w:szCs w:val="24"/>
        </w:rPr>
        <w:t>unità</w:t>
      </w:r>
      <w:r w:rsidRPr="00FD4ACD">
        <w:rPr>
          <w:i w:val="0"/>
          <w:iCs w:val="0"/>
          <w:sz w:val="24"/>
          <w:szCs w:val="24"/>
        </w:rPr>
        <w:t>: ossia l</w:t>
      </w:r>
      <w:r>
        <w:rPr>
          <w:i w:val="0"/>
          <w:iCs w:val="0"/>
          <w:sz w:val="24"/>
          <w:szCs w:val="24"/>
        </w:rPr>
        <w:t>’</w:t>
      </w:r>
      <w:r w:rsidRPr="00FD4ACD">
        <w:rPr>
          <w:i w:val="0"/>
          <w:iCs w:val="0"/>
          <w:sz w:val="24"/>
          <w:szCs w:val="24"/>
        </w:rPr>
        <w:t>esclusione della poligamia</w:t>
      </w:r>
    </w:p>
    <w:p w14:paraId="724DF3D7" w14:textId="77777777" w:rsidR="00920858" w:rsidRPr="00FD4ACD" w:rsidRDefault="00920858" w:rsidP="00920858">
      <w:pPr>
        <w:pStyle w:val="Paragrafoelenco"/>
        <w:jc w:val="both"/>
        <w:rPr>
          <w:i w:val="0"/>
          <w:iCs w:val="0"/>
          <w:sz w:val="24"/>
          <w:szCs w:val="24"/>
        </w:rPr>
      </w:pPr>
      <w:r w:rsidRPr="00FD4ACD">
        <w:rPr>
          <w:i w:val="0"/>
          <w:iCs w:val="0"/>
          <w:sz w:val="24"/>
          <w:szCs w:val="24"/>
        </w:rPr>
        <w:t>L</w:t>
      </w:r>
      <w:r>
        <w:rPr>
          <w:i w:val="0"/>
          <w:iCs w:val="0"/>
          <w:sz w:val="24"/>
          <w:szCs w:val="24"/>
        </w:rPr>
        <w:t>’</w:t>
      </w:r>
      <w:r w:rsidRPr="00BB6F87">
        <w:rPr>
          <w:b/>
          <w:bCs/>
          <w:i w:val="0"/>
          <w:iCs w:val="0"/>
          <w:sz w:val="24"/>
          <w:szCs w:val="24"/>
        </w:rPr>
        <w:t>indissolubilità</w:t>
      </w:r>
      <w:r w:rsidRPr="00FD4ACD">
        <w:rPr>
          <w:i w:val="0"/>
          <w:iCs w:val="0"/>
          <w:sz w:val="24"/>
          <w:szCs w:val="24"/>
        </w:rPr>
        <w:t>: l</w:t>
      </w:r>
      <w:r>
        <w:rPr>
          <w:i w:val="0"/>
          <w:iCs w:val="0"/>
          <w:sz w:val="24"/>
          <w:szCs w:val="24"/>
        </w:rPr>
        <w:t>’</w:t>
      </w:r>
      <w:r w:rsidRPr="00FD4ACD">
        <w:rPr>
          <w:i w:val="0"/>
          <w:iCs w:val="0"/>
          <w:sz w:val="24"/>
          <w:szCs w:val="24"/>
        </w:rPr>
        <w:t>impossibilità di sciogliere il vincolo matrimoniale durante la vita dei coniugi.</w:t>
      </w:r>
      <w:r>
        <w:rPr>
          <w:i w:val="0"/>
          <w:iCs w:val="0"/>
          <w:sz w:val="24"/>
          <w:szCs w:val="24"/>
        </w:rPr>
        <w:t xml:space="preserve"> Quindi il matrimonio si scioglie solo con la morte di uno dei due coniugi.</w:t>
      </w:r>
    </w:p>
    <w:p w14:paraId="33908321" w14:textId="77777777" w:rsidR="00920858" w:rsidRPr="00FD4ACD" w:rsidRDefault="00920858" w:rsidP="00920858">
      <w:pPr>
        <w:pStyle w:val="Paragrafoelenco"/>
        <w:jc w:val="both"/>
        <w:rPr>
          <w:i w:val="0"/>
          <w:iCs w:val="0"/>
          <w:sz w:val="24"/>
          <w:szCs w:val="24"/>
        </w:rPr>
      </w:pPr>
    </w:p>
    <w:p w14:paraId="4A0364ED" w14:textId="77777777" w:rsidR="00920858" w:rsidRDefault="00920858" w:rsidP="00920858">
      <w:pPr>
        <w:jc w:val="both"/>
        <w:rPr>
          <w:i w:val="0"/>
          <w:iCs w:val="0"/>
          <w:sz w:val="24"/>
          <w:szCs w:val="24"/>
        </w:rPr>
      </w:pPr>
      <w:r>
        <w:rPr>
          <w:i w:val="0"/>
          <w:iCs w:val="0"/>
          <w:sz w:val="24"/>
          <w:szCs w:val="24"/>
        </w:rPr>
        <w:t xml:space="preserve">I fini e le proprietà del matrimonio sono considerati, nel linguaggio canonistico, i </w:t>
      </w:r>
      <w:r>
        <w:rPr>
          <w:sz w:val="24"/>
          <w:szCs w:val="24"/>
        </w:rPr>
        <w:t xml:space="preserve">bona matrimonii. </w:t>
      </w:r>
      <w:r>
        <w:rPr>
          <w:i w:val="0"/>
          <w:iCs w:val="0"/>
          <w:sz w:val="24"/>
          <w:szCs w:val="24"/>
        </w:rPr>
        <w:t xml:space="preserve">È un’espressione di s. Agostino che a proposito del matrimonio, parla di “tria bona”, ossia: </w:t>
      </w:r>
      <w:r w:rsidRPr="002710EC">
        <w:rPr>
          <w:sz w:val="24"/>
          <w:szCs w:val="24"/>
        </w:rPr>
        <w:t>bonum prolis, fidei et sacramenti</w:t>
      </w:r>
      <w:r>
        <w:rPr>
          <w:i w:val="0"/>
          <w:iCs w:val="0"/>
          <w:sz w:val="24"/>
          <w:szCs w:val="24"/>
        </w:rPr>
        <w:t>, che costituiscono la sostanza stessa del matrimonio.</w:t>
      </w:r>
    </w:p>
    <w:p w14:paraId="7F43AD10" w14:textId="77777777" w:rsidR="00920858" w:rsidRPr="0037107D" w:rsidRDefault="00920858" w:rsidP="00920858">
      <w:pPr>
        <w:jc w:val="both"/>
        <w:rPr>
          <w:i w:val="0"/>
          <w:iCs w:val="0"/>
          <w:sz w:val="24"/>
          <w:szCs w:val="24"/>
        </w:rPr>
      </w:pPr>
      <w:r>
        <w:rPr>
          <w:sz w:val="24"/>
          <w:szCs w:val="24"/>
        </w:rPr>
        <w:t xml:space="preserve">Bonum prolis: </w:t>
      </w:r>
      <w:r>
        <w:rPr>
          <w:i w:val="0"/>
          <w:iCs w:val="0"/>
          <w:sz w:val="24"/>
          <w:szCs w:val="24"/>
        </w:rPr>
        <w:t xml:space="preserve">attiene alla procreazione e all’educazione della prole. Non esiste però un diritto ad avere un figlio, ma solo un diritto di porre in essere quegli atti naturali che di per sé sono idonei alla procreazione. Quindi il vero contenuto del bonum prolis non è la prole, ma l’apertura degli atti coniugali alla procreazione. L’assenza di figli in questo senso non rende invalido il matrimonio, diversamente dalla cd. impotenza coeundi. Per le stesse motivazioni si esclude la validità della procreazione medicalmente assistita: nel documento </w:t>
      </w:r>
      <w:r>
        <w:rPr>
          <w:sz w:val="24"/>
          <w:szCs w:val="24"/>
        </w:rPr>
        <w:t xml:space="preserve">Donum vitae </w:t>
      </w:r>
      <w:r>
        <w:rPr>
          <w:i w:val="0"/>
          <w:iCs w:val="0"/>
          <w:sz w:val="24"/>
          <w:szCs w:val="24"/>
        </w:rPr>
        <w:t xml:space="preserve">della Congregazione per la dottrina della fede (Dicastero della Curia romana che si occupa delle questioni inerenti alla </w:t>
      </w:r>
      <w:r w:rsidRPr="00A67C8C">
        <w:rPr>
          <w:i w:val="0"/>
          <w:iCs w:val="0"/>
          <w:sz w:val="24"/>
          <w:szCs w:val="24"/>
        </w:rPr>
        <w:t>dottrina della fede e della morale</w:t>
      </w:r>
      <w:r>
        <w:rPr>
          <w:i w:val="0"/>
          <w:iCs w:val="0"/>
          <w:sz w:val="24"/>
          <w:szCs w:val="24"/>
        </w:rPr>
        <w:t xml:space="preserve">) si afferma che la procreazione è privata della sua perfezione dal punto di vista morale </w:t>
      </w:r>
    </w:p>
    <w:p w14:paraId="62533E44" w14:textId="77777777" w:rsidR="00920858" w:rsidRDefault="00920858" w:rsidP="00920858">
      <w:pPr>
        <w:jc w:val="both"/>
        <w:rPr>
          <w:i w:val="0"/>
          <w:iCs w:val="0"/>
          <w:sz w:val="24"/>
          <w:szCs w:val="24"/>
        </w:rPr>
      </w:pPr>
      <w:r>
        <w:rPr>
          <w:sz w:val="24"/>
          <w:szCs w:val="24"/>
        </w:rPr>
        <w:t>Bonum fidei</w:t>
      </w:r>
      <w:r>
        <w:rPr>
          <w:i w:val="0"/>
          <w:iCs w:val="0"/>
          <w:sz w:val="24"/>
          <w:szCs w:val="24"/>
        </w:rPr>
        <w:t>: attiene alla fedeltà vicendevole tra coniugi</w:t>
      </w:r>
    </w:p>
    <w:p w14:paraId="2E888F7F" w14:textId="77777777" w:rsidR="00920858" w:rsidRDefault="00920858" w:rsidP="00920858">
      <w:pPr>
        <w:jc w:val="both"/>
        <w:rPr>
          <w:i w:val="0"/>
          <w:iCs w:val="0"/>
          <w:sz w:val="24"/>
          <w:szCs w:val="24"/>
        </w:rPr>
      </w:pPr>
      <w:r>
        <w:rPr>
          <w:sz w:val="24"/>
          <w:szCs w:val="24"/>
        </w:rPr>
        <w:t>Bonum sacramenti</w:t>
      </w:r>
      <w:r>
        <w:rPr>
          <w:i w:val="0"/>
          <w:iCs w:val="0"/>
          <w:sz w:val="24"/>
          <w:szCs w:val="24"/>
        </w:rPr>
        <w:t>: attiene all’indissolubilità</w:t>
      </w:r>
    </w:p>
    <w:p w14:paraId="47F5B7FA" w14:textId="77777777" w:rsidR="00920858" w:rsidRDefault="00920858" w:rsidP="00920858">
      <w:pPr>
        <w:jc w:val="both"/>
        <w:rPr>
          <w:i w:val="0"/>
          <w:iCs w:val="0"/>
          <w:sz w:val="24"/>
          <w:szCs w:val="24"/>
        </w:rPr>
      </w:pPr>
    </w:p>
    <w:p w14:paraId="389FDE8B" w14:textId="77777777" w:rsidR="00920858" w:rsidRDefault="00920858" w:rsidP="00920858">
      <w:pPr>
        <w:jc w:val="both"/>
        <w:rPr>
          <w:i w:val="0"/>
          <w:iCs w:val="0"/>
          <w:sz w:val="24"/>
          <w:szCs w:val="24"/>
        </w:rPr>
      </w:pPr>
      <w:r>
        <w:rPr>
          <w:i w:val="0"/>
          <w:iCs w:val="0"/>
          <w:sz w:val="24"/>
          <w:szCs w:val="24"/>
        </w:rPr>
        <w:t>Il canone 1061 definisce:</w:t>
      </w:r>
    </w:p>
    <w:p w14:paraId="68294379" w14:textId="77777777" w:rsidR="00920858" w:rsidRDefault="00920858" w:rsidP="00920858">
      <w:pPr>
        <w:jc w:val="both"/>
        <w:rPr>
          <w:i w:val="0"/>
          <w:iCs w:val="0"/>
          <w:sz w:val="24"/>
          <w:szCs w:val="24"/>
        </w:rPr>
      </w:pPr>
      <w:r>
        <w:rPr>
          <w:i w:val="0"/>
          <w:iCs w:val="0"/>
          <w:sz w:val="24"/>
          <w:szCs w:val="24"/>
        </w:rPr>
        <w:t>“matrimonio rato”: il matrimonio validamente contratto tra due battezzati</w:t>
      </w:r>
    </w:p>
    <w:p w14:paraId="120E7604" w14:textId="77777777" w:rsidR="00920858" w:rsidRDefault="00920858" w:rsidP="00920858">
      <w:pPr>
        <w:jc w:val="both"/>
        <w:rPr>
          <w:i w:val="0"/>
          <w:iCs w:val="0"/>
          <w:sz w:val="24"/>
          <w:szCs w:val="24"/>
        </w:rPr>
      </w:pPr>
      <w:r>
        <w:rPr>
          <w:i w:val="0"/>
          <w:iCs w:val="0"/>
          <w:sz w:val="24"/>
          <w:szCs w:val="24"/>
        </w:rPr>
        <w:t>“matrimonio rato e consumato”: quando tra i due coniugi sia intervenuta la consumazione, cioè si siano compiuti gli atti sessuali di per sé idonei alla generazione. Consumazione che, deve avvenire “in modo umano” (canone 1061, par. 1), cioè secondo natura e con libera accettazione da parte dei due coniugi.</w:t>
      </w:r>
    </w:p>
    <w:p w14:paraId="4FD230FF" w14:textId="77777777" w:rsidR="00920858" w:rsidRDefault="00920858" w:rsidP="00920858">
      <w:pPr>
        <w:jc w:val="both"/>
        <w:rPr>
          <w:i w:val="0"/>
          <w:iCs w:val="0"/>
          <w:sz w:val="24"/>
          <w:szCs w:val="24"/>
        </w:rPr>
      </w:pPr>
    </w:p>
    <w:p w14:paraId="4DAE93A8" w14:textId="77777777" w:rsidR="00920858" w:rsidRDefault="00920858" w:rsidP="00920858">
      <w:pPr>
        <w:jc w:val="center"/>
        <w:rPr>
          <w:i w:val="0"/>
          <w:iCs w:val="0"/>
          <w:sz w:val="24"/>
          <w:szCs w:val="24"/>
        </w:rPr>
      </w:pPr>
      <w:r>
        <w:rPr>
          <w:i w:val="0"/>
          <w:iCs w:val="0"/>
          <w:sz w:val="24"/>
          <w:szCs w:val="24"/>
        </w:rPr>
        <w:t>Struttura giuridica del matrimonio canonico</w:t>
      </w:r>
    </w:p>
    <w:p w14:paraId="3D6378E3" w14:textId="77777777" w:rsidR="00920858" w:rsidRDefault="00920858" w:rsidP="00920858">
      <w:pPr>
        <w:jc w:val="center"/>
        <w:rPr>
          <w:i w:val="0"/>
          <w:iCs w:val="0"/>
          <w:sz w:val="24"/>
          <w:szCs w:val="24"/>
        </w:rPr>
      </w:pPr>
    </w:p>
    <w:p w14:paraId="2C2162AD" w14:textId="77777777" w:rsidR="00920858" w:rsidRDefault="00920858" w:rsidP="00920858">
      <w:pPr>
        <w:jc w:val="both"/>
        <w:rPr>
          <w:i w:val="0"/>
          <w:iCs w:val="0"/>
          <w:sz w:val="24"/>
          <w:szCs w:val="24"/>
        </w:rPr>
      </w:pPr>
      <w:r>
        <w:rPr>
          <w:i w:val="0"/>
          <w:iCs w:val="0"/>
          <w:sz w:val="24"/>
          <w:szCs w:val="24"/>
        </w:rPr>
        <w:t>Il matrimonio canonico è un patto (</w:t>
      </w:r>
      <w:r w:rsidRPr="0009129D">
        <w:rPr>
          <w:sz w:val="24"/>
          <w:szCs w:val="24"/>
        </w:rPr>
        <w:t>foedus</w:t>
      </w:r>
      <w:r>
        <w:rPr>
          <w:i w:val="0"/>
          <w:iCs w:val="0"/>
          <w:sz w:val="24"/>
          <w:szCs w:val="24"/>
        </w:rPr>
        <w:t>) o contratto che sorge esclusivamente dalla libera volontà dei soggetti contraenti, cioè gli sposi.</w:t>
      </w:r>
    </w:p>
    <w:p w14:paraId="17D341E5" w14:textId="77777777" w:rsidR="00920858" w:rsidRDefault="00920858" w:rsidP="00920858">
      <w:pPr>
        <w:jc w:val="both"/>
        <w:rPr>
          <w:i w:val="0"/>
          <w:iCs w:val="0"/>
          <w:sz w:val="24"/>
          <w:szCs w:val="24"/>
        </w:rPr>
      </w:pPr>
      <w:r>
        <w:rPr>
          <w:i w:val="0"/>
          <w:iCs w:val="0"/>
          <w:sz w:val="24"/>
          <w:szCs w:val="24"/>
        </w:rPr>
        <w:t xml:space="preserve">Perché il matrimonio possa essere validamente celebrato occorre la ricorrenza di </w:t>
      </w:r>
      <w:r w:rsidRPr="0009129D">
        <w:rPr>
          <w:b/>
          <w:bCs/>
          <w:i w:val="0"/>
          <w:iCs w:val="0"/>
          <w:sz w:val="24"/>
          <w:szCs w:val="24"/>
        </w:rPr>
        <w:t>tre elementi</w:t>
      </w:r>
      <w:r>
        <w:rPr>
          <w:i w:val="0"/>
          <w:iCs w:val="0"/>
          <w:sz w:val="24"/>
          <w:szCs w:val="24"/>
        </w:rPr>
        <w:t>:</w:t>
      </w:r>
    </w:p>
    <w:p w14:paraId="1E93A6C4" w14:textId="77777777" w:rsidR="00920858" w:rsidRDefault="00920858" w:rsidP="00920858">
      <w:pPr>
        <w:pStyle w:val="Paragrafoelenco"/>
        <w:numPr>
          <w:ilvl w:val="0"/>
          <w:numId w:val="2"/>
        </w:numPr>
        <w:jc w:val="both"/>
        <w:rPr>
          <w:i w:val="0"/>
          <w:iCs w:val="0"/>
          <w:sz w:val="24"/>
          <w:szCs w:val="24"/>
        </w:rPr>
      </w:pPr>
      <w:r>
        <w:rPr>
          <w:i w:val="0"/>
          <w:iCs w:val="0"/>
          <w:sz w:val="24"/>
          <w:szCs w:val="24"/>
        </w:rPr>
        <w:lastRenderedPageBreak/>
        <w:t xml:space="preserve">Un consenso prestato personalmente e liberamente da persona giuridicamente abile, non viziato né nella sua formazione né nella sua manifestazione </w:t>
      </w:r>
    </w:p>
    <w:p w14:paraId="21716600" w14:textId="77777777" w:rsidR="00920858" w:rsidRDefault="00920858" w:rsidP="00920858">
      <w:pPr>
        <w:pStyle w:val="Paragrafoelenco"/>
        <w:numPr>
          <w:ilvl w:val="0"/>
          <w:numId w:val="2"/>
        </w:numPr>
        <w:jc w:val="both"/>
        <w:rPr>
          <w:i w:val="0"/>
          <w:iCs w:val="0"/>
          <w:sz w:val="24"/>
          <w:szCs w:val="24"/>
        </w:rPr>
      </w:pPr>
      <w:r>
        <w:rPr>
          <w:i w:val="0"/>
          <w:iCs w:val="0"/>
          <w:sz w:val="24"/>
          <w:szCs w:val="24"/>
        </w:rPr>
        <w:t>L’assenza di impedimenti, cioè di ostacoli posti dal diritto alla celebrazione</w:t>
      </w:r>
    </w:p>
    <w:p w14:paraId="1662DBB4" w14:textId="77777777" w:rsidR="00920858" w:rsidRDefault="00920858" w:rsidP="00920858">
      <w:pPr>
        <w:pStyle w:val="Paragrafoelenco"/>
        <w:numPr>
          <w:ilvl w:val="0"/>
          <w:numId w:val="2"/>
        </w:numPr>
        <w:jc w:val="both"/>
        <w:rPr>
          <w:i w:val="0"/>
          <w:iCs w:val="0"/>
          <w:sz w:val="24"/>
          <w:szCs w:val="24"/>
        </w:rPr>
      </w:pPr>
      <w:r>
        <w:rPr>
          <w:i w:val="0"/>
          <w:iCs w:val="0"/>
          <w:sz w:val="24"/>
          <w:szCs w:val="24"/>
        </w:rPr>
        <w:t>La forma prescritta</w:t>
      </w:r>
    </w:p>
    <w:p w14:paraId="699349BA" w14:textId="77777777" w:rsidR="00920858" w:rsidRDefault="00920858" w:rsidP="00920858">
      <w:pPr>
        <w:pStyle w:val="Paragrafoelenco"/>
        <w:jc w:val="both"/>
        <w:rPr>
          <w:i w:val="0"/>
          <w:iCs w:val="0"/>
          <w:sz w:val="24"/>
          <w:szCs w:val="24"/>
        </w:rPr>
      </w:pPr>
    </w:p>
    <w:p w14:paraId="52804D65" w14:textId="77777777" w:rsidR="00920858" w:rsidRPr="0009129D" w:rsidRDefault="00920858" w:rsidP="00920858">
      <w:pPr>
        <w:pStyle w:val="Paragrafoelenco"/>
        <w:jc w:val="center"/>
        <w:rPr>
          <w:i w:val="0"/>
          <w:iCs w:val="0"/>
          <w:sz w:val="24"/>
          <w:szCs w:val="24"/>
        </w:rPr>
      </w:pPr>
      <w:r>
        <w:rPr>
          <w:i w:val="0"/>
          <w:iCs w:val="0"/>
          <w:sz w:val="24"/>
          <w:szCs w:val="24"/>
        </w:rPr>
        <w:t>Primo elemento: il consenso</w:t>
      </w:r>
    </w:p>
    <w:p w14:paraId="1F25F9F4" w14:textId="77777777" w:rsidR="00920858" w:rsidRPr="006A44A3" w:rsidRDefault="00920858" w:rsidP="00920858">
      <w:pPr>
        <w:jc w:val="both"/>
        <w:rPr>
          <w:i w:val="0"/>
          <w:iCs w:val="0"/>
          <w:sz w:val="24"/>
          <w:szCs w:val="24"/>
        </w:rPr>
      </w:pPr>
      <w:r w:rsidRPr="0009129D">
        <w:rPr>
          <w:i w:val="0"/>
          <w:iCs w:val="0"/>
          <w:sz w:val="24"/>
          <w:szCs w:val="24"/>
        </w:rPr>
        <w:t xml:space="preserve">Si è detto che il </w:t>
      </w:r>
      <w:r w:rsidRPr="006A44A3">
        <w:rPr>
          <w:i w:val="0"/>
          <w:iCs w:val="0"/>
          <w:sz w:val="24"/>
          <w:szCs w:val="24"/>
        </w:rPr>
        <w:t xml:space="preserve">matrimonio è costituito dal </w:t>
      </w:r>
      <w:r w:rsidRPr="006A44A3">
        <w:rPr>
          <w:b/>
          <w:bCs/>
          <w:i w:val="0"/>
          <w:iCs w:val="0"/>
          <w:sz w:val="24"/>
          <w:szCs w:val="24"/>
        </w:rPr>
        <w:t>libero consenso</w:t>
      </w:r>
      <w:r w:rsidRPr="006A44A3">
        <w:rPr>
          <w:i w:val="0"/>
          <w:iCs w:val="0"/>
          <w:sz w:val="24"/>
          <w:szCs w:val="24"/>
        </w:rPr>
        <w:t xml:space="preserve"> delle parti. Prima di tutto le parti devono essere capaci di esprimere un consenso libero.</w:t>
      </w:r>
    </w:p>
    <w:p w14:paraId="0EF2CC74" w14:textId="77777777" w:rsidR="00920858" w:rsidRDefault="00920858" w:rsidP="00920858">
      <w:pPr>
        <w:jc w:val="both"/>
        <w:rPr>
          <w:i w:val="0"/>
          <w:iCs w:val="0"/>
          <w:sz w:val="24"/>
          <w:szCs w:val="24"/>
        </w:rPr>
      </w:pPr>
      <w:r w:rsidRPr="006A44A3">
        <w:rPr>
          <w:i w:val="0"/>
          <w:iCs w:val="0"/>
          <w:sz w:val="24"/>
          <w:szCs w:val="24"/>
        </w:rPr>
        <w:t>Per “capacità” si intende l’idoneità del soggetto a valutare il suo comportamento, a conoscere sufficientemente la natura e le finalità del matrimonio, e a dimostrare la maturità necessaria ad assumere gli obblighi e le responsabilità</w:t>
      </w:r>
      <w:r w:rsidRPr="00DC4129">
        <w:rPr>
          <w:i w:val="0"/>
          <w:iCs w:val="0"/>
          <w:sz w:val="24"/>
          <w:szCs w:val="24"/>
        </w:rPr>
        <w:t xml:space="preserve"> de</w:t>
      </w:r>
      <w:r>
        <w:rPr>
          <w:i w:val="0"/>
          <w:iCs w:val="0"/>
          <w:sz w:val="24"/>
          <w:szCs w:val="24"/>
        </w:rPr>
        <w:t>rivanti da</w:t>
      </w:r>
      <w:r w:rsidRPr="00DC4129">
        <w:rPr>
          <w:i w:val="0"/>
          <w:iCs w:val="0"/>
          <w:sz w:val="24"/>
          <w:szCs w:val="24"/>
        </w:rPr>
        <w:t xml:space="preserve">llo </w:t>
      </w:r>
      <w:r w:rsidRPr="00DC4129">
        <w:rPr>
          <w:sz w:val="24"/>
          <w:szCs w:val="24"/>
        </w:rPr>
        <w:t>status</w:t>
      </w:r>
      <w:r w:rsidRPr="00DC4129">
        <w:rPr>
          <w:i w:val="0"/>
          <w:iCs w:val="0"/>
          <w:sz w:val="24"/>
          <w:szCs w:val="24"/>
        </w:rPr>
        <w:t xml:space="preserve"> di coniuge</w:t>
      </w:r>
      <w:r>
        <w:rPr>
          <w:i w:val="0"/>
          <w:iCs w:val="0"/>
          <w:sz w:val="24"/>
          <w:szCs w:val="24"/>
        </w:rPr>
        <w:t>.</w:t>
      </w:r>
    </w:p>
    <w:p w14:paraId="139A2435" w14:textId="77777777" w:rsidR="00920858" w:rsidRDefault="00920858" w:rsidP="00920858">
      <w:pPr>
        <w:jc w:val="both"/>
        <w:rPr>
          <w:i w:val="0"/>
          <w:iCs w:val="0"/>
          <w:sz w:val="24"/>
          <w:szCs w:val="24"/>
        </w:rPr>
      </w:pPr>
      <w:r>
        <w:rPr>
          <w:i w:val="0"/>
          <w:iCs w:val="0"/>
          <w:sz w:val="24"/>
          <w:szCs w:val="24"/>
        </w:rPr>
        <w:t>Un difetto o un vizio del consenso producono l’invalidità del matrimonio.</w:t>
      </w:r>
    </w:p>
    <w:p w14:paraId="1B6BC339" w14:textId="77777777" w:rsidR="00920858" w:rsidRDefault="00920858" w:rsidP="00920858">
      <w:pPr>
        <w:jc w:val="both"/>
        <w:rPr>
          <w:i w:val="0"/>
          <w:iCs w:val="0"/>
          <w:sz w:val="24"/>
          <w:szCs w:val="24"/>
        </w:rPr>
      </w:pPr>
      <w:r>
        <w:rPr>
          <w:i w:val="0"/>
          <w:iCs w:val="0"/>
          <w:sz w:val="24"/>
          <w:szCs w:val="24"/>
        </w:rPr>
        <w:t>I difetti (o vizi) del consenso che rendono invalido il matrimonio sono: l’incapacità, l’ignoranza, l’</w:t>
      </w:r>
      <w:r w:rsidRPr="00DC4129">
        <w:rPr>
          <w:i w:val="0"/>
          <w:iCs w:val="0"/>
          <w:sz w:val="24"/>
          <w:szCs w:val="24"/>
        </w:rPr>
        <w:t>errore</w:t>
      </w:r>
      <w:r>
        <w:rPr>
          <w:i w:val="0"/>
          <w:iCs w:val="0"/>
          <w:sz w:val="24"/>
          <w:szCs w:val="24"/>
        </w:rPr>
        <w:t xml:space="preserve">, il </w:t>
      </w:r>
      <w:r w:rsidRPr="00DC4129">
        <w:rPr>
          <w:i w:val="0"/>
          <w:iCs w:val="0"/>
          <w:sz w:val="24"/>
          <w:szCs w:val="24"/>
        </w:rPr>
        <w:t>dolo</w:t>
      </w:r>
      <w:r>
        <w:rPr>
          <w:i w:val="0"/>
          <w:iCs w:val="0"/>
          <w:sz w:val="24"/>
          <w:szCs w:val="24"/>
        </w:rPr>
        <w:t xml:space="preserve">, la </w:t>
      </w:r>
      <w:r w:rsidRPr="00DC4129">
        <w:rPr>
          <w:i w:val="0"/>
          <w:iCs w:val="0"/>
          <w:sz w:val="24"/>
          <w:szCs w:val="24"/>
        </w:rPr>
        <w:t>simulazione</w:t>
      </w:r>
      <w:r>
        <w:rPr>
          <w:i w:val="0"/>
          <w:iCs w:val="0"/>
          <w:sz w:val="24"/>
          <w:szCs w:val="24"/>
        </w:rPr>
        <w:t xml:space="preserve">, la violenza e il </w:t>
      </w:r>
      <w:r w:rsidRPr="00DC4129">
        <w:rPr>
          <w:i w:val="0"/>
          <w:iCs w:val="0"/>
          <w:sz w:val="24"/>
          <w:szCs w:val="24"/>
        </w:rPr>
        <w:t>timore</w:t>
      </w:r>
      <w:r>
        <w:rPr>
          <w:i w:val="0"/>
          <w:iCs w:val="0"/>
          <w:sz w:val="24"/>
          <w:szCs w:val="24"/>
        </w:rPr>
        <w:t>, la c</w:t>
      </w:r>
      <w:r w:rsidRPr="00DC4129">
        <w:rPr>
          <w:i w:val="0"/>
          <w:iCs w:val="0"/>
          <w:sz w:val="24"/>
          <w:szCs w:val="24"/>
        </w:rPr>
        <w:t>ondizione</w:t>
      </w:r>
      <w:r>
        <w:rPr>
          <w:i w:val="0"/>
          <w:iCs w:val="0"/>
          <w:sz w:val="24"/>
          <w:szCs w:val="24"/>
        </w:rPr>
        <w:t>.</w:t>
      </w:r>
    </w:p>
    <w:p w14:paraId="102D1D81" w14:textId="77777777" w:rsidR="00920858" w:rsidRPr="00D655FA" w:rsidRDefault="00920858" w:rsidP="00920858">
      <w:pPr>
        <w:pStyle w:val="Paragrafoelenco"/>
        <w:numPr>
          <w:ilvl w:val="0"/>
          <w:numId w:val="5"/>
        </w:numPr>
        <w:jc w:val="both"/>
        <w:rPr>
          <w:i w:val="0"/>
          <w:iCs w:val="0"/>
          <w:sz w:val="24"/>
          <w:szCs w:val="24"/>
        </w:rPr>
      </w:pPr>
      <w:r w:rsidRPr="00D655FA">
        <w:rPr>
          <w:i w:val="0"/>
          <w:iCs w:val="0"/>
          <w:sz w:val="24"/>
          <w:szCs w:val="24"/>
        </w:rPr>
        <w:t>L</w:t>
      </w:r>
      <w:r>
        <w:rPr>
          <w:i w:val="0"/>
          <w:iCs w:val="0"/>
          <w:sz w:val="24"/>
          <w:szCs w:val="24"/>
        </w:rPr>
        <w:t>’</w:t>
      </w:r>
      <w:r w:rsidRPr="00D655FA">
        <w:rPr>
          <w:i w:val="0"/>
          <w:iCs w:val="0"/>
          <w:sz w:val="24"/>
          <w:szCs w:val="24"/>
        </w:rPr>
        <w:t>incapacità</w:t>
      </w:r>
    </w:p>
    <w:p w14:paraId="2DD18F64" w14:textId="77777777" w:rsidR="00920858" w:rsidRDefault="00920858" w:rsidP="00920858">
      <w:pPr>
        <w:jc w:val="both"/>
        <w:rPr>
          <w:i w:val="0"/>
          <w:iCs w:val="0"/>
          <w:sz w:val="24"/>
          <w:szCs w:val="24"/>
        </w:rPr>
      </w:pPr>
      <w:r w:rsidRPr="00DC4129">
        <w:rPr>
          <w:i w:val="0"/>
          <w:iCs w:val="0"/>
          <w:sz w:val="24"/>
          <w:szCs w:val="24"/>
        </w:rPr>
        <w:t>Al momento del consenso i coniugi debbono necessariamente essere capaci di intendere e volere e dunque secondo il lessico canonico avere “sufficiente uso di ragione”.</w:t>
      </w:r>
    </w:p>
    <w:p w14:paraId="5B76CBA3" w14:textId="77777777" w:rsidR="00920858" w:rsidRDefault="00920858" w:rsidP="00920858">
      <w:pPr>
        <w:jc w:val="both"/>
        <w:rPr>
          <w:i w:val="0"/>
          <w:iCs w:val="0"/>
          <w:sz w:val="24"/>
          <w:szCs w:val="24"/>
        </w:rPr>
      </w:pPr>
      <w:r>
        <w:rPr>
          <w:i w:val="0"/>
          <w:iCs w:val="0"/>
          <w:sz w:val="24"/>
          <w:szCs w:val="24"/>
        </w:rPr>
        <w:t>I</w:t>
      </w:r>
      <w:r w:rsidRPr="00DC4129">
        <w:rPr>
          <w:i w:val="0"/>
          <w:iCs w:val="0"/>
          <w:sz w:val="24"/>
          <w:szCs w:val="24"/>
        </w:rPr>
        <w:t>n base al can</w:t>
      </w:r>
      <w:r>
        <w:rPr>
          <w:i w:val="0"/>
          <w:iCs w:val="0"/>
          <w:sz w:val="24"/>
          <w:szCs w:val="24"/>
        </w:rPr>
        <w:t>.</w:t>
      </w:r>
      <w:r w:rsidRPr="00DC4129">
        <w:rPr>
          <w:i w:val="0"/>
          <w:iCs w:val="0"/>
          <w:sz w:val="24"/>
          <w:szCs w:val="24"/>
        </w:rPr>
        <w:t xml:space="preserve"> 1095 sono incapaci a contrarre matrimonio</w:t>
      </w:r>
      <w:r>
        <w:rPr>
          <w:i w:val="0"/>
          <w:iCs w:val="0"/>
          <w:sz w:val="24"/>
          <w:szCs w:val="24"/>
        </w:rPr>
        <w:t>:</w:t>
      </w:r>
    </w:p>
    <w:p w14:paraId="776F2406" w14:textId="77777777" w:rsidR="00920858" w:rsidRDefault="00920858" w:rsidP="00920858">
      <w:pPr>
        <w:pStyle w:val="Paragrafoelenco"/>
        <w:numPr>
          <w:ilvl w:val="0"/>
          <w:numId w:val="4"/>
        </w:numPr>
        <w:jc w:val="both"/>
        <w:rPr>
          <w:i w:val="0"/>
          <w:iCs w:val="0"/>
          <w:sz w:val="24"/>
          <w:szCs w:val="24"/>
        </w:rPr>
      </w:pPr>
      <w:r w:rsidRPr="00DC4129">
        <w:rPr>
          <w:i w:val="0"/>
          <w:iCs w:val="0"/>
          <w:sz w:val="24"/>
          <w:szCs w:val="24"/>
        </w:rPr>
        <w:t>coloro che per ragioni diverse</w:t>
      </w:r>
      <w:r>
        <w:rPr>
          <w:i w:val="0"/>
          <w:iCs w:val="0"/>
          <w:sz w:val="24"/>
          <w:szCs w:val="24"/>
        </w:rPr>
        <w:t xml:space="preserve">, </w:t>
      </w:r>
      <w:r w:rsidRPr="00DC4129">
        <w:rPr>
          <w:i w:val="0"/>
          <w:iCs w:val="0"/>
          <w:sz w:val="24"/>
          <w:szCs w:val="24"/>
        </w:rPr>
        <w:t>temporanee o permanenti</w:t>
      </w:r>
      <w:r>
        <w:rPr>
          <w:i w:val="0"/>
          <w:iCs w:val="0"/>
          <w:sz w:val="24"/>
          <w:szCs w:val="24"/>
        </w:rPr>
        <w:t>,</w:t>
      </w:r>
      <w:r w:rsidRPr="00DC4129">
        <w:rPr>
          <w:i w:val="0"/>
          <w:iCs w:val="0"/>
          <w:sz w:val="24"/>
          <w:szCs w:val="24"/>
        </w:rPr>
        <w:t xml:space="preserve"> </w:t>
      </w:r>
      <w:r>
        <w:rPr>
          <w:i w:val="0"/>
          <w:iCs w:val="0"/>
          <w:sz w:val="24"/>
          <w:szCs w:val="24"/>
        </w:rPr>
        <w:t>mancano di “sufficiente uso della ragione”. Questo è il caso, ad esempio, del</w:t>
      </w:r>
      <w:r w:rsidRPr="00DC4129">
        <w:rPr>
          <w:i w:val="0"/>
          <w:iCs w:val="0"/>
          <w:sz w:val="24"/>
          <w:szCs w:val="24"/>
        </w:rPr>
        <w:t>l</w:t>
      </w:r>
      <w:r>
        <w:rPr>
          <w:i w:val="0"/>
          <w:iCs w:val="0"/>
          <w:sz w:val="24"/>
          <w:szCs w:val="24"/>
        </w:rPr>
        <w:t>’</w:t>
      </w:r>
      <w:r w:rsidRPr="00DC4129">
        <w:rPr>
          <w:i w:val="0"/>
          <w:iCs w:val="0"/>
          <w:sz w:val="24"/>
          <w:szCs w:val="24"/>
        </w:rPr>
        <w:t>infermità mentale</w:t>
      </w:r>
      <w:r>
        <w:rPr>
          <w:i w:val="0"/>
          <w:iCs w:val="0"/>
          <w:sz w:val="24"/>
          <w:szCs w:val="24"/>
        </w:rPr>
        <w:t>,</w:t>
      </w:r>
      <w:r w:rsidRPr="00DC4129">
        <w:rPr>
          <w:i w:val="0"/>
          <w:iCs w:val="0"/>
          <w:sz w:val="24"/>
          <w:szCs w:val="24"/>
        </w:rPr>
        <w:t xml:space="preserve"> </w:t>
      </w:r>
      <w:r>
        <w:rPr>
          <w:i w:val="0"/>
          <w:iCs w:val="0"/>
          <w:sz w:val="24"/>
          <w:szCs w:val="24"/>
        </w:rPr>
        <w:t>ma lo stato di incapacità può generarsi anche</w:t>
      </w:r>
      <w:r w:rsidRPr="00DC4129">
        <w:rPr>
          <w:i w:val="0"/>
          <w:iCs w:val="0"/>
          <w:sz w:val="24"/>
          <w:szCs w:val="24"/>
        </w:rPr>
        <w:t xml:space="preserve"> </w:t>
      </w:r>
      <w:r>
        <w:rPr>
          <w:i w:val="0"/>
          <w:iCs w:val="0"/>
          <w:sz w:val="24"/>
          <w:szCs w:val="24"/>
        </w:rPr>
        <w:t>da cause esterne</w:t>
      </w:r>
      <w:r w:rsidRPr="00424034">
        <w:t xml:space="preserve"> </w:t>
      </w:r>
      <w:r w:rsidRPr="00424034">
        <w:rPr>
          <w:i w:val="0"/>
          <w:iCs w:val="0"/>
          <w:sz w:val="24"/>
          <w:szCs w:val="24"/>
        </w:rPr>
        <w:t>come ad esempio l</w:t>
      </w:r>
      <w:r>
        <w:rPr>
          <w:i w:val="0"/>
          <w:iCs w:val="0"/>
          <w:sz w:val="24"/>
          <w:szCs w:val="24"/>
        </w:rPr>
        <w:t>’assunzione di</w:t>
      </w:r>
      <w:r w:rsidRPr="00424034">
        <w:rPr>
          <w:i w:val="0"/>
          <w:iCs w:val="0"/>
          <w:sz w:val="24"/>
          <w:szCs w:val="24"/>
        </w:rPr>
        <w:t xml:space="preserve"> droga o alcool.</w:t>
      </w:r>
      <w:r>
        <w:rPr>
          <w:i w:val="0"/>
          <w:iCs w:val="0"/>
          <w:sz w:val="24"/>
          <w:szCs w:val="24"/>
        </w:rPr>
        <w:t xml:space="preserve"> </w:t>
      </w:r>
    </w:p>
    <w:p w14:paraId="7DC5E506" w14:textId="77777777" w:rsidR="00920858" w:rsidRDefault="00920858" w:rsidP="00920858">
      <w:pPr>
        <w:pStyle w:val="Paragrafoelenco"/>
        <w:jc w:val="both"/>
        <w:rPr>
          <w:i w:val="0"/>
          <w:iCs w:val="0"/>
          <w:sz w:val="24"/>
          <w:szCs w:val="24"/>
        </w:rPr>
      </w:pPr>
      <w:r>
        <w:rPr>
          <w:i w:val="0"/>
          <w:iCs w:val="0"/>
          <w:sz w:val="24"/>
          <w:szCs w:val="24"/>
        </w:rPr>
        <w:t>Chi si trova in questa condizione non può comprendere la natura e le finalità del matrimonio, né, di conseguenza, è in grado di obbligarsi validamente.</w:t>
      </w:r>
      <w:r>
        <w:rPr>
          <w:i w:val="0"/>
          <w:iCs w:val="0"/>
          <w:sz w:val="24"/>
          <w:szCs w:val="24"/>
        </w:rPr>
        <w:br/>
      </w:r>
    </w:p>
    <w:p w14:paraId="2BF01848" w14:textId="77777777" w:rsidR="00920858" w:rsidRDefault="00920858" w:rsidP="00920858">
      <w:pPr>
        <w:pStyle w:val="Paragrafoelenco"/>
        <w:numPr>
          <w:ilvl w:val="0"/>
          <w:numId w:val="4"/>
        </w:numPr>
        <w:jc w:val="both"/>
        <w:rPr>
          <w:i w:val="0"/>
          <w:iCs w:val="0"/>
          <w:sz w:val="24"/>
          <w:szCs w:val="24"/>
        </w:rPr>
      </w:pPr>
      <w:r w:rsidRPr="00424034">
        <w:rPr>
          <w:i w:val="0"/>
          <w:iCs w:val="0"/>
          <w:sz w:val="24"/>
          <w:szCs w:val="24"/>
        </w:rPr>
        <w:t>Coloro che, per immaturità o per cause patologiche, difettano gravemente di discrezione di giudizio circa i diritti e i doveri matrimoniali essenziali da dare e accettare reciprocamente.</w:t>
      </w:r>
    </w:p>
    <w:p w14:paraId="34E05ACC" w14:textId="77777777" w:rsidR="00920858" w:rsidRDefault="00920858" w:rsidP="00920858">
      <w:pPr>
        <w:pStyle w:val="Paragrafoelenco"/>
        <w:jc w:val="both"/>
        <w:rPr>
          <w:i w:val="0"/>
          <w:iCs w:val="0"/>
          <w:sz w:val="24"/>
          <w:szCs w:val="24"/>
        </w:rPr>
      </w:pPr>
      <w:r>
        <w:rPr>
          <w:i w:val="0"/>
          <w:iCs w:val="0"/>
          <w:sz w:val="24"/>
          <w:szCs w:val="24"/>
        </w:rPr>
        <w:t>Si tratta di chi non riesce a comprendere, per cause permanenti o temporanee, l’impegno che assume col matrimonio ossia i diritti e doveri che ne discendono e obblighi gravosi perché destinati a durare per tutta la vita</w:t>
      </w:r>
      <w:r>
        <w:rPr>
          <w:i w:val="0"/>
          <w:iCs w:val="0"/>
          <w:sz w:val="24"/>
          <w:szCs w:val="24"/>
        </w:rPr>
        <w:br/>
      </w:r>
    </w:p>
    <w:p w14:paraId="1E081961" w14:textId="77777777" w:rsidR="00920858" w:rsidRDefault="00920858" w:rsidP="00920858">
      <w:pPr>
        <w:pStyle w:val="Paragrafoelenco"/>
        <w:numPr>
          <w:ilvl w:val="0"/>
          <w:numId w:val="4"/>
        </w:numPr>
        <w:jc w:val="both"/>
        <w:rPr>
          <w:i w:val="0"/>
          <w:iCs w:val="0"/>
          <w:sz w:val="24"/>
          <w:szCs w:val="24"/>
        </w:rPr>
      </w:pPr>
      <w:r w:rsidRPr="00D655FA">
        <w:rPr>
          <w:i w:val="0"/>
          <w:iCs w:val="0"/>
          <w:sz w:val="24"/>
          <w:szCs w:val="24"/>
        </w:rPr>
        <w:t>Coloro che per cause di natura psichica non possono assumere gli obblighi essenziali del matrimonio</w:t>
      </w:r>
      <w:r>
        <w:rPr>
          <w:i w:val="0"/>
          <w:iCs w:val="0"/>
          <w:sz w:val="24"/>
          <w:szCs w:val="24"/>
        </w:rPr>
        <w:t>.</w:t>
      </w:r>
    </w:p>
    <w:p w14:paraId="37C26CD7" w14:textId="77777777" w:rsidR="00920858" w:rsidRDefault="00920858" w:rsidP="00920858">
      <w:pPr>
        <w:pStyle w:val="Paragrafoelenco"/>
        <w:jc w:val="both"/>
        <w:rPr>
          <w:i w:val="0"/>
          <w:iCs w:val="0"/>
          <w:sz w:val="24"/>
          <w:szCs w:val="24"/>
        </w:rPr>
      </w:pPr>
      <w:r>
        <w:rPr>
          <w:i w:val="0"/>
          <w:iCs w:val="0"/>
          <w:sz w:val="24"/>
          <w:szCs w:val="24"/>
        </w:rPr>
        <w:t>La dottrina canonistica e la giurisprudenza ritengono che questa incapacità vada individuata in alcune tendenze “psicosessuali” come l’omosessualità, la satiriasi e la ninfomania che rendono chi ne è affetto non in grado di assumersi ad esempio il dovere della fedeltà (dottrine di altre chiese e/o religioni non sono d’accordo sul punto).</w:t>
      </w:r>
    </w:p>
    <w:p w14:paraId="38D63C56" w14:textId="77777777" w:rsidR="00920858" w:rsidRDefault="00920858" w:rsidP="00920858">
      <w:pPr>
        <w:pStyle w:val="Paragrafoelenco"/>
        <w:jc w:val="both"/>
        <w:rPr>
          <w:i w:val="0"/>
          <w:iCs w:val="0"/>
          <w:sz w:val="24"/>
          <w:szCs w:val="24"/>
        </w:rPr>
      </w:pPr>
    </w:p>
    <w:p w14:paraId="0DD58CFB" w14:textId="77777777" w:rsidR="00920858" w:rsidRDefault="00920858" w:rsidP="00920858">
      <w:pPr>
        <w:pStyle w:val="Paragrafoelenco"/>
        <w:numPr>
          <w:ilvl w:val="0"/>
          <w:numId w:val="5"/>
        </w:numPr>
        <w:jc w:val="both"/>
        <w:rPr>
          <w:i w:val="0"/>
          <w:iCs w:val="0"/>
          <w:sz w:val="24"/>
          <w:szCs w:val="24"/>
        </w:rPr>
      </w:pPr>
      <w:r>
        <w:rPr>
          <w:i w:val="0"/>
          <w:iCs w:val="0"/>
          <w:sz w:val="24"/>
          <w:szCs w:val="24"/>
        </w:rPr>
        <w:t>L’ignoranza</w:t>
      </w:r>
    </w:p>
    <w:p w14:paraId="548E3593" w14:textId="77777777" w:rsidR="00920858" w:rsidRPr="00413AE6" w:rsidRDefault="00920858" w:rsidP="00920858">
      <w:pPr>
        <w:pStyle w:val="Paragrafoelenco"/>
        <w:jc w:val="both"/>
        <w:rPr>
          <w:i w:val="0"/>
          <w:iCs w:val="0"/>
          <w:sz w:val="24"/>
          <w:szCs w:val="24"/>
        </w:rPr>
      </w:pPr>
      <w:r>
        <w:rPr>
          <w:i w:val="0"/>
          <w:iCs w:val="0"/>
          <w:sz w:val="24"/>
          <w:szCs w:val="24"/>
        </w:rPr>
        <w:t xml:space="preserve">È il caso di chi ignora gli elementi minimi essenziali del matrimonio. Il legislatore canonico non pretende una conoscenza del matrimonio minuziosa e tecnica (anche dal punto di vista </w:t>
      </w:r>
      <w:r w:rsidRPr="00413AE6">
        <w:rPr>
          <w:i w:val="0"/>
          <w:iCs w:val="0"/>
          <w:sz w:val="24"/>
          <w:szCs w:val="24"/>
        </w:rPr>
        <w:t>giuridico), ma esige la consapevolezza dei suoi elementi fondamentali: l</w:t>
      </w:r>
      <w:r>
        <w:rPr>
          <w:i w:val="0"/>
          <w:iCs w:val="0"/>
          <w:sz w:val="24"/>
          <w:szCs w:val="24"/>
        </w:rPr>
        <w:t>’</w:t>
      </w:r>
      <w:r w:rsidRPr="00413AE6">
        <w:rPr>
          <w:i w:val="0"/>
          <w:iCs w:val="0"/>
          <w:sz w:val="24"/>
          <w:szCs w:val="24"/>
        </w:rPr>
        <w:t>unione solidale tra uomo e donna, la durata nel tempo, il fine della procreazione attraverso il rapporto sessuale.</w:t>
      </w:r>
    </w:p>
    <w:p w14:paraId="6EAA31AD" w14:textId="77777777" w:rsidR="00920858" w:rsidRDefault="00920858" w:rsidP="00920858">
      <w:pPr>
        <w:pStyle w:val="Paragrafoelenco"/>
        <w:jc w:val="both"/>
        <w:rPr>
          <w:i w:val="0"/>
          <w:iCs w:val="0"/>
          <w:sz w:val="24"/>
          <w:szCs w:val="24"/>
        </w:rPr>
      </w:pPr>
      <w:r w:rsidRPr="00413AE6">
        <w:rPr>
          <w:i w:val="0"/>
          <w:iCs w:val="0"/>
          <w:sz w:val="24"/>
          <w:szCs w:val="24"/>
        </w:rPr>
        <w:lastRenderedPageBreak/>
        <w:t xml:space="preserve">In altre parole, è necessario che i </w:t>
      </w:r>
      <w:r w:rsidRPr="006A44A3">
        <w:rPr>
          <w:i w:val="0"/>
          <w:iCs w:val="0"/>
          <w:sz w:val="24"/>
          <w:szCs w:val="24"/>
        </w:rPr>
        <w:t>nubendi sappiano che il matrimonio non è una relazione fugace ma è un’unione stabile e permanente, ch</w:t>
      </w:r>
      <w:r w:rsidRPr="00413AE6">
        <w:rPr>
          <w:i w:val="0"/>
          <w:iCs w:val="0"/>
          <w:sz w:val="24"/>
          <w:szCs w:val="24"/>
        </w:rPr>
        <w:t>e dura tutta la vita, che la caratteristica dell</w:t>
      </w:r>
      <w:r>
        <w:rPr>
          <w:i w:val="0"/>
          <w:iCs w:val="0"/>
          <w:sz w:val="24"/>
          <w:szCs w:val="24"/>
        </w:rPr>
        <w:t>’</w:t>
      </w:r>
      <w:r w:rsidRPr="00413AE6">
        <w:rPr>
          <w:i w:val="0"/>
          <w:iCs w:val="0"/>
          <w:sz w:val="24"/>
          <w:szCs w:val="24"/>
        </w:rPr>
        <w:t xml:space="preserve">eterosessualità è richiesta dalla stessa natura del matrimonio, dato che esso è ordinato alla procreazione. </w:t>
      </w:r>
    </w:p>
    <w:p w14:paraId="12409B8F" w14:textId="77777777" w:rsidR="00920858" w:rsidRPr="00413AE6" w:rsidRDefault="00920858" w:rsidP="00920858">
      <w:pPr>
        <w:pStyle w:val="Paragrafoelenco"/>
        <w:jc w:val="both"/>
        <w:rPr>
          <w:i w:val="0"/>
          <w:iCs w:val="0"/>
          <w:sz w:val="24"/>
          <w:szCs w:val="24"/>
        </w:rPr>
      </w:pPr>
      <w:r w:rsidRPr="00413AE6">
        <w:rPr>
          <w:i w:val="0"/>
          <w:iCs w:val="0"/>
          <w:sz w:val="24"/>
          <w:szCs w:val="24"/>
        </w:rPr>
        <w:t>Si richiede infine che gli sposi non ignorino che la procreazione avvenga con il peculiare concorso del proprio corpo.</w:t>
      </w:r>
      <w:r w:rsidRPr="00413AE6">
        <w:rPr>
          <w:i w:val="0"/>
          <w:iCs w:val="0"/>
          <w:sz w:val="24"/>
          <w:szCs w:val="24"/>
        </w:rPr>
        <w:br/>
        <w:t>La norma in oggetto potrebbe sembrare oggi anacronistica, ma si pensi che essendo questa applicabile in ogni parte del globo abitato è possibile incontrare delle situazioni di sottosviluppo ove tale tipo di ignoranza esista realmente.</w:t>
      </w:r>
    </w:p>
    <w:p w14:paraId="539C6B07" w14:textId="77777777" w:rsidR="00920858" w:rsidRDefault="00920858" w:rsidP="00920858">
      <w:pPr>
        <w:pStyle w:val="Paragrafoelenco"/>
        <w:jc w:val="both"/>
        <w:rPr>
          <w:i w:val="0"/>
          <w:iCs w:val="0"/>
          <w:sz w:val="24"/>
          <w:szCs w:val="24"/>
        </w:rPr>
      </w:pPr>
    </w:p>
    <w:p w14:paraId="32C2E095" w14:textId="77777777" w:rsidR="00920858" w:rsidRDefault="00920858" w:rsidP="00920858">
      <w:pPr>
        <w:pStyle w:val="Paragrafoelenco"/>
        <w:numPr>
          <w:ilvl w:val="0"/>
          <w:numId w:val="5"/>
        </w:numPr>
        <w:jc w:val="both"/>
        <w:rPr>
          <w:i w:val="0"/>
          <w:iCs w:val="0"/>
          <w:sz w:val="24"/>
          <w:szCs w:val="24"/>
        </w:rPr>
      </w:pPr>
      <w:r>
        <w:rPr>
          <w:i w:val="0"/>
          <w:iCs w:val="0"/>
          <w:sz w:val="24"/>
          <w:szCs w:val="24"/>
        </w:rPr>
        <w:t>L’errore</w:t>
      </w:r>
    </w:p>
    <w:p w14:paraId="792E8353" w14:textId="77777777" w:rsidR="00920858" w:rsidRDefault="00920858" w:rsidP="00920858">
      <w:pPr>
        <w:jc w:val="both"/>
        <w:rPr>
          <w:i w:val="0"/>
          <w:iCs w:val="0"/>
          <w:sz w:val="24"/>
          <w:szCs w:val="24"/>
        </w:rPr>
      </w:pPr>
      <w:r>
        <w:rPr>
          <w:i w:val="0"/>
          <w:iCs w:val="0"/>
          <w:sz w:val="24"/>
          <w:szCs w:val="24"/>
        </w:rPr>
        <w:t>L’</w:t>
      </w:r>
      <w:r w:rsidRPr="00884C59">
        <w:rPr>
          <w:b/>
          <w:bCs/>
          <w:i w:val="0"/>
          <w:iCs w:val="0"/>
          <w:sz w:val="24"/>
          <w:szCs w:val="24"/>
        </w:rPr>
        <w:t xml:space="preserve">errore di fatto </w:t>
      </w:r>
      <w:r>
        <w:rPr>
          <w:i w:val="0"/>
          <w:iCs w:val="0"/>
          <w:sz w:val="24"/>
          <w:szCs w:val="24"/>
        </w:rPr>
        <w:t>riguarda l’errore sull’identità fisica della persona: volevo sposare Tizio e invece ho sposato Caio.</w:t>
      </w:r>
    </w:p>
    <w:p w14:paraId="08710722" w14:textId="77777777" w:rsidR="00920858" w:rsidRDefault="00920858" w:rsidP="00920858">
      <w:pPr>
        <w:jc w:val="both"/>
        <w:rPr>
          <w:i w:val="0"/>
          <w:iCs w:val="0"/>
          <w:sz w:val="24"/>
          <w:szCs w:val="24"/>
        </w:rPr>
      </w:pPr>
      <w:r>
        <w:rPr>
          <w:i w:val="0"/>
          <w:iCs w:val="0"/>
          <w:sz w:val="24"/>
          <w:szCs w:val="24"/>
        </w:rPr>
        <w:t xml:space="preserve">È </w:t>
      </w:r>
      <w:r w:rsidRPr="00BD3F4A">
        <w:rPr>
          <w:i w:val="0"/>
          <w:iCs w:val="0"/>
          <w:sz w:val="24"/>
          <w:szCs w:val="24"/>
        </w:rPr>
        <w:t>evidente che la volontà in questo caso è viziata ab origine avendo il coniuge manifestato il proprio consenso relativamente ad una persona diversa da quella che in realtà ha sposato.</w:t>
      </w:r>
      <w:r>
        <w:rPr>
          <w:i w:val="0"/>
          <w:iCs w:val="0"/>
          <w:sz w:val="24"/>
          <w:szCs w:val="24"/>
        </w:rPr>
        <w:t xml:space="preserve"> </w:t>
      </w:r>
    </w:p>
    <w:p w14:paraId="732B601E" w14:textId="77777777" w:rsidR="00920858" w:rsidRPr="00BD3F4A" w:rsidRDefault="00920858" w:rsidP="00920858">
      <w:pPr>
        <w:jc w:val="both"/>
        <w:rPr>
          <w:i w:val="0"/>
          <w:iCs w:val="0"/>
          <w:sz w:val="24"/>
          <w:szCs w:val="24"/>
        </w:rPr>
      </w:pPr>
      <w:r>
        <w:rPr>
          <w:i w:val="0"/>
          <w:iCs w:val="0"/>
          <w:sz w:val="24"/>
          <w:szCs w:val="24"/>
        </w:rPr>
        <w:t xml:space="preserve">Un’altra ipotesi di </w:t>
      </w:r>
      <w:r w:rsidRPr="00BD3F4A">
        <w:rPr>
          <w:b/>
          <w:bCs/>
          <w:i w:val="0"/>
          <w:iCs w:val="0"/>
          <w:sz w:val="24"/>
          <w:szCs w:val="24"/>
        </w:rPr>
        <w:t>errore di fatto</w:t>
      </w:r>
      <w:r>
        <w:rPr>
          <w:i w:val="0"/>
          <w:iCs w:val="0"/>
          <w:sz w:val="24"/>
          <w:szCs w:val="24"/>
        </w:rPr>
        <w:t xml:space="preserve"> è l’errore su una qualità della persona. Questo errore inficia la validità del consenso solo quando </w:t>
      </w:r>
      <w:r w:rsidRPr="00BD3F4A">
        <w:rPr>
          <w:i w:val="0"/>
          <w:iCs w:val="0"/>
          <w:sz w:val="24"/>
          <w:szCs w:val="24"/>
        </w:rPr>
        <w:t xml:space="preserve">la qualità (che </w:t>
      </w:r>
      <w:r>
        <w:rPr>
          <w:i w:val="0"/>
          <w:iCs w:val="0"/>
          <w:sz w:val="24"/>
          <w:szCs w:val="24"/>
        </w:rPr>
        <w:t xml:space="preserve">si </w:t>
      </w:r>
      <w:r w:rsidRPr="00BD3F4A">
        <w:rPr>
          <w:i w:val="0"/>
          <w:iCs w:val="0"/>
          <w:sz w:val="24"/>
          <w:szCs w:val="24"/>
        </w:rPr>
        <w:t>ravvisa nell</w:t>
      </w:r>
      <w:r>
        <w:rPr>
          <w:i w:val="0"/>
          <w:iCs w:val="0"/>
          <w:sz w:val="24"/>
          <w:szCs w:val="24"/>
        </w:rPr>
        <w:t>’</w:t>
      </w:r>
      <w:r w:rsidRPr="00BD3F4A">
        <w:rPr>
          <w:i w:val="0"/>
          <w:iCs w:val="0"/>
          <w:sz w:val="24"/>
          <w:szCs w:val="24"/>
        </w:rPr>
        <w:t>altro</w:t>
      </w:r>
      <w:r>
        <w:rPr>
          <w:i w:val="0"/>
          <w:iCs w:val="0"/>
          <w:sz w:val="24"/>
          <w:szCs w:val="24"/>
        </w:rPr>
        <w:t xml:space="preserve"> ma erroneamente</w:t>
      </w:r>
      <w:r w:rsidRPr="00BD3F4A">
        <w:rPr>
          <w:i w:val="0"/>
          <w:iCs w:val="0"/>
          <w:sz w:val="24"/>
          <w:szCs w:val="24"/>
        </w:rPr>
        <w:t xml:space="preserve">) è talmente più importante della persona (che si sta per sposare), da costituire elemento essenziale </w:t>
      </w:r>
      <w:r>
        <w:rPr>
          <w:i w:val="0"/>
          <w:iCs w:val="0"/>
          <w:sz w:val="24"/>
          <w:szCs w:val="24"/>
        </w:rPr>
        <w:t>per sposarsi. La qualità che si ritiene sussistere deve essere voluta “direttamente e principalmente” all’atto di esprimere il consenso</w:t>
      </w:r>
    </w:p>
    <w:p w14:paraId="621344A6" w14:textId="77777777" w:rsidR="00920858" w:rsidRDefault="00920858" w:rsidP="00920858">
      <w:pPr>
        <w:jc w:val="both"/>
        <w:rPr>
          <w:i w:val="0"/>
          <w:iCs w:val="0"/>
          <w:sz w:val="24"/>
          <w:szCs w:val="24"/>
        </w:rPr>
      </w:pPr>
      <w:r w:rsidRPr="00BD3F4A">
        <w:rPr>
          <w:i w:val="0"/>
          <w:iCs w:val="0"/>
          <w:sz w:val="24"/>
          <w:szCs w:val="24"/>
        </w:rPr>
        <w:t>In altre parole il soggetto vuole sposare la qualità, piuttosto che la persona</w:t>
      </w:r>
      <w:r>
        <w:rPr>
          <w:i w:val="0"/>
          <w:iCs w:val="0"/>
          <w:sz w:val="24"/>
          <w:szCs w:val="24"/>
        </w:rPr>
        <w:t>. Se</w:t>
      </w:r>
      <w:r w:rsidRPr="00BD3F4A">
        <w:rPr>
          <w:i w:val="0"/>
          <w:iCs w:val="0"/>
          <w:sz w:val="24"/>
          <w:szCs w:val="24"/>
        </w:rPr>
        <w:t xml:space="preserve"> </w:t>
      </w:r>
      <w:r>
        <w:rPr>
          <w:i w:val="0"/>
          <w:iCs w:val="0"/>
          <w:sz w:val="24"/>
          <w:szCs w:val="24"/>
        </w:rPr>
        <w:t>quel</w:t>
      </w:r>
      <w:r w:rsidRPr="00BD3F4A">
        <w:rPr>
          <w:i w:val="0"/>
          <w:iCs w:val="0"/>
          <w:sz w:val="24"/>
          <w:szCs w:val="24"/>
        </w:rPr>
        <w:t>la qualità dovesse mancare, cadrebbe l</w:t>
      </w:r>
      <w:r>
        <w:rPr>
          <w:i w:val="0"/>
          <w:iCs w:val="0"/>
          <w:sz w:val="24"/>
          <w:szCs w:val="24"/>
        </w:rPr>
        <w:t>’</w:t>
      </w:r>
      <w:r w:rsidRPr="00BD3F4A">
        <w:rPr>
          <w:i w:val="0"/>
          <w:iCs w:val="0"/>
          <w:sz w:val="24"/>
          <w:szCs w:val="24"/>
        </w:rPr>
        <w:t xml:space="preserve">unico elemento che </w:t>
      </w:r>
      <w:r>
        <w:rPr>
          <w:i w:val="0"/>
          <w:iCs w:val="0"/>
          <w:sz w:val="24"/>
          <w:szCs w:val="24"/>
        </w:rPr>
        <w:t xml:space="preserve">ha </w:t>
      </w:r>
      <w:r w:rsidRPr="00BD3F4A">
        <w:rPr>
          <w:i w:val="0"/>
          <w:iCs w:val="0"/>
          <w:sz w:val="24"/>
          <w:szCs w:val="24"/>
        </w:rPr>
        <w:t>determin</w:t>
      </w:r>
      <w:r>
        <w:rPr>
          <w:i w:val="0"/>
          <w:iCs w:val="0"/>
          <w:sz w:val="24"/>
          <w:szCs w:val="24"/>
        </w:rPr>
        <w:t>ato</w:t>
      </w:r>
      <w:r w:rsidRPr="00BD3F4A">
        <w:rPr>
          <w:i w:val="0"/>
          <w:iCs w:val="0"/>
          <w:sz w:val="24"/>
          <w:szCs w:val="24"/>
        </w:rPr>
        <w:t xml:space="preserve"> la decisione </w:t>
      </w:r>
      <w:r>
        <w:rPr>
          <w:i w:val="0"/>
          <w:iCs w:val="0"/>
          <w:sz w:val="24"/>
          <w:szCs w:val="24"/>
        </w:rPr>
        <w:t xml:space="preserve">di contrarre il </w:t>
      </w:r>
      <w:r w:rsidRPr="00BD3F4A">
        <w:rPr>
          <w:i w:val="0"/>
          <w:iCs w:val="0"/>
          <w:sz w:val="24"/>
          <w:szCs w:val="24"/>
        </w:rPr>
        <w:t>matrimoni</w:t>
      </w:r>
      <w:r>
        <w:rPr>
          <w:i w:val="0"/>
          <w:iCs w:val="0"/>
          <w:sz w:val="24"/>
          <w:szCs w:val="24"/>
        </w:rPr>
        <w:t>o; quest’ultimo dunque è annullabile.</w:t>
      </w:r>
    </w:p>
    <w:p w14:paraId="183D87EC" w14:textId="77777777" w:rsidR="00920858" w:rsidRDefault="00920858" w:rsidP="00920858">
      <w:pPr>
        <w:jc w:val="both"/>
        <w:rPr>
          <w:i w:val="0"/>
          <w:iCs w:val="0"/>
          <w:sz w:val="24"/>
          <w:szCs w:val="24"/>
        </w:rPr>
      </w:pPr>
      <w:r>
        <w:rPr>
          <w:i w:val="0"/>
          <w:iCs w:val="0"/>
          <w:sz w:val="24"/>
          <w:szCs w:val="24"/>
        </w:rPr>
        <w:t xml:space="preserve">Es. </w:t>
      </w:r>
      <w:r w:rsidRPr="002D1686">
        <w:rPr>
          <w:i w:val="0"/>
          <w:iCs w:val="0"/>
          <w:sz w:val="24"/>
          <w:szCs w:val="24"/>
        </w:rPr>
        <w:t>Tizio, appassionato ciclista semiprofessionista sposa Caia ritenendola, per errore, anch</w:t>
      </w:r>
      <w:r>
        <w:rPr>
          <w:i w:val="0"/>
          <w:iCs w:val="0"/>
          <w:sz w:val="24"/>
          <w:szCs w:val="24"/>
        </w:rPr>
        <w:t>’</w:t>
      </w:r>
      <w:r w:rsidRPr="002D1686">
        <w:rPr>
          <w:i w:val="0"/>
          <w:iCs w:val="0"/>
          <w:sz w:val="24"/>
          <w:szCs w:val="24"/>
        </w:rPr>
        <w:t xml:space="preserve">essa ciclista e comunque grande appassionata di questo sport. </w:t>
      </w:r>
      <w:r>
        <w:rPr>
          <w:i w:val="0"/>
          <w:iCs w:val="0"/>
          <w:sz w:val="24"/>
          <w:szCs w:val="24"/>
        </w:rPr>
        <w:t xml:space="preserve">Poiché </w:t>
      </w:r>
      <w:r w:rsidRPr="002D1686">
        <w:rPr>
          <w:i w:val="0"/>
          <w:iCs w:val="0"/>
          <w:sz w:val="24"/>
          <w:szCs w:val="24"/>
        </w:rPr>
        <w:t xml:space="preserve">Tizio </w:t>
      </w:r>
      <w:r>
        <w:rPr>
          <w:i w:val="0"/>
          <w:iCs w:val="0"/>
          <w:sz w:val="24"/>
          <w:szCs w:val="24"/>
        </w:rPr>
        <w:t xml:space="preserve">ha </w:t>
      </w:r>
      <w:r w:rsidRPr="002D1686">
        <w:rPr>
          <w:i w:val="0"/>
          <w:iCs w:val="0"/>
          <w:sz w:val="24"/>
          <w:szCs w:val="24"/>
        </w:rPr>
        <w:t>basato direttamente e principalmente la volontà di sposare Caia sul presupposto (erroneo) della comune passione per lo sport potrà annullare il suo matrimonio.</w:t>
      </w:r>
    </w:p>
    <w:p w14:paraId="0B9426A1" w14:textId="77777777" w:rsidR="00920858" w:rsidRDefault="00920858" w:rsidP="00920858">
      <w:pPr>
        <w:jc w:val="both"/>
        <w:rPr>
          <w:i w:val="0"/>
          <w:iCs w:val="0"/>
          <w:sz w:val="24"/>
          <w:szCs w:val="24"/>
        </w:rPr>
      </w:pPr>
    </w:p>
    <w:p w14:paraId="4D9AA350" w14:textId="77777777" w:rsidR="00920858" w:rsidRDefault="00920858" w:rsidP="00920858">
      <w:pPr>
        <w:pStyle w:val="Paragrafoelenco"/>
        <w:numPr>
          <w:ilvl w:val="0"/>
          <w:numId w:val="5"/>
        </w:numPr>
        <w:jc w:val="both"/>
        <w:rPr>
          <w:i w:val="0"/>
          <w:iCs w:val="0"/>
          <w:sz w:val="24"/>
          <w:szCs w:val="24"/>
        </w:rPr>
      </w:pPr>
      <w:r>
        <w:rPr>
          <w:i w:val="0"/>
          <w:iCs w:val="0"/>
          <w:sz w:val="24"/>
          <w:szCs w:val="24"/>
        </w:rPr>
        <w:t>Il dolo</w:t>
      </w:r>
    </w:p>
    <w:p w14:paraId="40781013" w14:textId="77777777" w:rsidR="00920858" w:rsidRDefault="00920858" w:rsidP="00920858">
      <w:pPr>
        <w:jc w:val="both"/>
        <w:rPr>
          <w:i w:val="0"/>
          <w:iCs w:val="0"/>
          <w:sz w:val="24"/>
          <w:szCs w:val="24"/>
        </w:rPr>
      </w:pPr>
      <w:r>
        <w:rPr>
          <w:i w:val="0"/>
          <w:iCs w:val="0"/>
          <w:sz w:val="24"/>
          <w:szCs w:val="24"/>
        </w:rPr>
        <w:t xml:space="preserve">È un caso particolare di errore che si verifica quando </w:t>
      </w:r>
      <w:r w:rsidRPr="002D1686">
        <w:rPr>
          <w:i w:val="0"/>
          <w:iCs w:val="0"/>
          <w:sz w:val="24"/>
          <w:szCs w:val="24"/>
        </w:rPr>
        <w:t>il coniuge inganna volontariamente l</w:t>
      </w:r>
      <w:r>
        <w:rPr>
          <w:i w:val="0"/>
          <w:iCs w:val="0"/>
          <w:sz w:val="24"/>
          <w:szCs w:val="24"/>
        </w:rPr>
        <w:t>’</w:t>
      </w:r>
      <w:r w:rsidRPr="002D1686">
        <w:rPr>
          <w:i w:val="0"/>
          <w:iCs w:val="0"/>
          <w:sz w:val="24"/>
          <w:szCs w:val="24"/>
        </w:rPr>
        <w:t>altro</w:t>
      </w:r>
      <w:r>
        <w:rPr>
          <w:i w:val="0"/>
          <w:iCs w:val="0"/>
          <w:sz w:val="24"/>
          <w:szCs w:val="24"/>
        </w:rPr>
        <w:t xml:space="preserve"> su una circostanza che potrebbe perturbare gravemente la vita coniugale</w:t>
      </w:r>
    </w:p>
    <w:p w14:paraId="590D84D7" w14:textId="77777777" w:rsidR="00920858" w:rsidRDefault="00920858" w:rsidP="00920858">
      <w:pPr>
        <w:jc w:val="both"/>
        <w:rPr>
          <w:i w:val="0"/>
          <w:iCs w:val="0"/>
          <w:sz w:val="24"/>
          <w:szCs w:val="24"/>
        </w:rPr>
      </w:pPr>
      <w:r w:rsidRPr="002D1686">
        <w:rPr>
          <w:i w:val="0"/>
          <w:iCs w:val="0"/>
          <w:sz w:val="24"/>
          <w:szCs w:val="24"/>
        </w:rPr>
        <w:t>Il dolo può essere definito come un</w:t>
      </w:r>
      <w:r>
        <w:rPr>
          <w:i w:val="0"/>
          <w:iCs w:val="0"/>
          <w:sz w:val="24"/>
          <w:szCs w:val="24"/>
        </w:rPr>
        <w:t xml:space="preserve"> comportamento attivo, passivo o omissivo, volto intenzionalmente ad ingannare</w:t>
      </w:r>
      <w:r w:rsidRPr="002D1686">
        <w:rPr>
          <w:i w:val="0"/>
          <w:iCs w:val="0"/>
          <w:sz w:val="24"/>
          <w:szCs w:val="24"/>
        </w:rPr>
        <w:t xml:space="preserve"> </w:t>
      </w:r>
      <w:r>
        <w:rPr>
          <w:i w:val="0"/>
          <w:iCs w:val="0"/>
          <w:sz w:val="24"/>
          <w:szCs w:val="24"/>
        </w:rPr>
        <w:t>i</w:t>
      </w:r>
      <w:r w:rsidRPr="002D1686">
        <w:rPr>
          <w:i w:val="0"/>
          <w:iCs w:val="0"/>
          <w:sz w:val="24"/>
          <w:szCs w:val="24"/>
        </w:rPr>
        <w:t>l coniuge su una determinata circostanza</w:t>
      </w:r>
      <w:r>
        <w:rPr>
          <w:i w:val="0"/>
          <w:iCs w:val="0"/>
          <w:sz w:val="24"/>
          <w:szCs w:val="24"/>
        </w:rPr>
        <w:t>,</w:t>
      </w:r>
      <w:r w:rsidRPr="002D1686">
        <w:rPr>
          <w:i w:val="0"/>
          <w:iCs w:val="0"/>
          <w:sz w:val="24"/>
          <w:szCs w:val="24"/>
        </w:rPr>
        <w:t xml:space="preserve"> fondamentale ai fini del consenso matrimoniale.</w:t>
      </w:r>
    </w:p>
    <w:p w14:paraId="76AE0112" w14:textId="77777777" w:rsidR="00920858" w:rsidRDefault="00920858" w:rsidP="00920858">
      <w:pPr>
        <w:jc w:val="both"/>
        <w:rPr>
          <w:i w:val="0"/>
          <w:iCs w:val="0"/>
          <w:sz w:val="24"/>
          <w:szCs w:val="24"/>
        </w:rPr>
      </w:pPr>
      <w:r w:rsidRPr="002D1686">
        <w:rPr>
          <w:i w:val="0"/>
          <w:iCs w:val="0"/>
          <w:sz w:val="24"/>
          <w:szCs w:val="24"/>
        </w:rPr>
        <w:t xml:space="preserve">Il dolo presuppone </w:t>
      </w:r>
    </w:p>
    <w:p w14:paraId="0C6C0EFF" w14:textId="77777777" w:rsidR="00920858" w:rsidRDefault="00920858" w:rsidP="00920858">
      <w:pPr>
        <w:pStyle w:val="Paragrafoelenco"/>
        <w:numPr>
          <w:ilvl w:val="0"/>
          <w:numId w:val="4"/>
        </w:numPr>
        <w:jc w:val="both"/>
        <w:rPr>
          <w:i w:val="0"/>
          <w:iCs w:val="0"/>
          <w:sz w:val="24"/>
          <w:szCs w:val="24"/>
        </w:rPr>
      </w:pPr>
      <w:r w:rsidRPr="002D1686">
        <w:rPr>
          <w:i w:val="0"/>
          <w:iCs w:val="0"/>
          <w:sz w:val="24"/>
          <w:szCs w:val="24"/>
        </w:rPr>
        <w:t>in colui che lo pone in essere, l</w:t>
      </w:r>
      <w:r>
        <w:rPr>
          <w:i w:val="0"/>
          <w:iCs w:val="0"/>
          <w:sz w:val="24"/>
          <w:szCs w:val="24"/>
        </w:rPr>
        <w:t>’</w:t>
      </w:r>
      <w:r w:rsidRPr="002D1686">
        <w:rPr>
          <w:i w:val="0"/>
          <w:iCs w:val="0"/>
          <w:sz w:val="24"/>
          <w:szCs w:val="24"/>
        </w:rPr>
        <w:t>intenzione deliberata d</w:t>
      </w:r>
      <w:r>
        <w:rPr>
          <w:i w:val="0"/>
          <w:iCs w:val="0"/>
          <w:sz w:val="24"/>
          <w:szCs w:val="24"/>
        </w:rPr>
        <w:t>’</w:t>
      </w:r>
      <w:r w:rsidRPr="002D1686">
        <w:rPr>
          <w:i w:val="0"/>
          <w:iCs w:val="0"/>
          <w:sz w:val="24"/>
          <w:szCs w:val="24"/>
        </w:rPr>
        <w:t>ingannare</w:t>
      </w:r>
      <w:r>
        <w:rPr>
          <w:i w:val="0"/>
          <w:iCs w:val="0"/>
          <w:sz w:val="24"/>
          <w:szCs w:val="24"/>
        </w:rPr>
        <w:t>: u</w:t>
      </w:r>
      <w:r w:rsidRPr="002D1686">
        <w:rPr>
          <w:i w:val="0"/>
          <w:iCs w:val="0"/>
          <w:sz w:val="24"/>
          <w:szCs w:val="24"/>
        </w:rPr>
        <w:t>n coniuge nasconde deliberatamente all</w:t>
      </w:r>
      <w:r>
        <w:rPr>
          <w:i w:val="0"/>
          <w:iCs w:val="0"/>
          <w:sz w:val="24"/>
          <w:szCs w:val="24"/>
        </w:rPr>
        <w:t>’</w:t>
      </w:r>
      <w:r w:rsidRPr="002D1686">
        <w:rPr>
          <w:i w:val="0"/>
          <w:iCs w:val="0"/>
          <w:sz w:val="24"/>
          <w:szCs w:val="24"/>
        </w:rPr>
        <w:t>altro una circostanza tale che se l</w:t>
      </w:r>
      <w:r>
        <w:rPr>
          <w:i w:val="0"/>
          <w:iCs w:val="0"/>
          <w:sz w:val="24"/>
          <w:szCs w:val="24"/>
        </w:rPr>
        <w:t>’</w:t>
      </w:r>
      <w:r w:rsidRPr="002D1686">
        <w:rPr>
          <w:i w:val="0"/>
          <w:iCs w:val="0"/>
          <w:sz w:val="24"/>
          <w:szCs w:val="24"/>
        </w:rPr>
        <w:t>altro l</w:t>
      </w:r>
      <w:r>
        <w:rPr>
          <w:i w:val="0"/>
          <w:iCs w:val="0"/>
          <w:sz w:val="24"/>
          <w:szCs w:val="24"/>
        </w:rPr>
        <w:t>’</w:t>
      </w:r>
      <w:r w:rsidRPr="002D1686">
        <w:rPr>
          <w:i w:val="0"/>
          <w:iCs w:val="0"/>
          <w:sz w:val="24"/>
          <w:szCs w:val="24"/>
        </w:rPr>
        <w:t xml:space="preserve">avesse conosciuta non si sarebbe sposato. </w:t>
      </w:r>
    </w:p>
    <w:p w14:paraId="2887FF11" w14:textId="77777777" w:rsidR="00920858" w:rsidRDefault="00920858" w:rsidP="00920858">
      <w:pPr>
        <w:pStyle w:val="Paragrafoelenco"/>
        <w:numPr>
          <w:ilvl w:val="0"/>
          <w:numId w:val="4"/>
        </w:numPr>
        <w:jc w:val="both"/>
        <w:rPr>
          <w:i w:val="0"/>
          <w:iCs w:val="0"/>
          <w:sz w:val="24"/>
          <w:szCs w:val="24"/>
        </w:rPr>
      </w:pPr>
      <w:r w:rsidRPr="002D1686">
        <w:rPr>
          <w:i w:val="0"/>
          <w:iCs w:val="0"/>
          <w:sz w:val="24"/>
          <w:szCs w:val="24"/>
        </w:rPr>
        <w:t>A seguito dell</w:t>
      </w:r>
      <w:r>
        <w:rPr>
          <w:i w:val="0"/>
          <w:iCs w:val="0"/>
          <w:sz w:val="24"/>
          <w:szCs w:val="24"/>
        </w:rPr>
        <w:t>’</w:t>
      </w:r>
      <w:r w:rsidRPr="002D1686">
        <w:rPr>
          <w:i w:val="0"/>
          <w:iCs w:val="0"/>
          <w:sz w:val="24"/>
          <w:szCs w:val="24"/>
        </w:rPr>
        <w:t xml:space="preserve">inganno il coniuge ingannato cade in errore e dunque il suo consenso non è più integro. </w:t>
      </w:r>
    </w:p>
    <w:p w14:paraId="0450EC06" w14:textId="77777777" w:rsidR="00920858" w:rsidRDefault="00920858" w:rsidP="00920858">
      <w:pPr>
        <w:pStyle w:val="Paragrafoelenco"/>
        <w:jc w:val="both"/>
        <w:rPr>
          <w:i w:val="0"/>
          <w:iCs w:val="0"/>
          <w:sz w:val="24"/>
          <w:szCs w:val="24"/>
        </w:rPr>
      </w:pPr>
      <w:r w:rsidRPr="002D1686">
        <w:rPr>
          <w:i w:val="0"/>
          <w:iCs w:val="0"/>
          <w:sz w:val="24"/>
          <w:szCs w:val="24"/>
        </w:rPr>
        <w:t xml:space="preserve">Si pensi ad esempio al coniuge </w:t>
      </w:r>
      <w:r>
        <w:rPr>
          <w:i w:val="0"/>
          <w:iCs w:val="0"/>
          <w:sz w:val="24"/>
          <w:szCs w:val="24"/>
        </w:rPr>
        <w:t xml:space="preserve">che soffre </w:t>
      </w:r>
      <w:r w:rsidRPr="002D1686">
        <w:rPr>
          <w:i w:val="0"/>
          <w:iCs w:val="0"/>
          <w:sz w:val="24"/>
          <w:szCs w:val="24"/>
        </w:rPr>
        <w:t xml:space="preserve">di sterilità </w:t>
      </w:r>
      <w:r>
        <w:rPr>
          <w:i w:val="0"/>
          <w:iCs w:val="0"/>
          <w:sz w:val="24"/>
          <w:szCs w:val="24"/>
        </w:rPr>
        <w:t xml:space="preserve">e lo </w:t>
      </w:r>
      <w:r w:rsidRPr="002D1686">
        <w:rPr>
          <w:i w:val="0"/>
          <w:iCs w:val="0"/>
          <w:sz w:val="24"/>
          <w:szCs w:val="24"/>
        </w:rPr>
        <w:t>nasconda volontariamente all</w:t>
      </w:r>
      <w:r>
        <w:rPr>
          <w:i w:val="0"/>
          <w:iCs w:val="0"/>
          <w:sz w:val="24"/>
          <w:szCs w:val="24"/>
        </w:rPr>
        <w:t>’</w:t>
      </w:r>
      <w:r w:rsidRPr="002D1686">
        <w:rPr>
          <w:i w:val="0"/>
          <w:iCs w:val="0"/>
          <w:sz w:val="24"/>
          <w:szCs w:val="24"/>
        </w:rPr>
        <w:t>altro coniuge</w:t>
      </w:r>
      <w:r>
        <w:rPr>
          <w:i w:val="0"/>
          <w:iCs w:val="0"/>
          <w:sz w:val="24"/>
          <w:szCs w:val="24"/>
        </w:rPr>
        <w:t xml:space="preserve"> per evitare il sottrarsi di quest’ultimo al matrimonio</w:t>
      </w:r>
      <w:r w:rsidRPr="002D1686">
        <w:rPr>
          <w:i w:val="0"/>
          <w:iCs w:val="0"/>
          <w:sz w:val="24"/>
          <w:szCs w:val="24"/>
        </w:rPr>
        <w:t xml:space="preserve">. </w:t>
      </w:r>
    </w:p>
    <w:p w14:paraId="2F7B422D" w14:textId="77777777" w:rsidR="00920858" w:rsidRDefault="00920858" w:rsidP="00920858">
      <w:pPr>
        <w:pStyle w:val="Paragrafoelenco"/>
        <w:jc w:val="both"/>
        <w:rPr>
          <w:i w:val="0"/>
          <w:iCs w:val="0"/>
          <w:sz w:val="24"/>
          <w:szCs w:val="24"/>
        </w:rPr>
      </w:pPr>
      <w:r>
        <w:rPr>
          <w:i w:val="0"/>
          <w:iCs w:val="0"/>
          <w:sz w:val="24"/>
          <w:szCs w:val="24"/>
        </w:rPr>
        <w:lastRenderedPageBreak/>
        <w:t>Il dolo comporta</w:t>
      </w:r>
      <w:r w:rsidRPr="002D1686">
        <w:rPr>
          <w:i w:val="0"/>
          <w:iCs w:val="0"/>
          <w:sz w:val="24"/>
          <w:szCs w:val="24"/>
        </w:rPr>
        <w:t xml:space="preserve"> la nullità del matrimonio.</w:t>
      </w:r>
    </w:p>
    <w:p w14:paraId="26A68154" w14:textId="77777777" w:rsidR="00920858" w:rsidRDefault="00920858" w:rsidP="00920858">
      <w:pPr>
        <w:pStyle w:val="Paragrafoelenco"/>
        <w:jc w:val="both"/>
        <w:rPr>
          <w:i w:val="0"/>
          <w:iCs w:val="0"/>
          <w:sz w:val="24"/>
          <w:szCs w:val="24"/>
        </w:rPr>
      </w:pPr>
    </w:p>
    <w:p w14:paraId="5CBC4A35" w14:textId="77777777" w:rsidR="00920858" w:rsidRDefault="00920858" w:rsidP="00920858">
      <w:pPr>
        <w:pStyle w:val="Paragrafoelenco"/>
        <w:numPr>
          <w:ilvl w:val="0"/>
          <w:numId w:val="5"/>
        </w:numPr>
        <w:jc w:val="both"/>
        <w:rPr>
          <w:i w:val="0"/>
          <w:iCs w:val="0"/>
          <w:sz w:val="24"/>
          <w:szCs w:val="24"/>
        </w:rPr>
      </w:pPr>
      <w:r>
        <w:rPr>
          <w:i w:val="0"/>
          <w:iCs w:val="0"/>
          <w:sz w:val="24"/>
          <w:szCs w:val="24"/>
        </w:rPr>
        <w:t>Violenza e timore</w:t>
      </w:r>
    </w:p>
    <w:p w14:paraId="3E77B32A" w14:textId="77777777" w:rsidR="00920858" w:rsidRDefault="00920858" w:rsidP="00920858">
      <w:pPr>
        <w:ind w:left="360"/>
        <w:jc w:val="both"/>
        <w:rPr>
          <w:i w:val="0"/>
          <w:iCs w:val="0"/>
          <w:sz w:val="24"/>
          <w:szCs w:val="24"/>
        </w:rPr>
      </w:pPr>
      <w:r>
        <w:rPr>
          <w:i w:val="0"/>
          <w:iCs w:val="0"/>
          <w:sz w:val="24"/>
          <w:szCs w:val="24"/>
        </w:rPr>
        <w:t>Si è detto che principio fondamentale in materia matrimoniale è quello della libertà del consenso.</w:t>
      </w:r>
    </w:p>
    <w:p w14:paraId="112118EB" w14:textId="77777777" w:rsidR="00920858" w:rsidRDefault="00920858" w:rsidP="00920858">
      <w:pPr>
        <w:ind w:left="360"/>
        <w:jc w:val="both"/>
        <w:rPr>
          <w:i w:val="0"/>
          <w:iCs w:val="0"/>
          <w:sz w:val="24"/>
          <w:szCs w:val="24"/>
        </w:rPr>
      </w:pPr>
      <w:r>
        <w:rPr>
          <w:i w:val="0"/>
          <w:iCs w:val="0"/>
          <w:sz w:val="24"/>
          <w:szCs w:val="24"/>
        </w:rPr>
        <w:t>Di conseguenza, un consenso matrimoniale estorto con violenza o per timore non è valido.</w:t>
      </w:r>
    </w:p>
    <w:p w14:paraId="3DC5ADDD" w14:textId="77777777" w:rsidR="00920858" w:rsidRDefault="00920858" w:rsidP="00920858">
      <w:pPr>
        <w:ind w:left="360"/>
        <w:jc w:val="both"/>
        <w:rPr>
          <w:i w:val="0"/>
          <w:iCs w:val="0"/>
          <w:sz w:val="24"/>
          <w:szCs w:val="24"/>
        </w:rPr>
      </w:pPr>
      <w:r>
        <w:rPr>
          <w:i w:val="0"/>
          <w:iCs w:val="0"/>
          <w:sz w:val="24"/>
          <w:szCs w:val="24"/>
        </w:rPr>
        <w:t>Nel caso della violenza fisica, il consenso si considera del tutto assente; nel caso della violenza morale o del timore (</w:t>
      </w:r>
      <w:r>
        <w:rPr>
          <w:sz w:val="24"/>
          <w:szCs w:val="24"/>
        </w:rPr>
        <w:t>metus</w:t>
      </w:r>
      <w:r>
        <w:rPr>
          <w:i w:val="0"/>
          <w:iCs w:val="0"/>
          <w:sz w:val="24"/>
          <w:szCs w:val="24"/>
        </w:rPr>
        <w:t>) il consenso sussiste ma è viziato. Perché si produca invalidità del matrimonio, occorre che la violenza sia:</w:t>
      </w:r>
    </w:p>
    <w:p w14:paraId="63ABBD7E" w14:textId="77777777" w:rsidR="00920858" w:rsidRDefault="00920858" w:rsidP="00920858">
      <w:pPr>
        <w:pStyle w:val="Paragrafoelenco"/>
        <w:numPr>
          <w:ilvl w:val="0"/>
          <w:numId w:val="4"/>
        </w:numPr>
        <w:jc w:val="both"/>
        <w:rPr>
          <w:i w:val="0"/>
          <w:iCs w:val="0"/>
          <w:sz w:val="24"/>
          <w:szCs w:val="24"/>
        </w:rPr>
      </w:pPr>
      <w:r>
        <w:rPr>
          <w:i w:val="0"/>
          <w:iCs w:val="0"/>
          <w:sz w:val="24"/>
          <w:szCs w:val="24"/>
        </w:rPr>
        <w:t>Oggettivamente grave: ossia tale da annullare la libertà di determinazione di colui che la patisce</w:t>
      </w:r>
    </w:p>
    <w:p w14:paraId="4E916C2E" w14:textId="77777777" w:rsidR="00920858" w:rsidRDefault="00920858" w:rsidP="00920858">
      <w:pPr>
        <w:pStyle w:val="Paragrafoelenco"/>
        <w:numPr>
          <w:ilvl w:val="0"/>
          <w:numId w:val="4"/>
        </w:numPr>
        <w:jc w:val="both"/>
        <w:rPr>
          <w:i w:val="0"/>
          <w:iCs w:val="0"/>
          <w:sz w:val="24"/>
          <w:szCs w:val="24"/>
        </w:rPr>
      </w:pPr>
      <w:r>
        <w:rPr>
          <w:i w:val="0"/>
          <w:iCs w:val="0"/>
          <w:sz w:val="24"/>
          <w:szCs w:val="24"/>
        </w:rPr>
        <w:t>Incussa dall’esterno: cioè non frutto di suggestioni individuali ma prodotta dal comportamento volontario d’ un’altra parte</w:t>
      </w:r>
    </w:p>
    <w:p w14:paraId="3BEFFFA5" w14:textId="77777777" w:rsidR="00920858" w:rsidRDefault="00920858" w:rsidP="00920858">
      <w:pPr>
        <w:pStyle w:val="Paragrafoelenco"/>
        <w:numPr>
          <w:ilvl w:val="0"/>
          <w:numId w:val="4"/>
        </w:numPr>
        <w:jc w:val="both"/>
        <w:rPr>
          <w:i w:val="0"/>
          <w:iCs w:val="0"/>
          <w:sz w:val="24"/>
          <w:szCs w:val="24"/>
        </w:rPr>
      </w:pPr>
      <w:r>
        <w:rPr>
          <w:i w:val="0"/>
          <w:iCs w:val="0"/>
          <w:sz w:val="24"/>
          <w:szCs w:val="24"/>
        </w:rPr>
        <w:t>Efficace: colui il quale subisce la violenza ha come unica via per sottrarsi ad essa il matrimonio.</w:t>
      </w:r>
    </w:p>
    <w:p w14:paraId="012F3C1B" w14:textId="77777777" w:rsidR="00920858" w:rsidRDefault="00920858" w:rsidP="00920858">
      <w:pPr>
        <w:jc w:val="both"/>
        <w:rPr>
          <w:i w:val="0"/>
          <w:iCs w:val="0"/>
          <w:sz w:val="24"/>
          <w:szCs w:val="24"/>
        </w:rPr>
      </w:pPr>
      <w:r>
        <w:rPr>
          <w:i w:val="0"/>
          <w:iCs w:val="0"/>
          <w:sz w:val="24"/>
          <w:szCs w:val="24"/>
        </w:rPr>
        <w:t xml:space="preserve">Fattispecie particolare è il “timore reverenziale” cioè </w:t>
      </w:r>
      <w:r w:rsidRPr="009B7AA7">
        <w:rPr>
          <w:i w:val="0"/>
          <w:iCs w:val="0"/>
          <w:sz w:val="24"/>
          <w:szCs w:val="24"/>
        </w:rPr>
        <w:t xml:space="preserve">quel timore che si produce in un rapporto caratterizzato da vincoli di dipendenza affettiva </w:t>
      </w:r>
      <w:r>
        <w:rPr>
          <w:i w:val="0"/>
          <w:iCs w:val="0"/>
          <w:sz w:val="24"/>
          <w:szCs w:val="24"/>
        </w:rPr>
        <w:t>(</w:t>
      </w:r>
      <w:r w:rsidRPr="009B7AA7">
        <w:rPr>
          <w:i w:val="0"/>
          <w:iCs w:val="0"/>
          <w:sz w:val="24"/>
          <w:szCs w:val="24"/>
        </w:rPr>
        <w:t>come nel caso di genitore e figlio</w:t>
      </w:r>
      <w:r>
        <w:rPr>
          <w:i w:val="0"/>
          <w:iCs w:val="0"/>
          <w:sz w:val="24"/>
          <w:szCs w:val="24"/>
        </w:rPr>
        <w:t>)</w:t>
      </w:r>
      <w:r w:rsidRPr="009B7AA7">
        <w:rPr>
          <w:i w:val="0"/>
          <w:iCs w:val="0"/>
          <w:sz w:val="24"/>
          <w:szCs w:val="24"/>
        </w:rPr>
        <w:t xml:space="preserve"> o psicologica </w:t>
      </w:r>
      <w:r>
        <w:rPr>
          <w:i w:val="0"/>
          <w:iCs w:val="0"/>
          <w:sz w:val="24"/>
          <w:szCs w:val="24"/>
        </w:rPr>
        <w:t>(</w:t>
      </w:r>
      <w:r w:rsidRPr="009B7AA7">
        <w:rPr>
          <w:i w:val="0"/>
          <w:iCs w:val="0"/>
          <w:sz w:val="24"/>
          <w:szCs w:val="24"/>
        </w:rPr>
        <w:t>come nel caso di datore e lavoratore</w:t>
      </w:r>
      <w:r>
        <w:rPr>
          <w:i w:val="0"/>
          <w:iCs w:val="0"/>
          <w:sz w:val="24"/>
          <w:szCs w:val="24"/>
        </w:rPr>
        <w:t>).</w:t>
      </w:r>
    </w:p>
    <w:p w14:paraId="0C217F26" w14:textId="77777777" w:rsidR="00920858" w:rsidRDefault="00920858" w:rsidP="00920858">
      <w:pPr>
        <w:jc w:val="both"/>
        <w:rPr>
          <w:i w:val="0"/>
          <w:iCs w:val="0"/>
          <w:sz w:val="24"/>
          <w:szCs w:val="24"/>
        </w:rPr>
      </w:pPr>
      <w:r w:rsidRPr="009B7AA7">
        <w:rPr>
          <w:i w:val="0"/>
          <w:iCs w:val="0"/>
          <w:sz w:val="24"/>
          <w:szCs w:val="24"/>
        </w:rPr>
        <w:t>Questo timore è caratterizzato per non essere prodotto da peculiari elementi di violenza fisica o morale ma da condizionamenti del consenso derivanti da ricatti affettivi o da abusi di autorità. Le preghiere, le suppliche, le espressioni di disappunto, i ricatti psicologici, possono in concreto costituire fattori che costringono un soggetto</w:t>
      </w:r>
      <w:r>
        <w:rPr>
          <w:i w:val="0"/>
          <w:iCs w:val="0"/>
          <w:sz w:val="24"/>
          <w:szCs w:val="24"/>
        </w:rPr>
        <w:t>,</w:t>
      </w:r>
      <w:r w:rsidRPr="009B7AA7">
        <w:rPr>
          <w:i w:val="0"/>
          <w:iCs w:val="0"/>
          <w:sz w:val="24"/>
          <w:szCs w:val="24"/>
        </w:rPr>
        <w:t xml:space="preserve"> per liberarsi, a contrarre matrimonio</w:t>
      </w:r>
      <w:r>
        <w:rPr>
          <w:i w:val="0"/>
          <w:iCs w:val="0"/>
          <w:sz w:val="24"/>
          <w:szCs w:val="24"/>
        </w:rPr>
        <w:t>.</w:t>
      </w:r>
    </w:p>
    <w:p w14:paraId="7C179624" w14:textId="77777777" w:rsidR="00920858" w:rsidRDefault="00920858" w:rsidP="00920858">
      <w:pPr>
        <w:jc w:val="both"/>
        <w:rPr>
          <w:i w:val="0"/>
          <w:iCs w:val="0"/>
          <w:sz w:val="24"/>
          <w:szCs w:val="24"/>
        </w:rPr>
      </w:pPr>
      <w:r>
        <w:rPr>
          <w:i w:val="0"/>
          <w:iCs w:val="0"/>
          <w:sz w:val="24"/>
          <w:szCs w:val="24"/>
        </w:rPr>
        <w:t>Se questi condizionamenti diventano forme di pressione gravi o si esplicano su persone facilmente condizionabili o che si trovano in stato di soggezione psicologica, possono invalidare il matrimonio.</w:t>
      </w:r>
    </w:p>
    <w:p w14:paraId="2FE7D768" w14:textId="77777777" w:rsidR="00920858" w:rsidRDefault="00920858" w:rsidP="00920858">
      <w:pPr>
        <w:pStyle w:val="Paragrafoelenco"/>
        <w:numPr>
          <w:ilvl w:val="0"/>
          <w:numId w:val="5"/>
        </w:numPr>
        <w:jc w:val="both"/>
        <w:rPr>
          <w:i w:val="0"/>
          <w:iCs w:val="0"/>
          <w:sz w:val="24"/>
          <w:szCs w:val="24"/>
        </w:rPr>
      </w:pPr>
      <w:r>
        <w:rPr>
          <w:i w:val="0"/>
          <w:iCs w:val="0"/>
          <w:sz w:val="24"/>
          <w:szCs w:val="24"/>
        </w:rPr>
        <w:t>La simulazione</w:t>
      </w:r>
    </w:p>
    <w:p w14:paraId="6C3F7770" w14:textId="77777777" w:rsidR="00920858" w:rsidRDefault="00920858" w:rsidP="00920858">
      <w:pPr>
        <w:jc w:val="both"/>
        <w:rPr>
          <w:i w:val="0"/>
          <w:iCs w:val="0"/>
          <w:sz w:val="24"/>
          <w:szCs w:val="24"/>
        </w:rPr>
      </w:pPr>
      <w:r w:rsidRPr="009B7AA7">
        <w:rPr>
          <w:i w:val="0"/>
          <w:iCs w:val="0"/>
          <w:sz w:val="24"/>
          <w:szCs w:val="24"/>
        </w:rPr>
        <w:t>Sia simulazione quando ricorra una divergenza tra la manifestazione esterna del consenso matrimoniale e l</w:t>
      </w:r>
      <w:r>
        <w:rPr>
          <w:i w:val="0"/>
          <w:iCs w:val="0"/>
          <w:sz w:val="24"/>
          <w:szCs w:val="24"/>
        </w:rPr>
        <w:t>’</w:t>
      </w:r>
      <w:r w:rsidRPr="009B7AA7">
        <w:rPr>
          <w:i w:val="0"/>
          <w:iCs w:val="0"/>
          <w:sz w:val="24"/>
          <w:szCs w:val="24"/>
        </w:rPr>
        <w:t xml:space="preserve">interno volere. Esternamente si pronunciano le parole o si pongono in essere i segni che esprimono la volontà di contrarre matrimonio, ma internamente non si vuole il matrimonio oppure si escludono alcuni dei suoi fini o delle sue proprietà essenziali. </w:t>
      </w:r>
    </w:p>
    <w:p w14:paraId="59D5E88A" w14:textId="77777777" w:rsidR="00920858" w:rsidRDefault="00920858" w:rsidP="00920858">
      <w:pPr>
        <w:jc w:val="both"/>
        <w:rPr>
          <w:i w:val="0"/>
          <w:iCs w:val="0"/>
          <w:sz w:val="24"/>
          <w:szCs w:val="24"/>
        </w:rPr>
      </w:pPr>
      <w:r w:rsidRPr="009B7AA7">
        <w:rPr>
          <w:i w:val="0"/>
          <w:iCs w:val="0"/>
          <w:sz w:val="24"/>
          <w:szCs w:val="24"/>
        </w:rPr>
        <w:t xml:space="preserve">In questo caso il nubente, nonostante la dichiarazione esterna, vuole un matrimonio diverso rispetto a quello che intende la chiesa o vuole servirsi del contratto matrimoniale per fini diversi da quelli che sono suoi propri. </w:t>
      </w:r>
    </w:p>
    <w:p w14:paraId="7E46E2DA" w14:textId="77777777" w:rsidR="00920858" w:rsidRDefault="00920858" w:rsidP="00920858">
      <w:pPr>
        <w:jc w:val="both"/>
        <w:rPr>
          <w:i w:val="0"/>
          <w:iCs w:val="0"/>
          <w:sz w:val="24"/>
          <w:szCs w:val="24"/>
        </w:rPr>
      </w:pPr>
      <w:r w:rsidRPr="009B7AA7">
        <w:rPr>
          <w:i w:val="0"/>
          <w:iCs w:val="0"/>
          <w:sz w:val="24"/>
          <w:szCs w:val="24"/>
        </w:rPr>
        <w:t xml:space="preserve">Nella simulazione dunque vi è una </w:t>
      </w:r>
      <w:r w:rsidRPr="002B617E">
        <w:rPr>
          <w:b/>
          <w:bCs/>
          <w:i w:val="0"/>
          <w:iCs w:val="0"/>
          <w:sz w:val="24"/>
          <w:szCs w:val="24"/>
        </w:rPr>
        <w:t xml:space="preserve">finzione </w:t>
      </w:r>
      <w:r w:rsidRPr="009B7AA7">
        <w:rPr>
          <w:i w:val="0"/>
          <w:iCs w:val="0"/>
          <w:sz w:val="24"/>
          <w:szCs w:val="24"/>
        </w:rPr>
        <w:t xml:space="preserve">del consenso che porta alla invalidità del matrimonio. </w:t>
      </w:r>
    </w:p>
    <w:p w14:paraId="0079B48B" w14:textId="77777777" w:rsidR="00920858" w:rsidRDefault="00920858" w:rsidP="00920858">
      <w:pPr>
        <w:jc w:val="both"/>
        <w:rPr>
          <w:i w:val="0"/>
          <w:iCs w:val="0"/>
          <w:sz w:val="24"/>
          <w:szCs w:val="24"/>
        </w:rPr>
      </w:pPr>
      <w:r w:rsidRPr="009B7AA7">
        <w:rPr>
          <w:i w:val="0"/>
          <w:iCs w:val="0"/>
          <w:sz w:val="24"/>
          <w:szCs w:val="24"/>
        </w:rPr>
        <w:t xml:space="preserve">La simulazione può essere totale o parziale. </w:t>
      </w:r>
    </w:p>
    <w:p w14:paraId="580FE8F9" w14:textId="77777777" w:rsidR="00920858" w:rsidRDefault="00920858" w:rsidP="00920858">
      <w:pPr>
        <w:jc w:val="both"/>
        <w:rPr>
          <w:i w:val="0"/>
          <w:iCs w:val="0"/>
          <w:sz w:val="24"/>
          <w:szCs w:val="24"/>
          <w:u w:val="single"/>
        </w:rPr>
      </w:pPr>
      <w:r>
        <w:rPr>
          <w:i w:val="0"/>
          <w:iCs w:val="0"/>
          <w:sz w:val="24"/>
          <w:szCs w:val="24"/>
        </w:rPr>
        <w:t xml:space="preserve">È </w:t>
      </w:r>
      <w:r w:rsidRPr="009B7AA7">
        <w:rPr>
          <w:i w:val="0"/>
          <w:iCs w:val="0"/>
          <w:sz w:val="24"/>
          <w:szCs w:val="24"/>
        </w:rPr>
        <w:t>totale quando non si vuole il matrimonio o si vuole il matrimonio per finalità diverse da quelle proprie dell</w:t>
      </w:r>
      <w:r>
        <w:rPr>
          <w:i w:val="0"/>
          <w:iCs w:val="0"/>
          <w:sz w:val="24"/>
          <w:szCs w:val="24"/>
        </w:rPr>
        <w:t>’</w:t>
      </w:r>
      <w:r w:rsidRPr="009B7AA7">
        <w:rPr>
          <w:i w:val="0"/>
          <w:iCs w:val="0"/>
          <w:sz w:val="24"/>
          <w:szCs w:val="24"/>
        </w:rPr>
        <w:t xml:space="preserve">istituto </w:t>
      </w:r>
      <w:r w:rsidRPr="009B7AA7">
        <w:rPr>
          <w:i w:val="0"/>
          <w:iCs w:val="0"/>
          <w:sz w:val="24"/>
          <w:szCs w:val="24"/>
          <w:u w:val="single"/>
        </w:rPr>
        <w:t>(si pensi a chi sposa un italiano o un</w:t>
      </w:r>
      <w:r>
        <w:rPr>
          <w:i w:val="0"/>
          <w:iCs w:val="0"/>
          <w:sz w:val="24"/>
          <w:szCs w:val="24"/>
          <w:u w:val="single"/>
        </w:rPr>
        <w:t>’</w:t>
      </w:r>
      <w:r w:rsidRPr="009B7AA7">
        <w:rPr>
          <w:i w:val="0"/>
          <w:iCs w:val="0"/>
          <w:sz w:val="24"/>
          <w:szCs w:val="24"/>
          <w:u w:val="single"/>
        </w:rPr>
        <w:t>italiana non per costituire la comunità di vita e di amore tipica del matrimonio ma solo per acquisire la cittadinanza)</w:t>
      </w:r>
      <w:r>
        <w:rPr>
          <w:i w:val="0"/>
          <w:iCs w:val="0"/>
          <w:sz w:val="24"/>
          <w:szCs w:val="24"/>
          <w:u w:val="single"/>
        </w:rPr>
        <w:t>.</w:t>
      </w:r>
    </w:p>
    <w:p w14:paraId="7569864D" w14:textId="77777777" w:rsidR="00920858" w:rsidRDefault="00920858" w:rsidP="00920858">
      <w:pPr>
        <w:jc w:val="both"/>
        <w:rPr>
          <w:i w:val="0"/>
          <w:iCs w:val="0"/>
          <w:sz w:val="24"/>
          <w:szCs w:val="24"/>
        </w:rPr>
      </w:pPr>
      <w:r w:rsidRPr="002B617E">
        <w:rPr>
          <w:i w:val="0"/>
          <w:iCs w:val="0"/>
          <w:sz w:val="24"/>
          <w:szCs w:val="24"/>
        </w:rPr>
        <w:t xml:space="preserve">È parziale quando la volontà del soggetto </w:t>
      </w:r>
      <w:r>
        <w:rPr>
          <w:i w:val="0"/>
          <w:iCs w:val="0"/>
          <w:sz w:val="24"/>
          <w:szCs w:val="24"/>
        </w:rPr>
        <w:t>è</w:t>
      </w:r>
      <w:r w:rsidRPr="002B617E">
        <w:rPr>
          <w:i w:val="0"/>
          <w:iCs w:val="0"/>
          <w:sz w:val="24"/>
          <w:szCs w:val="24"/>
        </w:rPr>
        <w:t xml:space="preserve"> sì diretta a costituire il matrimonio</w:t>
      </w:r>
      <w:r>
        <w:rPr>
          <w:i w:val="0"/>
          <w:iCs w:val="0"/>
          <w:sz w:val="24"/>
          <w:szCs w:val="24"/>
        </w:rPr>
        <w:t>,</w:t>
      </w:r>
      <w:r w:rsidRPr="002B617E">
        <w:rPr>
          <w:i w:val="0"/>
          <w:iCs w:val="0"/>
          <w:sz w:val="24"/>
          <w:szCs w:val="24"/>
        </w:rPr>
        <w:t xml:space="preserve"> ma con esclusione di elementi essenziali. Questo si verifica quando ad esempio si esclude uno dei </w:t>
      </w:r>
      <w:r>
        <w:rPr>
          <w:i w:val="0"/>
          <w:iCs w:val="0"/>
          <w:sz w:val="24"/>
          <w:szCs w:val="24"/>
        </w:rPr>
        <w:t>b</w:t>
      </w:r>
      <w:r w:rsidRPr="002B617E">
        <w:rPr>
          <w:i w:val="0"/>
          <w:iCs w:val="0"/>
          <w:sz w:val="24"/>
          <w:szCs w:val="24"/>
        </w:rPr>
        <w:t>ona</w:t>
      </w:r>
      <w:r>
        <w:rPr>
          <w:i w:val="0"/>
          <w:iCs w:val="0"/>
          <w:sz w:val="24"/>
          <w:szCs w:val="24"/>
        </w:rPr>
        <w:t xml:space="preserve"> matrimonii (</w:t>
      </w:r>
      <w:r w:rsidRPr="002B617E">
        <w:rPr>
          <w:sz w:val="24"/>
          <w:szCs w:val="24"/>
        </w:rPr>
        <w:t>b</w:t>
      </w:r>
      <w:r>
        <w:rPr>
          <w:sz w:val="24"/>
          <w:szCs w:val="24"/>
        </w:rPr>
        <w:t>onum</w:t>
      </w:r>
      <w:r w:rsidRPr="002B617E">
        <w:rPr>
          <w:sz w:val="24"/>
          <w:szCs w:val="24"/>
        </w:rPr>
        <w:t xml:space="preserve"> prolis, fidei, sacramentum</w:t>
      </w:r>
      <w:r>
        <w:rPr>
          <w:i w:val="0"/>
          <w:iCs w:val="0"/>
          <w:sz w:val="24"/>
          <w:szCs w:val="24"/>
        </w:rPr>
        <w:t>).</w:t>
      </w:r>
    </w:p>
    <w:p w14:paraId="6C522836" w14:textId="77777777" w:rsidR="00920858" w:rsidRDefault="00920858" w:rsidP="00920858">
      <w:pPr>
        <w:jc w:val="both"/>
        <w:rPr>
          <w:i w:val="0"/>
          <w:iCs w:val="0"/>
          <w:sz w:val="24"/>
          <w:szCs w:val="24"/>
        </w:rPr>
      </w:pPr>
      <w:r w:rsidRPr="002B617E">
        <w:rPr>
          <w:i w:val="0"/>
          <w:iCs w:val="0"/>
          <w:sz w:val="24"/>
          <w:szCs w:val="24"/>
        </w:rPr>
        <w:lastRenderedPageBreak/>
        <w:t>La simulazione può essere bilaterale quando i</w:t>
      </w:r>
      <w:r>
        <w:rPr>
          <w:i w:val="0"/>
          <w:iCs w:val="0"/>
          <w:sz w:val="24"/>
          <w:szCs w:val="24"/>
        </w:rPr>
        <w:t xml:space="preserve"> nubendi</w:t>
      </w:r>
      <w:r w:rsidRPr="002B617E">
        <w:rPr>
          <w:i w:val="0"/>
          <w:iCs w:val="0"/>
          <w:sz w:val="24"/>
          <w:szCs w:val="24"/>
        </w:rPr>
        <w:t xml:space="preserve"> d</w:t>
      </w:r>
      <w:r>
        <w:rPr>
          <w:i w:val="0"/>
          <w:iCs w:val="0"/>
          <w:sz w:val="24"/>
          <w:szCs w:val="24"/>
        </w:rPr>
        <w:t>’</w:t>
      </w:r>
      <w:r w:rsidRPr="002B617E">
        <w:rPr>
          <w:i w:val="0"/>
          <w:iCs w:val="0"/>
          <w:sz w:val="24"/>
          <w:szCs w:val="24"/>
        </w:rPr>
        <w:t>accordo esprimono esternamente il consenso ma internamente escludono il matrimonio stesso o un suo elemento essenziale</w:t>
      </w:r>
      <w:r>
        <w:rPr>
          <w:i w:val="0"/>
          <w:iCs w:val="0"/>
          <w:sz w:val="24"/>
          <w:szCs w:val="24"/>
        </w:rPr>
        <w:t>; l</w:t>
      </w:r>
      <w:r w:rsidRPr="002B617E">
        <w:rPr>
          <w:i w:val="0"/>
          <w:iCs w:val="0"/>
          <w:sz w:val="24"/>
          <w:szCs w:val="24"/>
        </w:rPr>
        <w:t>a simulazione è invece unilaterale</w:t>
      </w:r>
      <w:r>
        <w:rPr>
          <w:i w:val="0"/>
          <w:iCs w:val="0"/>
          <w:sz w:val="24"/>
          <w:szCs w:val="24"/>
        </w:rPr>
        <w:t xml:space="preserve"> (riserva mentale) quando la </w:t>
      </w:r>
      <w:r w:rsidRPr="002B617E">
        <w:rPr>
          <w:i w:val="0"/>
          <w:iCs w:val="0"/>
          <w:sz w:val="24"/>
          <w:szCs w:val="24"/>
        </w:rPr>
        <w:t>divergenza tra manifestazione esterna ed interno volere proviene da uno solo dei nubendi con conoscenza o meno dell</w:t>
      </w:r>
      <w:r>
        <w:rPr>
          <w:i w:val="0"/>
          <w:iCs w:val="0"/>
          <w:sz w:val="24"/>
          <w:szCs w:val="24"/>
        </w:rPr>
        <w:t>’</w:t>
      </w:r>
      <w:r w:rsidRPr="002B617E">
        <w:rPr>
          <w:i w:val="0"/>
          <w:iCs w:val="0"/>
          <w:sz w:val="24"/>
          <w:szCs w:val="24"/>
        </w:rPr>
        <w:t>altra parte</w:t>
      </w:r>
      <w:r>
        <w:rPr>
          <w:i w:val="0"/>
          <w:iCs w:val="0"/>
          <w:sz w:val="24"/>
          <w:szCs w:val="24"/>
        </w:rPr>
        <w:t xml:space="preserve">. Quindi, in quest’ultimo caso, </w:t>
      </w:r>
      <w:r w:rsidRPr="00465319">
        <w:rPr>
          <w:i w:val="0"/>
          <w:iCs w:val="0"/>
          <w:sz w:val="24"/>
          <w:szCs w:val="24"/>
        </w:rPr>
        <w:t>l</w:t>
      </w:r>
      <w:r>
        <w:rPr>
          <w:i w:val="0"/>
          <w:iCs w:val="0"/>
          <w:sz w:val="24"/>
          <w:szCs w:val="24"/>
        </w:rPr>
        <w:t>’</w:t>
      </w:r>
      <w:r w:rsidRPr="00465319">
        <w:rPr>
          <w:i w:val="0"/>
          <w:iCs w:val="0"/>
          <w:sz w:val="24"/>
          <w:szCs w:val="24"/>
        </w:rPr>
        <w:t>atteggiamento psicologico di uno solo dei coniugi, rimasto nella sfera del suo interno volere, è causa di annullamento del matrimonio</w:t>
      </w:r>
      <w:r>
        <w:rPr>
          <w:i w:val="0"/>
          <w:iCs w:val="0"/>
          <w:sz w:val="24"/>
          <w:szCs w:val="24"/>
        </w:rPr>
        <w:t>.</w:t>
      </w:r>
    </w:p>
    <w:p w14:paraId="26DDA3B8" w14:textId="77777777" w:rsidR="00920858" w:rsidRDefault="00920858" w:rsidP="00920858">
      <w:pPr>
        <w:jc w:val="both"/>
        <w:rPr>
          <w:i w:val="0"/>
          <w:iCs w:val="0"/>
          <w:sz w:val="24"/>
          <w:szCs w:val="24"/>
        </w:rPr>
      </w:pPr>
      <w:r>
        <w:rPr>
          <w:i w:val="0"/>
          <w:iCs w:val="0"/>
          <w:sz w:val="24"/>
          <w:szCs w:val="24"/>
        </w:rPr>
        <w:t>N</w:t>
      </w:r>
      <w:r w:rsidRPr="002B617E">
        <w:rPr>
          <w:i w:val="0"/>
          <w:iCs w:val="0"/>
          <w:sz w:val="24"/>
          <w:szCs w:val="24"/>
        </w:rPr>
        <w:t>el diritto canonico hanno rilevanza sia la simulazione bilaterale sia la simulazione unilaterale</w:t>
      </w:r>
      <w:r>
        <w:rPr>
          <w:i w:val="0"/>
          <w:iCs w:val="0"/>
          <w:sz w:val="24"/>
          <w:szCs w:val="24"/>
        </w:rPr>
        <w:t>; quest’ultima invece non ha rilevanza nel diritto civile) perché nel nostro ordinamento, per rendere annullabile un matrimonio, non è rilevante l’atteggiamento psicologico di uno dei nubendi peraltro rimasto inespresso, quindi non reso manifesto, ma è necessario</w:t>
      </w:r>
      <w:r w:rsidRPr="00465319">
        <w:rPr>
          <w:i w:val="0"/>
          <w:iCs w:val="0"/>
          <w:sz w:val="24"/>
          <w:szCs w:val="24"/>
        </w:rPr>
        <w:t xml:space="preserve"> non solo </w:t>
      </w:r>
      <w:r>
        <w:rPr>
          <w:i w:val="0"/>
          <w:iCs w:val="0"/>
          <w:sz w:val="24"/>
          <w:szCs w:val="24"/>
        </w:rPr>
        <w:t xml:space="preserve">che </w:t>
      </w:r>
      <w:r w:rsidRPr="00465319">
        <w:rPr>
          <w:i w:val="0"/>
          <w:iCs w:val="0"/>
          <w:sz w:val="24"/>
          <w:szCs w:val="24"/>
        </w:rPr>
        <w:t>la volontà di non aderire ai diritti e doveri matrimoniali sia esteriorizzata all</w:t>
      </w:r>
      <w:r>
        <w:rPr>
          <w:i w:val="0"/>
          <w:iCs w:val="0"/>
          <w:sz w:val="24"/>
          <w:szCs w:val="24"/>
        </w:rPr>
        <w:t>’</w:t>
      </w:r>
      <w:r w:rsidRPr="00465319">
        <w:rPr>
          <w:i w:val="0"/>
          <w:iCs w:val="0"/>
          <w:sz w:val="24"/>
          <w:szCs w:val="24"/>
        </w:rPr>
        <w:t xml:space="preserve">altro </w:t>
      </w:r>
      <w:r>
        <w:rPr>
          <w:i w:val="0"/>
          <w:iCs w:val="0"/>
          <w:sz w:val="24"/>
          <w:szCs w:val="24"/>
        </w:rPr>
        <w:t>nubente</w:t>
      </w:r>
      <w:r w:rsidRPr="00465319">
        <w:rPr>
          <w:i w:val="0"/>
          <w:iCs w:val="0"/>
          <w:sz w:val="24"/>
          <w:szCs w:val="24"/>
        </w:rPr>
        <w:t>, ma anche che si traduca in un esplicito accordo tra i due soggetti</w:t>
      </w:r>
      <w:r>
        <w:rPr>
          <w:i w:val="0"/>
          <w:iCs w:val="0"/>
          <w:sz w:val="24"/>
          <w:szCs w:val="24"/>
        </w:rPr>
        <w:t xml:space="preserve">: l’accordo simulatorio (questo perché l’ordinamento non può dare rilevanza a stati d’animo interiori, ma deve </w:t>
      </w:r>
      <w:r w:rsidRPr="00BC6E16">
        <w:rPr>
          <w:i w:val="0"/>
          <w:iCs w:val="0"/>
          <w:sz w:val="24"/>
          <w:szCs w:val="24"/>
        </w:rPr>
        <w:t>prendere atto della volontà dichiarata</w:t>
      </w:r>
      <w:r>
        <w:rPr>
          <w:i w:val="0"/>
          <w:iCs w:val="0"/>
          <w:sz w:val="24"/>
          <w:szCs w:val="24"/>
        </w:rPr>
        <w:t>).</w:t>
      </w:r>
    </w:p>
    <w:p w14:paraId="1FDE8650" w14:textId="77777777" w:rsidR="00920858" w:rsidRDefault="00920858" w:rsidP="00920858">
      <w:pPr>
        <w:jc w:val="both"/>
        <w:rPr>
          <w:sz w:val="24"/>
          <w:szCs w:val="24"/>
        </w:rPr>
      </w:pPr>
      <w:r>
        <w:rPr>
          <w:i w:val="0"/>
          <w:iCs w:val="0"/>
          <w:sz w:val="24"/>
          <w:szCs w:val="24"/>
        </w:rPr>
        <w:t>Pertanto nel diritto civile ha rilevanza solo la simulazione bilaterale e totale, non può essere parziale, perché l’</w:t>
      </w:r>
      <w:r w:rsidRPr="00224FDC">
        <w:rPr>
          <w:i w:val="0"/>
          <w:iCs w:val="0"/>
          <w:sz w:val="24"/>
          <w:szCs w:val="24"/>
        </w:rPr>
        <w:t>accordo simulatorio deve essere anteriore alla celebrazione delle nozze e deve avere ad oggetto tutti gli effetti del matrimonio, e non soltanto alcuni obblighi od alcuni diritti che da esso derivano</w:t>
      </w:r>
      <w:r w:rsidRPr="00465319">
        <w:rPr>
          <w:sz w:val="24"/>
          <w:szCs w:val="24"/>
        </w:rPr>
        <w:t>.</w:t>
      </w:r>
    </w:p>
    <w:p w14:paraId="36D374F1" w14:textId="77777777" w:rsidR="00920858" w:rsidRDefault="00920858" w:rsidP="00920858">
      <w:pPr>
        <w:pStyle w:val="Paragrafoelenco"/>
        <w:numPr>
          <w:ilvl w:val="0"/>
          <w:numId w:val="5"/>
        </w:numPr>
        <w:jc w:val="both"/>
        <w:rPr>
          <w:i w:val="0"/>
          <w:iCs w:val="0"/>
          <w:sz w:val="24"/>
          <w:szCs w:val="24"/>
        </w:rPr>
      </w:pPr>
      <w:r>
        <w:rPr>
          <w:i w:val="0"/>
          <w:iCs w:val="0"/>
          <w:sz w:val="24"/>
          <w:szCs w:val="24"/>
        </w:rPr>
        <w:t xml:space="preserve">La condizione (l’individuo </w:t>
      </w:r>
      <w:r w:rsidRPr="00224FDC">
        <w:rPr>
          <w:i w:val="0"/>
          <w:iCs w:val="0"/>
          <w:sz w:val="24"/>
          <w:szCs w:val="24"/>
        </w:rPr>
        <w:t>si sposa solo a condizione che…)</w:t>
      </w:r>
    </w:p>
    <w:p w14:paraId="693A1F22" w14:textId="77777777" w:rsidR="00920858" w:rsidRDefault="00920858" w:rsidP="00920858">
      <w:pPr>
        <w:jc w:val="both"/>
        <w:rPr>
          <w:i w:val="0"/>
          <w:iCs w:val="0"/>
          <w:sz w:val="24"/>
          <w:szCs w:val="24"/>
        </w:rPr>
      </w:pPr>
      <w:r>
        <w:rPr>
          <w:i w:val="0"/>
          <w:iCs w:val="0"/>
          <w:sz w:val="24"/>
          <w:szCs w:val="24"/>
        </w:rPr>
        <w:t xml:space="preserve">Mentre gli ordinamenti secolari non </w:t>
      </w:r>
      <w:r w:rsidRPr="002100F7">
        <w:rPr>
          <w:i w:val="0"/>
          <w:iCs w:val="0"/>
          <w:sz w:val="24"/>
          <w:szCs w:val="24"/>
        </w:rPr>
        <w:t>ammettono la sottoposizione del matrimonio a condizione, il diritto canonico</w:t>
      </w:r>
      <w:r>
        <w:rPr>
          <w:i w:val="0"/>
          <w:iCs w:val="0"/>
          <w:sz w:val="24"/>
          <w:szCs w:val="24"/>
        </w:rPr>
        <w:t xml:space="preserve"> (o meglio il diritto canonico latino, perché per il diritto canonico orientale è invalidante ogni tipo di condizione) ha una disciplina articolata con diverse fattispecie concrete</w:t>
      </w:r>
    </w:p>
    <w:p w14:paraId="75C95688" w14:textId="77777777" w:rsidR="00920858" w:rsidRDefault="00920858" w:rsidP="00920858">
      <w:pPr>
        <w:jc w:val="both"/>
        <w:rPr>
          <w:i w:val="0"/>
          <w:iCs w:val="0"/>
          <w:sz w:val="24"/>
          <w:szCs w:val="24"/>
        </w:rPr>
      </w:pPr>
      <w:r>
        <w:rPr>
          <w:i w:val="0"/>
          <w:iCs w:val="0"/>
          <w:sz w:val="24"/>
          <w:szCs w:val="24"/>
        </w:rPr>
        <w:t>La condizione FUTURA con effetti sospensivi rende il matrimonio invalido: es. ti sposo se vincerai il concorso. L</w:t>
      </w:r>
      <w:r w:rsidRPr="00BC6E16">
        <w:rPr>
          <w:i w:val="0"/>
          <w:iCs w:val="0"/>
          <w:sz w:val="24"/>
          <w:szCs w:val="24"/>
        </w:rPr>
        <w:t>a ragione è evidente</w:t>
      </w:r>
      <w:r>
        <w:rPr>
          <w:i w:val="0"/>
          <w:iCs w:val="0"/>
          <w:sz w:val="24"/>
          <w:szCs w:val="24"/>
        </w:rPr>
        <w:t xml:space="preserve"> </w:t>
      </w:r>
      <w:r w:rsidRPr="00BC6E16">
        <w:rPr>
          <w:i w:val="0"/>
          <w:iCs w:val="0"/>
          <w:sz w:val="24"/>
          <w:szCs w:val="24"/>
        </w:rPr>
        <w:t>nel fatto che non si possono lasciare in sospeso gli effetti giuridici e spirituali del matrimonio sacramento al verificarsi futuro ed incerto di un determinato fatto</w:t>
      </w:r>
      <w:r>
        <w:rPr>
          <w:i w:val="0"/>
          <w:iCs w:val="0"/>
          <w:sz w:val="24"/>
          <w:szCs w:val="24"/>
        </w:rPr>
        <w:t>.</w:t>
      </w:r>
    </w:p>
    <w:p w14:paraId="480990EC" w14:textId="77777777" w:rsidR="00920858" w:rsidRDefault="00920858" w:rsidP="00920858">
      <w:pPr>
        <w:jc w:val="both"/>
        <w:rPr>
          <w:i w:val="0"/>
          <w:iCs w:val="0"/>
          <w:sz w:val="24"/>
          <w:szCs w:val="24"/>
        </w:rPr>
      </w:pPr>
      <w:r w:rsidRPr="00BC6E16">
        <w:rPr>
          <w:i w:val="0"/>
          <w:iCs w:val="0"/>
          <w:sz w:val="24"/>
          <w:szCs w:val="24"/>
        </w:rPr>
        <w:t>È ammessa invece la condizione passata o presente</w:t>
      </w:r>
      <w:r>
        <w:rPr>
          <w:i w:val="0"/>
          <w:iCs w:val="0"/>
          <w:sz w:val="24"/>
          <w:szCs w:val="24"/>
        </w:rPr>
        <w:t xml:space="preserve"> (e</w:t>
      </w:r>
      <w:r w:rsidRPr="00BC6E16">
        <w:rPr>
          <w:i w:val="0"/>
          <w:iCs w:val="0"/>
          <w:sz w:val="24"/>
          <w:szCs w:val="24"/>
        </w:rPr>
        <w:t>sempio</w:t>
      </w:r>
      <w:r>
        <w:rPr>
          <w:i w:val="0"/>
          <w:iCs w:val="0"/>
          <w:sz w:val="24"/>
          <w:szCs w:val="24"/>
        </w:rPr>
        <w:t>:</w:t>
      </w:r>
      <w:r w:rsidRPr="00BC6E16">
        <w:rPr>
          <w:i w:val="0"/>
          <w:iCs w:val="0"/>
          <w:sz w:val="24"/>
          <w:szCs w:val="24"/>
        </w:rPr>
        <w:t xml:space="preserve"> ti sposo se sei incinta</w:t>
      </w:r>
      <w:r>
        <w:rPr>
          <w:i w:val="0"/>
          <w:iCs w:val="0"/>
          <w:sz w:val="24"/>
          <w:szCs w:val="24"/>
        </w:rPr>
        <w:t>)</w:t>
      </w:r>
      <w:r w:rsidRPr="00BC6E16">
        <w:rPr>
          <w:i w:val="0"/>
          <w:iCs w:val="0"/>
          <w:sz w:val="24"/>
          <w:szCs w:val="24"/>
        </w:rPr>
        <w:t xml:space="preserve"> per cui il matrimonio è valido o meno a seconda se sussista o meno il fatto dedotto in condizione</w:t>
      </w:r>
      <w:r>
        <w:rPr>
          <w:i w:val="0"/>
          <w:iCs w:val="0"/>
          <w:sz w:val="24"/>
          <w:szCs w:val="24"/>
        </w:rPr>
        <w:t xml:space="preserve">. </w:t>
      </w:r>
      <w:r w:rsidRPr="00BC6E16">
        <w:rPr>
          <w:i w:val="0"/>
          <w:iCs w:val="0"/>
          <w:sz w:val="24"/>
          <w:szCs w:val="24"/>
        </w:rPr>
        <w:t>Ma poiché la condizione può inficiare la purezza del consenso</w:t>
      </w:r>
      <w:r>
        <w:rPr>
          <w:i w:val="0"/>
          <w:iCs w:val="0"/>
          <w:sz w:val="24"/>
          <w:szCs w:val="24"/>
        </w:rPr>
        <w:t xml:space="preserve">, questa può essere posta solo con licenza scritta dell’autorità ecclesiastica. Tale licenza però è richiesta </w:t>
      </w:r>
      <w:r>
        <w:rPr>
          <w:sz w:val="24"/>
          <w:szCs w:val="24"/>
        </w:rPr>
        <w:t xml:space="preserve">ad liceitatem </w:t>
      </w:r>
      <w:r>
        <w:rPr>
          <w:i w:val="0"/>
          <w:iCs w:val="0"/>
          <w:sz w:val="24"/>
          <w:szCs w:val="24"/>
        </w:rPr>
        <w:t xml:space="preserve">non </w:t>
      </w:r>
      <w:r>
        <w:rPr>
          <w:sz w:val="24"/>
          <w:szCs w:val="24"/>
        </w:rPr>
        <w:t>ad validitatem</w:t>
      </w:r>
      <w:r>
        <w:rPr>
          <w:i w:val="0"/>
          <w:iCs w:val="0"/>
          <w:sz w:val="24"/>
          <w:szCs w:val="24"/>
        </w:rPr>
        <w:t xml:space="preserve">, quindi il matrimonio </w:t>
      </w:r>
      <w:r w:rsidRPr="00BC6E16">
        <w:rPr>
          <w:i w:val="0"/>
          <w:iCs w:val="0"/>
          <w:sz w:val="24"/>
          <w:szCs w:val="24"/>
        </w:rPr>
        <w:t>contratto sotto condizione passata o presente senza questa licenza è meramente irregolare, ma non per questo invalido.</w:t>
      </w:r>
    </w:p>
    <w:p w14:paraId="32098EC5" w14:textId="77777777" w:rsidR="00920858" w:rsidRDefault="00920858" w:rsidP="00920858">
      <w:pPr>
        <w:jc w:val="both"/>
        <w:rPr>
          <w:i w:val="0"/>
          <w:iCs w:val="0"/>
          <w:sz w:val="24"/>
          <w:szCs w:val="24"/>
        </w:rPr>
      </w:pPr>
    </w:p>
    <w:p w14:paraId="33B6D7A9" w14:textId="77777777" w:rsidR="00920858" w:rsidRDefault="00920858" w:rsidP="00920858">
      <w:pPr>
        <w:jc w:val="center"/>
        <w:rPr>
          <w:i w:val="0"/>
          <w:iCs w:val="0"/>
          <w:sz w:val="24"/>
          <w:szCs w:val="24"/>
        </w:rPr>
      </w:pPr>
      <w:r>
        <w:rPr>
          <w:i w:val="0"/>
          <w:iCs w:val="0"/>
          <w:sz w:val="24"/>
          <w:szCs w:val="24"/>
        </w:rPr>
        <w:t>Secondo elemento: Gli impedimenti</w:t>
      </w:r>
    </w:p>
    <w:p w14:paraId="087C3BCD" w14:textId="77777777" w:rsidR="00920858" w:rsidRDefault="00920858" w:rsidP="00920858">
      <w:pPr>
        <w:jc w:val="both"/>
        <w:rPr>
          <w:i w:val="0"/>
          <w:iCs w:val="0"/>
          <w:sz w:val="24"/>
          <w:szCs w:val="24"/>
        </w:rPr>
      </w:pPr>
      <w:r w:rsidRPr="00BC6E16">
        <w:rPr>
          <w:i w:val="0"/>
          <w:iCs w:val="0"/>
          <w:sz w:val="24"/>
          <w:szCs w:val="24"/>
        </w:rPr>
        <w:t>Gli impedimenti sono fatti o circostanze che rendono la persona inabile a contrarre matrimonio validamente sono detti impedimenti dirimenti perché appunto hanno effetti invalidanti.</w:t>
      </w:r>
    </w:p>
    <w:p w14:paraId="210ECCF0" w14:textId="77777777" w:rsidR="00920858" w:rsidRDefault="00920858" w:rsidP="00920858">
      <w:pPr>
        <w:jc w:val="both"/>
        <w:rPr>
          <w:i w:val="0"/>
          <w:iCs w:val="0"/>
          <w:sz w:val="24"/>
          <w:szCs w:val="24"/>
        </w:rPr>
      </w:pPr>
      <w:r>
        <w:rPr>
          <w:i w:val="0"/>
          <w:iCs w:val="0"/>
          <w:sz w:val="24"/>
          <w:szCs w:val="24"/>
        </w:rPr>
        <w:t>Dobbiamo distinguere tra impedimenti di diritto divino e impedimenti di diritto ecclesiastico.</w:t>
      </w:r>
    </w:p>
    <w:p w14:paraId="4FD8E622" w14:textId="77777777" w:rsidR="00920858" w:rsidRDefault="00920858" w:rsidP="00920858">
      <w:pPr>
        <w:jc w:val="both"/>
        <w:rPr>
          <w:i w:val="0"/>
          <w:iCs w:val="0"/>
          <w:sz w:val="24"/>
          <w:szCs w:val="24"/>
        </w:rPr>
      </w:pPr>
      <w:r w:rsidRPr="008F37CA">
        <w:rPr>
          <w:b/>
          <w:bCs/>
          <w:i w:val="0"/>
          <w:iCs w:val="0"/>
          <w:sz w:val="24"/>
          <w:szCs w:val="24"/>
        </w:rPr>
        <w:t>Gli impedimenti di diritto</w:t>
      </w:r>
      <w:r>
        <w:rPr>
          <w:i w:val="0"/>
          <w:iCs w:val="0"/>
          <w:sz w:val="24"/>
          <w:szCs w:val="24"/>
        </w:rPr>
        <w:t xml:space="preserve"> </w:t>
      </w:r>
      <w:r w:rsidRPr="008F37CA">
        <w:rPr>
          <w:b/>
          <w:bCs/>
          <w:i w:val="0"/>
          <w:iCs w:val="0"/>
          <w:sz w:val="24"/>
          <w:szCs w:val="24"/>
        </w:rPr>
        <w:t>divino</w:t>
      </w:r>
      <w:r>
        <w:rPr>
          <w:i w:val="0"/>
          <w:iCs w:val="0"/>
          <w:sz w:val="24"/>
          <w:szCs w:val="24"/>
        </w:rPr>
        <w:t xml:space="preserve"> sono:</w:t>
      </w:r>
    </w:p>
    <w:p w14:paraId="4F01831D" w14:textId="77777777" w:rsidR="00920858" w:rsidRDefault="00920858" w:rsidP="00920858">
      <w:pPr>
        <w:pStyle w:val="Paragrafoelenco"/>
        <w:numPr>
          <w:ilvl w:val="0"/>
          <w:numId w:val="4"/>
        </w:numPr>
        <w:jc w:val="both"/>
        <w:rPr>
          <w:i w:val="0"/>
          <w:iCs w:val="0"/>
          <w:sz w:val="24"/>
          <w:szCs w:val="24"/>
        </w:rPr>
      </w:pPr>
      <w:r w:rsidRPr="008F37CA">
        <w:rPr>
          <w:i w:val="0"/>
          <w:iCs w:val="0"/>
          <w:sz w:val="24"/>
          <w:szCs w:val="24"/>
        </w:rPr>
        <w:t xml:space="preserve">dichiarati </w:t>
      </w:r>
      <w:r>
        <w:rPr>
          <w:i w:val="0"/>
          <w:iCs w:val="0"/>
          <w:sz w:val="24"/>
          <w:szCs w:val="24"/>
        </w:rPr>
        <w:t>tali dalla suprema autorità della chiesa (Papa, Concilio)</w:t>
      </w:r>
    </w:p>
    <w:p w14:paraId="080FC46F" w14:textId="77777777" w:rsidR="00920858" w:rsidRDefault="00920858" w:rsidP="00920858">
      <w:pPr>
        <w:pStyle w:val="Paragrafoelenco"/>
        <w:numPr>
          <w:ilvl w:val="0"/>
          <w:numId w:val="4"/>
        </w:numPr>
        <w:jc w:val="both"/>
        <w:rPr>
          <w:i w:val="0"/>
          <w:iCs w:val="0"/>
          <w:sz w:val="24"/>
          <w:szCs w:val="24"/>
        </w:rPr>
      </w:pPr>
      <w:r>
        <w:rPr>
          <w:i w:val="0"/>
          <w:iCs w:val="0"/>
          <w:sz w:val="24"/>
          <w:szCs w:val="24"/>
        </w:rPr>
        <w:t>non possono essere mai dispensati</w:t>
      </w:r>
    </w:p>
    <w:p w14:paraId="5FEF8215" w14:textId="77777777" w:rsidR="00920858" w:rsidRDefault="00920858" w:rsidP="00920858">
      <w:pPr>
        <w:jc w:val="both"/>
        <w:rPr>
          <w:i w:val="0"/>
          <w:iCs w:val="0"/>
          <w:sz w:val="24"/>
          <w:szCs w:val="24"/>
        </w:rPr>
      </w:pPr>
      <w:r w:rsidRPr="008F37CA">
        <w:rPr>
          <w:b/>
          <w:bCs/>
          <w:i w:val="0"/>
          <w:iCs w:val="0"/>
          <w:sz w:val="24"/>
          <w:szCs w:val="24"/>
        </w:rPr>
        <w:t>Gli impedimenti di diritto ecclesiastico</w:t>
      </w:r>
      <w:r>
        <w:rPr>
          <w:b/>
          <w:bCs/>
          <w:i w:val="0"/>
          <w:iCs w:val="0"/>
          <w:sz w:val="24"/>
          <w:szCs w:val="24"/>
        </w:rPr>
        <w:t xml:space="preserve"> </w:t>
      </w:r>
      <w:r w:rsidRPr="008F37CA">
        <w:rPr>
          <w:i w:val="0"/>
          <w:iCs w:val="0"/>
          <w:sz w:val="24"/>
          <w:szCs w:val="24"/>
        </w:rPr>
        <w:t xml:space="preserve">sono: </w:t>
      </w:r>
    </w:p>
    <w:p w14:paraId="025E3C78" w14:textId="77777777" w:rsidR="00920858" w:rsidRDefault="00920858" w:rsidP="00920858">
      <w:pPr>
        <w:pStyle w:val="Paragrafoelenco"/>
        <w:numPr>
          <w:ilvl w:val="0"/>
          <w:numId w:val="4"/>
        </w:numPr>
        <w:jc w:val="both"/>
        <w:rPr>
          <w:i w:val="0"/>
          <w:iCs w:val="0"/>
          <w:sz w:val="24"/>
          <w:szCs w:val="24"/>
        </w:rPr>
      </w:pPr>
      <w:r w:rsidRPr="008F37CA">
        <w:rPr>
          <w:i w:val="0"/>
          <w:iCs w:val="0"/>
          <w:sz w:val="24"/>
          <w:szCs w:val="24"/>
        </w:rPr>
        <w:t xml:space="preserve">dichiarati </w:t>
      </w:r>
      <w:r>
        <w:rPr>
          <w:i w:val="0"/>
          <w:iCs w:val="0"/>
          <w:sz w:val="24"/>
          <w:szCs w:val="24"/>
        </w:rPr>
        <w:t>tali dalla suprema autorità della chiesa</w:t>
      </w:r>
    </w:p>
    <w:p w14:paraId="74427D17" w14:textId="77777777" w:rsidR="00920858" w:rsidRDefault="00920858" w:rsidP="00920858">
      <w:pPr>
        <w:pStyle w:val="Paragrafoelenco"/>
        <w:numPr>
          <w:ilvl w:val="0"/>
          <w:numId w:val="4"/>
        </w:numPr>
        <w:jc w:val="both"/>
        <w:rPr>
          <w:i w:val="0"/>
          <w:iCs w:val="0"/>
          <w:sz w:val="24"/>
          <w:szCs w:val="24"/>
        </w:rPr>
      </w:pPr>
      <w:r>
        <w:rPr>
          <w:i w:val="0"/>
          <w:iCs w:val="0"/>
          <w:sz w:val="24"/>
          <w:szCs w:val="24"/>
        </w:rPr>
        <w:lastRenderedPageBreak/>
        <w:t>possono essere dispensati. Il potere di dispensa spetta alla Santa Sede e anche all’Ordinario del luogo, limitatamente al territorio in cui esercita la sua giurisdizione e per gli impedimenti che non siano riservati alla Santa Sede.</w:t>
      </w:r>
    </w:p>
    <w:p w14:paraId="35C5CFB9" w14:textId="77777777" w:rsidR="00920858" w:rsidRDefault="00920858" w:rsidP="00920858">
      <w:pPr>
        <w:jc w:val="both"/>
        <w:rPr>
          <w:i w:val="0"/>
          <w:iCs w:val="0"/>
          <w:sz w:val="24"/>
          <w:szCs w:val="24"/>
        </w:rPr>
      </w:pPr>
      <w:r>
        <w:rPr>
          <w:i w:val="0"/>
          <w:iCs w:val="0"/>
          <w:sz w:val="24"/>
          <w:szCs w:val="24"/>
        </w:rPr>
        <w:t>Dal punto di vista probatorio, gli impedimenti si distinguono in:</w:t>
      </w:r>
    </w:p>
    <w:p w14:paraId="00BEBA10" w14:textId="77777777" w:rsidR="00920858" w:rsidRDefault="00920858" w:rsidP="00920858">
      <w:pPr>
        <w:pStyle w:val="Paragrafoelenco"/>
        <w:numPr>
          <w:ilvl w:val="0"/>
          <w:numId w:val="4"/>
        </w:numPr>
        <w:jc w:val="both"/>
        <w:rPr>
          <w:i w:val="0"/>
          <w:iCs w:val="0"/>
          <w:sz w:val="24"/>
          <w:szCs w:val="24"/>
        </w:rPr>
      </w:pPr>
      <w:r>
        <w:rPr>
          <w:i w:val="0"/>
          <w:iCs w:val="0"/>
          <w:sz w:val="24"/>
          <w:szCs w:val="24"/>
        </w:rPr>
        <w:t>pubblici: possono essere provati in foro esterno, ad es. con testimoni o documenti</w:t>
      </w:r>
    </w:p>
    <w:p w14:paraId="2FF4A0BA" w14:textId="77777777" w:rsidR="00920858" w:rsidRDefault="00920858" w:rsidP="00920858">
      <w:pPr>
        <w:pStyle w:val="Paragrafoelenco"/>
        <w:numPr>
          <w:ilvl w:val="0"/>
          <w:numId w:val="4"/>
        </w:numPr>
        <w:jc w:val="both"/>
        <w:rPr>
          <w:i w:val="0"/>
          <w:iCs w:val="0"/>
          <w:sz w:val="24"/>
          <w:szCs w:val="24"/>
        </w:rPr>
      </w:pPr>
      <w:r>
        <w:rPr>
          <w:i w:val="0"/>
          <w:iCs w:val="0"/>
          <w:sz w:val="24"/>
          <w:szCs w:val="24"/>
        </w:rPr>
        <w:t>occulti (nel caso contrario)</w:t>
      </w:r>
    </w:p>
    <w:p w14:paraId="56C6B9CA" w14:textId="77777777" w:rsidR="00920858" w:rsidRDefault="00920858" w:rsidP="00920858">
      <w:pPr>
        <w:ind w:left="360"/>
        <w:jc w:val="both"/>
        <w:rPr>
          <w:i w:val="0"/>
          <w:iCs w:val="0"/>
          <w:sz w:val="24"/>
          <w:szCs w:val="24"/>
        </w:rPr>
      </w:pPr>
      <w:r>
        <w:rPr>
          <w:i w:val="0"/>
          <w:iCs w:val="0"/>
          <w:sz w:val="24"/>
          <w:szCs w:val="24"/>
        </w:rPr>
        <w:t>Impedimenti di diritto ecclesiastico sono:</w:t>
      </w:r>
    </w:p>
    <w:p w14:paraId="20D264E5" w14:textId="77777777" w:rsidR="00920858" w:rsidRPr="00AF63DF" w:rsidRDefault="00920858" w:rsidP="00920858">
      <w:pPr>
        <w:pStyle w:val="Paragrafoelenco"/>
        <w:numPr>
          <w:ilvl w:val="0"/>
          <w:numId w:val="6"/>
        </w:numPr>
        <w:jc w:val="both"/>
        <w:rPr>
          <w:i w:val="0"/>
          <w:iCs w:val="0"/>
          <w:sz w:val="24"/>
          <w:szCs w:val="24"/>
        </w:rPr>
      </w:pPr>
      <w:r>
        <w:rPr>
          <w:i w:val="0"/>
          <w:iCs w:val="0"/>
          <w:sz w:val="24"/>
          <w:szCs w:val="24"/>
        </w:rPr>
        <w:t xml:space="preserve">l’età: </w:t>
      </w:r>
      <w:r w:rsidRPr="00A7212F">
        <w:rPr>
          <w:i w:val="0"/>
          <w:iCs w:val="0"/>
          <w:sz w:val="24"/>
          <w:szCs w:val="24"/>
        </w:rPr>
        <w:t>perché il matrimonio sia valido l</w:t>
      </w:r>
      <w:r>
        <w:rPr>
          <w:i w:val="0"/>
          <w:iCs w:val="0"/>
          <w:sz w:val="24"/>
          <w:szCs w:val="24"/>
        </w:rPr>
        <w:t>’</w:t>
      </w:r>
      <w:r w:rsidRPr="00A7212F">
        <w:rPr>
          <w:i w:val="0"/>
          <w:iCs w:val="0"/>
          <w:sz w:val="24"/>
          <w:szCs w:val="24"/>
        </w:rPr>
        <w:t>uomo deve aver compiuto 16 anni e la donna 14 la determinazione di un</w:t>
      </w:r>
      <w:r>
        <w:rPr>
          <w:i w:val="0"/>
          <w:iCs w:val="0"/>
          <w:sz w:val="24"/>
          <w:szCs w:val="24"/>
        </w:rPr>
        <w:t>’</w:t>
      </w:r>
      <w:r w:rsidRPr="00A7212F">
        <w:rPr>
          <w:i w:val="0"/>
          <w:iCs w:val="0"/>
          <w:sz w:val="24"/>
          <w:szCs w:val="24"/>
        </w:rPr>
        <w:t>età nuziale nasce dall</w:t>
      </w:r>
      <w:r>
        <w:rPr>
          <w:i w:val="0"/>
          <w:iCs w:val="0"/>
          <w:sz w:val="24"/>
          <w:szCs w:val="24"/>
        </w:rPr>
        <w:t>’</w:t>
      </w:r>
      <w:r w:rsidRPr="00A7212F">
        <w:rPr>
          <w:i w:val="0"/>
          <w:iCs w:val="0"/>
          <w:sz w:val="24"/>
          <w:szCs w:val="24"/>
        </w:rPr>
        <w:t xml:space="preserve">esigenza di garantire che i nubendi abbiano raggiunto la maturità biologica e psicologica necessaria ad esprimere un valido consenso e ad </w:t>
      </w:r>
      <w:r w:rsidRPr="00AF63DF">
        <w:rPr>
          <w:i w:val="0"/>
          <w:iCs w:val="0"/>
          <w:sz w:val="24"/>
          <w:szCs w:val="24"/>
        </w:rPr>
        <w:t xml:space="preserve">obbligarsi validamente. </w:t>
      </w:r>
    </w:p>
    <w:p w14:paraId="42757391" w14:textId="77777777" w:rsidR="00920858" w:rsidRPr="00AF63DF" w:rsidRDefault="00920858" w:rsidP="00920858">
      <w:pPr>
        <w:pStyle w:val="Paragrafoelenco"/>
        <w:jc w:val="both"/>
        <w:rPr>
          <w:i w:val="0"/>
          <w:iCs w:val="0"/>
          <w:sz w:val="24"/>
          <w:szCs w:val="24"/>
        </w:rPr>
      </w:pPr>
      <w:r w:rsidRPr="00AF63DF">
        <w:rPr>
          <w:i w:val="0"/>
          <w:iCs w:val="0"/>
          <w:sz w:val="24"/>
          <w:szCs w:val="24"/>
        </w:rPr>
        <w:t>È un impedimento derogabile: il limite di età fissato dalla norma può non coincidere con l’effettiva maturazione del singolo, di qui la possibilità di dispensa.</w:t>
      </w:r>
    </w:p>
    <w:p w14:paraId="2EDF5B5E" w14:textId="0FBDFD71" w:rsidR="00920858" w:rsidRDefault="00920858" w:rsidP="00920858">
      <w:pPr>
        <w:pStyle w:val="Paragrafoelenco"/>
        <w:jc w:val="both"/>
        <w:rPr>
          <w:i w:val="0"/>
          <w:iCs w:val="0"/>
          <w:sz w:val="24"/>
          <w:szCs w:val="24"/>
        </w:rPr>
      </w:pPr>
      <w:r w:rsidRPr="00AF63DF">
        <w:rPr>
          <w:i w:val="0"/>
          <w:iCs w:val="0"/>
          <w:sz w:val="24"/>
          <w:szCs w:val="24"/>
        </w:rPr>
        <w:t>Il legislatore canonico</w:t>
      </w:r>
      <w:r w:rsidR="00EE49E7">
        <w:rPr>
          <w:i w:val="0"/>
          <w:iCs w:val="0"/>
          <w:sz w:val="24"/>
          <w:szCs w:val="24"/>
        </w:rPr>
        <w:t xml:space="preserve">, </w:t>
      </w:r>
      <w:r w:rsidRPr="00AF63DF">
        <w:rPr>
          <w:i w:val="0"/>
          <w:iCs w:val="0"/>
          <w:sz w:val="24"/>
          <w:szCs w:val="24"/>
        </w:rPr>
        <w:t>che ha un legislatore universale ha fissato un limite minimo, tenendo conto delle</w:t>
      </w:r>
      <w:r w:rsidRPr="00A7212F">
        <w:rPr>
          <w:i w:val="0"/>
          <w:iCs w:val="0"/>
          <w:sz w:val="24"/>
          <w:szCs w:val="24"/>
        </w:rPr>
        <w:t xml:space="preserve"> diverse situazioni etniche, sociali e culturali riscontrabili nel mondo il legislatore canonico ha anche previsto che le conferenze episcopali possano fissare un</w:t>
      </w:r>
      <w:r>
        <w:rPr>
          <w:i w:val="0"/>
          <w:iCs w:val="0"/>
          <w:sz w:val="24"/>
          <w:szCs w:val="24"/>
        </w:rPr>
        <w:t>’</w:t>
      </w:r>
      <w:r w:rsidRPr="00A7212F">
        <w:rPr>
          <w:i w:val="0"/>
          <w:iCs w:val="0"/>
          <w:sz w:val="24"/>
          <w:szCs w:val="24"/>
        </w:rPr>
        <w:t>età maggiore per la lecita celebrazione del matrimonio. La conferenza episcopale italiana ha fatto uso di tale facoltà sia in considerazione della situazione socio culturale italiana sia in considerazione dell</w:t>
      </w:r>
      <w:r>
        <w:rPr>
          <w:i w:val="0"/>
          <w:iCs w:val="0"/>
          <w:sz w:val="24"/>
          <w:szCs w:val="24"/>
        </w:rPr>
        <w:t>’</w:t>
      </w:r>
      <w:r w:rsidRPr="00A7212F">
        <w:rPr>
          <w:i w:val="0"/>
          <w:iCs w:val="0"/>
          <w:sz w:val="24"/>
          <w:szCs w:val="24"/>
        </w:rPr>
        <w:t>età nuziale fissata dal legislatore civile nell</w:t>
      </w:r>
      <w:r>
        <w:rPr>
          <w:i w:val="0"/>
          <w:iCs w:val="0"/>
          <w:sz w:val="24"/>
          <w:szCs w:val="24"/>
        </w:rPr>
        <w:t>’</w:t>
      </w:r>
      <w:r w:rsidRPr="00A7212F">
        <w:rPr>
          <w:i w:val="0"/>
          <w:iCs w:val="0"/>
          <w:sz w:val="24"/>
          <w:szCs w:val="24"/>
        </w:rPr>
        <w:t xml:space="preserve">articolo 84 </w:t>
      </w:r>
      <w:r>
        <w:rPr>
          <w:i w:val="0"/>
          <w:iCs w:val="0"/>
          <w:sz w:val="24"/>
          <w:szCs w:val="24"/>
        </w:rPr>
        <w:t xml:space="preserve">c.c. </w:t>
      </w:r>
      <w:r w:rsidRPr="00A7212F">
        <w:rPr>
          <w:i w:val="0"/>
          <w:iCs w:val="0"/>
          <w:sz w:val="24"/>
          <w:szCs w:val="24"/>
        </w:rPr>
        <w:t>Pertanto ha previsto che possano lecitamente contrarre matrimonio canonico solo coloro che abbiano compiuto il diciottesimo anno di età, uniformando così l</w:t>
      </w:r>
      <w:r>
        <w:rPr>
          <w:i w:val="0"/>
          <w:iCs w:val="0"/>
          <w:sz w:val="24"/>
          <w:szCs w:val="24"/>
        </w:rPr>
        <w:t>’</w:t>
      </w:r>
      <w:r w:rsidRPr="00A7212F">
        <w:rPr>
          <w:i w:val="0"/>
          <w:iCs w:val="0"/>
          <w:sz w:val="24"/>
          <w:szCs w:val="24"/>
        </w:rPr>
        <w:t>età nuziale canonica a quella prescritta dal diritto civile.</w:t>
      </w:r>
    </w:p>
    <w:p w14:paraId="49C0E8E2" w14:textId="77777777" w:rsidR="00920858" w:rsidRDefault="00920858" w:rsidP="00920858">
      <w:pPr>
        <w:pStyle w:val="Paragrafoelenco"/>
        <w:jc w:val="both"/>
        <w:rPr>
          <w:i w:val="0"/>
          <w:iCs w:val="0"/>
          <w:sz w:val="24"/>
          <w:szCs w:val="24"/>
        </w:rPr>
      </w:pPr>
      <w:r>
        <w:rPr>
          <w:i w:val="0"/>
          <w:iCs w:val="0"/>
          <w:sz w:val="24"/>
          <w:szCs w:val="24"/>
        </w:rPr>
        <w:br/>
      </w:r>
    </w:p>
    <w:p w14:paraId="08B307BD" w14:textId="77777777" w:rsidR="00920858" w:rsidRDefault="00920858" w:rsidP="00920858">
      <w:pPr>
        <w:pStyle w:val="Paragrafoelenco"/>
        <w:numPr>
          <w:ilvl w:val="0"/>
          <w:numId w:val="6"/>
        </w:numPr>
        <w:jc w:val="both"/>
        <w:rPr>
          <w:i w:val="0"/>
          <w:iCs w:val="0"/>
          <w:sz w:val="24"/>
          <w:szCs w:val="24"/>
        </w:rPr>
      </w:pPr>
      <w:r>
        <w:rPr>
          <w:i w:val="0"/>
          <w:iCs w:val="0"/>
          <w:sz w:val="24"/>
          <w:szCs w:val="24"/>
        </w:rPr>
        <w:t>L’impotenza</w:t>
      </w:r>
    </w:p>
    <w:p w14:paraId="573C84C6" w14:textId="77777777" w:rsidR="00920858" w:rsidRDefault="00920858" w:rsidP="00920858">
      <w:pPr>
        <w:ind w:left="360"/>
        <w:jc w:val="both"/>
        <w:rPr>
          <w:i w:val="0"/>
          <w:iCs w:val="0"/>
          <w:sz w:val="24"/>
          <w:szCs w:val="24"/>
        </w:rPr>
      </w:pPr>
      <w:r w:rsidRPr="00A7212F">
        <w:rPr>
          <w:i w:val="0"/>
          <w:iCs w:val="0"/>
          <w:sz w:val="24"/>
          <w:szCs w:val="24"/>
        </w:rPr>
        <w:t>L</w:t>
      </w:r>
      <w:r>
        <w:rPr>
          <w:i w:val="0"/>
          <w:iCs w:val="0"/>
          <w:sz w:val="24"/>
          <w:szCs w:val="24"/>
        </w:rPr>
        <w:t>’</w:t>
      </w:r>
      <w:r w:rsidRPr="00A7212F">
        <w:rPr>
          <w:i w:val="0"/>
          <w:iCs w:val="0"/>
          <w:sz w:val="24"/>
          <w:szCs w:val="24"/>
        </w:rPr>
        <w:t xml:space="preserve">impedimento di impotenza </w:t>
      </w:r>
      <w:r>
        <w:rPr>
          <w:i w:val="0"/>
          <w:iCs w:val="0"/>
          <w:sz w:val="24"/>
          <w:szCs w:val="24"/>
        </w:rPr>
        <w:t>(</w:t>
      </w:r>
      <w:r w:rsidRPr="006410F6">
        <w:rPr>
          <w:sz w:val="24"/>
          <w:szCs w:val="24"/>
        </w:rPr>
        <w:t>impotentia coeundi</w:t>
      </w:r>
      <w:r>
        <w:rPr>
          <w:i w:val="0"/>
          <w:iCs w:val="0"/>
          <w:sz w:val="24"/>
          <w:szCs w:val="24"/>
        </w:rPr>
        <w:t xml:space="preserve">) </w:t>
      </w:r>
      <w:r w:rsidRPr="006410F6">
        <w:rPr>
          <w:i w:val="0"/>
          <w:iCs w:val="0"/>
          <w:sz w:val="24"/>
          <w:szCs w:val="24"/>
        </w:rPr>
        <w:t>riguarda l</w:t>
      </w:r>
      <w:r>
        <w:rPr>
          <w:i w:val="0"/>
          <w:iCs w:val="0"/>
          <w:sz w:val="24"/>
          <w:szCs w:val="24"/>
        </w:rPr>
        <w:t>’</w:t>
      </w:r>
      <w:r w:rsidRPr="006410F6">
        <w:rPr>
          <w:i w:val="0"/>
          <w:iCs w:val="0"/>
          <w:sz w:val="24"/>
          <w:szCs w:val="24"/>
        </w:rPr>
        <w:t>impossibilità di compiere, per anomalie organiche o psichiche, la copula coniugale potenzialmente ordinata alla procreazione. L</w:t>
      </w:r>
      <w:r>
        <w:rPr>
          <w:i w:val="0"/>
          <w:iCs w:val="0"/>
          <w:sz w:val="24"/>
          <w:szCs w:val="24"/>
        </w:rPr>
        <w:t>’</w:t>
      </w:r>
      <w:r w:rsidRPr="006410F6">
        <w:rPr>
          <w:i w:val="0"/>
          <w:iCs w:val="0"/>
          <w:sz w:val="24"/>
          <w:szCs w:val="24"/>
        </w:rPr>
        <w:t>impotenza può essere dell</w:t>
      </w:r>
      <w:r>
        <w:rPr>
          <w:i w:val="0"/>
          <w:iCs w:val="0"/>
          <w:sz w:val="24"/>
          <w:szCs w:val="24"/>
        </w:rPr>
        <w:t>’</w:t>
      </w:r>
      <w:r w:rsidRPr="006410F6">
        <w:rPr>
          <w:i w:val="0"/>
          <w:iCs w:val="0"/>
          <w:sz w:val="24"/>
          <w:szCs w:val="24"/>
        </w:rPr>
        <w:t>uomo o della donna</w:t>
      </w:r>
      <w:r>
        <w:rPr>
          <w:i w:val="0"/>
          <w:iCs w:val="0"/>
          <w:sz w:val="24"/>
          <w:szCs w:val="24"/>
        </w:rPr>
        <w:t xml:space="preserve"> e può essere assoluta (cioè nei confronti di tutti) o relativa (cioè solo nei confronti di una persona determinata).</w:t>
      </w:r>
    </w:p>
    <w:p w14:paraId="47BE72BA" w14:textId="77777777" w:rsidR="00920858" w:rsidRDefault="00920858" w:rsidP="00920858">
      <w:pPr>
        <w:ind w:left="360"/>
        <w:jc w:val="both"/>
        <w:rPr>
          <w:i w:val="0"/>
          <w:iCs w:val="0"/>
          <w:sz w:val="24"/>
          <w:szCs w:val="24"/>
        </w:rPr>
      </w:pPr>
      <w:r>
        <w:rPr>
          <w:i w:val="0"/>
          <w:iCs w:val="0"/>
          <w:sz w:val="24"/>
          <w:szCs w:val="24"/>
        </w:rPr>
        <w:t xml:space="preserve">È un impedimento di diritto divino, quindi non può essere dispensato. </w:t>
      </w:r>
    </w:p>
    <w:p w14:paraId="70441864" w14:textId="77777777" w:rsidR="00920858" w:rsidRDefault="00920858" w:rsidP="00920858">
      <w:pPr>
        <w:ind w:left="360"/>
        <w:jc w:val="both"/>
        <w:rPr>
          <w:i w:val="0"/>
          <w:iCs w:val="0"/>
          <w:sz w:val="24"/>
          <w:szCs w:val="24"/>
        </w:rPr>
      </w:pPr>
      <w:r>
        <w:rPr>
          <w:i w:val="0"/>
          <w:iCs w:val="0"/>
          <w:sz w:val="24"/>
          <w:szCs w:val="24"/>
        </w:rPr>
        <w:t xml:space="preserve">Perché l’impotenza </w:t>
      </w:r>
      <w:r w:rsidRPr="006410F6">
        <w:rPr>
          <w:i w:val="0"/>
          <w:iCs w:val="0"/>
          <w:sz w:val="24"/>
          <w:szCs w:val="24"/>
        </w:rPr>
        <w:t>renda nullo il matrimonio è necessario che sia precedente al matrimonio, cioè sussistente al momento del consenso</w:t>
      </w:r>
      <w:r>
        <w:rPr>
          <w:i w:val="0"/>
          <w:iCs w:val="0"/>
          <w:sz w:val="24"/>
          <w:szCs w:val="24"/>
        </w:rPr>
        <w:t xml:space="preserve">, </w:t>
      </w:r>
      <w:r w:rsidRPr="006410F6">
        <w:rPr>
          <w:i w:val="0"/>
          <w:iCs w:val="0"/>
          <w:sz w:val="24"/>
          <w:szCs w:val="24"/>
        </w:rPr>
        <w:t>e perpetua, cioè non curabile o quantomeno non curabile con mezzi leciti e proporzionati</w:t>
      </w:r>
      <w:r>
        <w:rPr>
          <w:i w:val="0"/>
          <w:iCs w:val="0"/>
          <w:sz w:val="24"/>
          <w:szCs w:val="24"/>
        </w:rPr>
        <w:t>.</w:t>
      </w:r>
    </w:p>
    <w:p w14:paraId="7F68B7D3" w14:textId="77777777" w:rsidR="00920858" w:rsidRDefault="00920858" w:rsidP="00920858">
      <w:pPr>
        <w:ind w:left="360"/>
        <w:jc w:val="both"/>
        <w:rPr>
          <w:i w:val="0"/>
          <w:iCs w:val="0"/>
          <w:sz w:val="24"/>
          <w:szCs w:val="24"/>
        </w:rPr>
      </w:pPr>
      <w:r w:rsidRPr="006410F6">
        <w:rPr>
          <w:i w:val="0"/>
          <w:iCs w:val="0"/>
          <w:sz w:val="24"/>
          <w:szCs w:val="24"/>
        </w:rPr>
        <w:t xml:space="preserve">Distinta dalla impotenza copulativa e la sterilità </w:t>
      </w:r>
      <w:r>
        <w:rPr>
          <w:i w:val="0"/>
          <w:iCs w:val="0"/>
          <w:sz w:val="24"/>
          <w:szCs w:val="24"/>
        </w:rPr>
        <w:t>(</w:t>
      </w:r>
      <w:r w:rsidRPr="00976106">
        <w:rPr>
          <w:sz w:val="24"/>
          <w:szCs w:val="24"/>
        </w:rPr>
        <w:t>impotentia generandi</w:t>
      </w:r>
      <w:r>
        <w:rPr>
          <w:i w:val="0"/>
          <w:iCs w:val="0"/>
          <w:sz w:val="24"/>
          <w:szCs w:val="24"/>
        </w:rPr>
        <w:t>),</w:t>
      </w:r>
      <w:r w:rsidRPr="006410F6">
        <w:rPr>
          <w:i w:val="0"/>
          <w:iCs w:val="0"/>
          <w:sz w:val="24"/>
          <w:szCs w:val="24"/>
        </w:rPr>
        <w:t xml:space="preserve"> che può riguardare sia l</w:t>
      </w:r>
      <w:r>
        <w:rPr>
          <w:i w:val="0"/>
          <w:iCs w:val="0"/>
          <w:sz w:val="24"/>
          <w:szCs w:val="24"/>
        </w:rPr>
        <w:t>’</w:t>
      </w:r>
      <w:r w:rsidRPr="006410F6">
        <w:rPr>
          <w:i w:val="0"/>
          <w:iCs w:val="0"/>
          <w:sz w:val="24"/>
          <w:szCs w:val="24"/>
        </w:rPr>
        <w:t>uomo che la donna</w:t>
      </w:r>
      <w:r>
        <w:rPr>
          <w:i w:val="0"/>
          <w:iCs w:val="0"/>
          <w:sz w:val="24"/>
          <w:szCs w:val="24"/>
        </w:rPr>
        <w:t xml:space="preserve">. La sterilità non </w:t>
      </w:r>
      <w:r w:rsidRPr="006410F6">
        <w:rPr>
          <w:i w:val="0"/>
          <w:iCs w:val="0"/>
          <w:sz w:val="24"/>
          <w:szCs w:val="24"/>
        </w:rPr>
        <w:t>impedisce il matrimonio n</w:t>
      </w:r>
      <w:r>
        <w:rPr>
          <w:i w:val="0"/>
          <w:iCs w:val="0"/>
          <w:sz w:val="24"/>
          <w:szCs w:val="24"/>
        </w:rPr>
        <w:t>é</w:t>
      </w:r>
      <w:r w:rsidRPr="006410F6">
        <w:rPr>
          <w:i w:val="0"/>
          <w:iCs w:val="0"/>
          <w:sz w:val="24"/>
          <w:szCs w:val="24"/>
        </w:rPr>
        <w:t xml:space="preserve"> lo rende invalido</w:t>
      </w:r>
      <w:r>
        <w:rPr>
          <w:i w:val="0"/>
          <w:iCs w:val="0"/>
          <w:sz w:val="24"/>
          <w:szCs w:val="24"/>
        </w:rPr>
        <w:t xml:space="preserve">, perché </w:t>
      </w:r>
      <w:r w:rsidRPr="006410F6">
        <w:rPr>
          <w:i w:val="0"/>
          <w:iCs w:val="0"/>
          <w:sz w:val="24"/>
          <w:szCs w:val="24"/>
        </w:rPr>
        <w:t>la sterilità non impedisce ai coniugi di porre in essere l</w:t>
      </w:r>
      <w:r>
        <w:rPr>
          <w:i w:val="0"/>
          <w:iCs w:val="0"/>
          <w:sz w:val="24"/>
          <w:szCs w:val="24"/>
        </w:rPr>
        <w:t>’</w:t>
      </w:r>
      <w:r w:rsidRPr="006410F6">
        <w:rPr>
          <w:i w:val="0"/>
          <w:iCs w:val="0"/>
          <w:sz w:val="24"/>
          <w:szCs w:val="24"/>
        </w:rPr>
        <w:t>atto sessuale naturale, anche se adesso di fatto non segua la procreazione.</w:t>
      </w:r>
    </w:p>
    <w:p w14:paraId="6F611176" w14:textId="77777777" w:rsidR="00920858" w:rsidRDefault="00920858" w:rsidP="00920858">
      <w:pPr>
        <w:pStyle w:val="Paragrafoelenco"/>
        <w:numPr>
          <w:ilvl w:val="0"/>
          <w:numId w:val="6"/>
        </w:numPr>
        <w:jc w:val="both"/>
        <w:rPr>
          <w:i w:val="0"/>
          <w:iCs w:val="0"/>
          <w:sz w:val="24"/>
          <w:szCs w:val="24"/>
        </w:rPr>
      </w:pPr>
      <w:r>
        <w:rPr>
          <w:i w:val="0"/>
          <w:iCs w:val="0"/>
          <w:sz w:val="24"/>
          <w:szCs w:val="24"/>
        </w:rPr>
        <w:t>Il precedente matrimonio</w:t>
      </w:r>
    </w:p>
    <w:p w14:paraId="79E7C6C9" w14:textId="77777777" w:rsidR="00920858" w:rsidRDefault="00920858" w:rsidP="00920858">
      <w:pPr>
        <w:ind w:left="360"/>
        <w:jc w:val="both"/>
        <w:rPr>
          <w:i w:val="0"/>
          <w:iCs w:val="0"/>
          <w:sz w:val="24"/>
          <w:szCs w:val="24"/>
        </w:rPr>
      </w:pPr>
      <w:r>
        <w:rPr>
          <w:i w:val="0"/>
          <w:iCs w:val="0"/>
          <w:sz w:val="24"/>
          <w:szCs w:val="24"/>
        </w:rPr>
        <w:t xml:space="preserve">È un impedimento di diritto divino, quindi non può essere dispensato. </w:t>
      </w:r>
      <w:r w:rsidRPr="00AB4067">
        <w:rPr>
          <w:i w:val="0"/>
          <w:iCs w:val="0"/>
          <w:sz w:val="24"/>
          <w:szCs w:val="24"/>
        </w:rPr>
        <w:t>È vietato il matrimonio a colui che sia già legato da precedente e valido vincolo matrimoniale</w:t>
      </w:r>
      <w:r>
        <w:rPr>
          <w:i w:val="0"/>
          <w:iCs w:val="0"/>
          <w:sz w:val="24"/>
          <w:szCs w:val="24"/>
        </w:rPr>
        <w:t xml:space="preserve">, </w:t>
      </w:r>
      <w:r w:rsidRPr="00AB4067">
        <w:rPr>
          <w:i w:val="0"/>
          <w:iCs w:val="0"/>
          <w:sz w:val="24"/>
          <w:szCs w:val="24"/>
        </w:rPr>
        <w:t>anche se non consumato.</w:t>
      </w:r>
      <w:r w:rsidRPr="00AB4067">
        <w:t xml:space="preserve"> </w:t>
      </w:r>
      <w:r w:rsidRPr="00AB4067">
        <w:rPr>
          <w:i w:val="0"/>
          <w:iCs w:val="0"/>
          <w:sz w:val="24"/>
          <w:szCs w:val="24"/>
        </w:rPr>
        <w:t>Tale impedimento esiste anche nella legislazione italiana.</w:t>
      </w:r>
    </w:p>
    <w:p w14:paraId="4BC21504" w14:textId="77777777" w:rsidR="00920858" w:rsidRPr="00AB4067" w:rsidRDefault="00920858" w:rsidP="00920858">
      <w:pPr>
        <w:pStyle w:val="Paragrafoelenco"/>
        <w:numPr>
          <w:ilvl w:val="0"/>
          <w:numId w:val="6"/>
        </w:numPr>
        <w:jc w:val="both"/>
        <w:rPr>
          <w:i w:val="0"/>
          <w:iCs w:val="0"/>
          <w:sz w:val="24"/>
          <w:szCs w:val="24"/>
        </w:rPr>
      </w:pPr>
      <w:r w:rsidRPr="00AB4067">
        <w:rPr>
          <w:i w:val="0"/>
          <w:iCs w:val="0"/>
          <w:sz w:val="24"/>
          <w:szCs w:val="24"/>
        </w:rPr>
        <w:t>Disparità di culto (can. 1086)</w:t>
      </w:r>
    </w:p>
    <w:p w14:paraId="6FAD0800" w14:textId="77777777" w:rsidR="00920858" w:rsidRPr="00AF63DF" w:rsidRDefault="00920858" w:rsidP="00920858">
      <w:pPr>
        <w:pStyle w:val="Paragrafoelenco"/>
        <w:jc w:val="both"/>
        <w:rPr>
          <w:i w:val="0"/>
          <w:iCs w:val="0"/>
          <w:sz w:val="24"/>
          <w:szCs w:val="24"/>
        </w:rPr>
      </w:pPr>
      <w:r w:rsidRPr="00AB4067">
        <w:rPr>
          <w:i w:val="0"/>
          <w:iCs w:val="0"/>
          <w:sz w:val="24"/>
          <w:szCs w:val="24"/>
        </w:rPr>
        <w:lastRenderedPageBreak/>
        <w:t>È vietato il matrimonio tra due persone, di cui l</w:t>
      </w:r>
      <w:r>
        <w:rPr>
          <w:i w:val="0"/>
          <w:iCs w:val="0"/>
          <w:sz w:val="24"/>
          <w:szCs w:val="24"/>
        </w:rPr>
        <w:t>’</w:t>
      </w:r>
      <w:r w:rsidRPr="00AB4067">
        <w:rPr>
          <w:i w:val="0"/>
          <w:iCs w:val="0"/>
          <w:sz w:val="24"/>
          <w:szCs w:val="24"/>
        </w:rPr>
        <w:t>una sia battezzata nella Chiesa cattolica</w:t>
      </w:r>
      <w:r>
        <w:rPr>
          <w:i w:val="0"/>
          <w:iCs w:val="0"/>
          <w:sz w:val="24"/>
          <w:szCs w:val="24"/>
        </w:rPr>
        <w:t xml:space="preserve"> </w:t>
      </w:r>
      <w:r w:rsidRPr="00AB4067">
        <w:rPr>
          <w:i w:val="0"/>
          <w:iCs w:val="0"/>
          <w:sz w:val="24"/>
          <w:szCs w:val="24"/>
        </w:rPr>
        <w:t>e l</w:t>
      </w:r>
      <w:r>
        <w:rPr>
          <w:i w:val="0"/>
          <w:iCs w:val="0"/>
          <w:sz w:val="24"/>
          <w:szCs w:val="24"/>
        </w:rPr>
        <w:t>’</w:t>
      </w:r>
      <w:r w:rsidRPr="00AB4067">
        <w:rPr>
          <w:i w:val="0"/>
          <w:iCs w:val="0"/>
          <w:sz w:val="24"/>
          <w:szCs w:val="24"/>
        </w:rPr>
        <w:t>altra non battezzata.</w:t>
      </w:r>
      <w:r>
        <w:rPr>
          <w:i w:val="0"/>
          <w:iCs w:val="0"/>
          <w:sz w:val="24"/>
          <w:szCs w:val="24"/>
        </w:rPr>
        <w:t xml:space="preserve"> </w:t>
      </w:r>
      <w:r w:rsidRPr="00976106">
        <w:rPr>
          <w:i w:val="0"/>
          <w:iCs w:val="0"/>
          <w:sz w:val="24"/>
          <w:szCs w:val="24"/>
        </w:rPr>
        <w:t xml:space="preserve">La ragione di questo impedimento nasce dalle difficoltà che possono insorgere nel caso di </w:t>
      </w:r>
      <w:r w:rsidRPr="00AF63DF">
        <w:rPr>
          <w:i w:val="0"/>
          <w:iCs w:val="0"/>
          <w:sz w:val="24"/>
          <w:szCs w:val="24"/>
        </w:rPr>
        <w:t>matrimoni misti sia per la fede della parte cattolica sia per l’educazione cattolica dei figli che costituisce un dovere dei genitori.</w:t>
      </w:r>
    </w:p>
    <w:p w14:paraId="5C18E820" w14:textId="77777777" w:rsidR="00920858" w:rsidRDefault="00920858" w:rsidP="00920858">
      <w:pPr>
        <w:pStyle w:val="Paragrafoelenco"/>
        <w:jc w:val="both"/>
        <w:rPr>
          <w:i w:val="0"/>
          <w:iCs w:val="0"/>
          <w:sz w:val="24"/>
          <w:szCs w:val="24"/>
        </w:rPr>
      </w:pPr>
      <w:r w:rsidRPr="00AF63DF">
        <w:rPr>
          <w:i w:val="0"/>
          <w:iCs w:val="0"/>
          <w:sz w:val="24"/>
          <w:szCs w:val="24"/>
        </w:rPr>
        <w:t>Trattasi di impedimento di diritto ecclesiastico e può essere dispensato, tuttavia l’ammissione al matrimonio del cattolico con un non</w:t>
      </w:r>
      <w:r w:rsidRPr="00976106">
        <w:rPr>
          <w:i w:val="0"/>
          <w:iCs w:val="0"/>
          <w:sz w:val="24"/>
          <w:szCs w:val="24"/>
        </w:rPr>
        <w:t xml:space="preserve"> battezzato è sottoposta ad alcune condizioni, tra cui la promessa sincera della parte cattolica di fare quanto è in suo potere perche i figli siano battezzati ed educati nella chiesa cattolica</w:t>
      </w:r>
      <w:r>
        <w:rPr>
          <w:i w:val="0"/>
          <w:iCs w:val="0"/>
          <w:sz w:val="24"/>
          <w:szCs w:val="24"/>
        </w:rPr>
        <w:t xml:space="preserve"> (can. 573 ss.)</w:t>
      </w:r>
    </w:p>
    <w:p w14:paraId="428E04D8" w14:textId="77777777" w:rsidR="00920858" w:rsidRDefault="00920858" w:rsidP="00920858">
      <w:pPr>
        <w:pStyle w:val="Paragrafoelenco"/>
        <w:jc w:val="both"/>
        <w:rPr>
          <w:i w:val="0"/>
          <w:iCs w:val="0"/>
          <w:sz w:val="24"/>
          <w:szCs w:val="24"/>
        </w:rPr>
      </w:pPr>
    </w:p>
    <w:p w14:paraId="5D5C978D" w14:textId="77777777" w:rsidR="00920858" w:rsidRDefault="00920858" w:rsidP="00920858">
      <w:pPr>
        <w:pStyle w:val="Paragrafoelenco"/>
        <w:numPr>
          <w:ilvl w:val="0"/>
          <w:numId w:val="6"/>
        </w:numPr>
        <w:jc w:val="both"/>
        <w:rPr>
          <w:i w:val="0"/>
          <w:iCs w:val="0"/>
          <w:sz w:val="24"/>
          <w:szCs w:val="24"/>
        </w:rPr>
      </w:pPr>
      <w:r>
        <w:rPr>
          <w:i w:val="0"/>
          <w:iCs w:val="0"/>
          <w:sz w:val="24"/>
          <w:szCs w:val="24"/>
        </w:rPr>
        <w:t>Ordine sacro e il voto religioso perpetuo</w:t>
      </w:r>
    </w:p>
    <w:p w14:paraId="442EE832" w14:textId="5B492B0B" w:rsidR="00920858" w:rsidRDefault="00920858" w:rsidP="00920858">
      <w:pPr>
        <w:ind w:left="360"/>
        <w:jc w:val="both"/>
        <w:rPr>
          <w:i w:val="0"/>
          <w:iCs w:val="0"/>
          <w:sz w:val="24"/>
          <w:szCs w:val="24"/>
        </w:rPr>
      </w:pPr>
      <w:r>
        <w:rPr>
          <w:i w:val="0"/>
          <w:iCs w:val="0"/>
          <w:sz w:val="24"/>
          <w:szCs w:val="24"/>
        </w:rPr>
        <w:t xml:space="preserve">Ordine sacro: </w:t>
      </w:r>
      <w:r w:rsidRPr="00976106">
        <w:rPr>
          <w:i w:val="0"/>
          <w:iCs w:val="0"/>
          <w:sz w:val="24"/>
          <w:szCs w:val="24"/>
        </w:rPr>
        <w:t>deriva dall</w:t>
      </w:r>
      <w:r>
        <w:rPr>
          <w:i w:val="0"/>
          <w:iCs w:val="0"/>
          <w:sz w:val="24"/>
          <w:szCs w:val="24"/>
        </w:rPr>
        <w:t>’</w:t>
      </w:r>
      <w:r w:rsidRPr="00976106">
        <w:rPr>
          <w:i w:val="0"/>
          <w:iCs w:val="0"/>
          <w:sz w:val="24"/>
          <w:szCs w:val="24"/>
        </w:rPr>
        <w:t>obbligo del celibato che nella chiesa è previsto per tutti coloro che hanno ricevuto l</w:t>
      </w:r>
      <w:r>
        <w:rPr>
          <w:i w:val="0"/>
          <w:iCs w:val="0"/>
          <w:sz w:val="24"/>
          <w:szCs w:val="24"/>
        </w:rPr>
        <w:t>’</w:t>
      </w:r>
      <w:r w:rsidRPr="00976106">
        <w:rPr>
          <w:i w:val="0"/>
          <w:iCs w:val="0"/>
          <w:sz w:val="24"/>
          <w:szCs w:val="24"/>
        </w:rPr>
        <w:t>ordine sacro in qualsiasi grado e cioè diaconi i presbiteri e i vescovi</w:t>
      </w:r>
      <w:r w:rsidR="00EE49E7">
        <w:rPr>
          <w:i w:val="0"/>
          <w:iCs w:val="0"/>
          <w:sz w:val="24"/>
          <w:szCs w:val="24"/>
        </w:rPr>
        <w:t>.</w:t>
      </w:r>
      <w:r w:rsidRPr="00976106">
        <w:rPr>
          <w:i w:val="0"/>
          <w:iCs w:val="0"/>
          <w:sz w:val="24"/>
          <w:szCs w:val="24"/>
        </w:rPr>
        <w:t xml:space="preserve"> </w:t>
      </w:r>
      <w:r w:rsidR="00EE49E7">
        <w:rPr>
          <w:i w:val="0"/>
          <w:iCs w:val="0"/>
          <w:sz w:val="24"/>
          <w:szCs w:val="24"/>
        </w:rPr>
        <w:t>S</w:t>
      </w:r>
      <w:r w:rsidRPr="00976106">
        <w:rPr>
          <w:i w:val="0"/>
          <w:iCs w:val="0"/>
          <w:sz w:val="24"/>
          <w:szCs w:val="24"/>
        </w:rPr>
        <w:t>i tratta di un obbligo di non sposare</w:t>
      </w:r>
      <w:r>
        <w:rPr>
          <w:i w:val="0"/>
          <w:iCs w:val="0"/>
          <w:sz w:val="24"/>
          <w:szCs w:val="24"/>
        </w:rPr>
        <w:t xml:space="preserve">, </w:t>
      </w:r>
      <w:r w:rsidRPr="00976106">
        <w:rPr>
          <w:i w:val="0"/>
          <w:iCs w:val="0"/>
          <w:sz w:val="24"/>
          <w:szCs w:val="24"/>
        </w:rPr>
        <w:t xml:space="preserve">che nella chiesa si è venuto affermando definitivamente in età medievale per </w:t>
      </w:r>
      <w:r>
        <w:rPr>
          <w:i w:val="0"/>
          <w:iCs w:val="0"/>
          <w:sz w:val="24"/>
          <w:szCs w:val="24"/>
        </w:rPr>
        <w:t>diverse</w:t>
      </w:r>
      <w:r w:rsidRPr="00976106">
        <w:rPr>
          <w:i w:val="0"/>
          <w:iCs w:val="0"/>
          <w:sz w:val="24"/>
          <w:szCs w:val="24"/>
        </w:rPr>
        <w:t xml:space="preserve"> ragioni</w:t>
      </w:r>
      <w:r>
        <w:rPr>
          <w:i w:val="0"/>
          <w:iCs w:val="0"/>
          <w:sz w:val="24"/>
          <w:szCs w:val="24"/>
        </w:rPr>
        <w:t xml:space="preserve">, tra queste </w:t>
      </w:r>
      <w:r w:rsidRPr="00976106">
        <w:rPr>
          <w:i w:val="0"/>
          <w:iCs w:val="0"/>
          <w:sz w:val="24"/>
          <w:szCs w:val="24"/>
        </w:rPr>
        <w:t>una ragione spirituale</w:t>
      </w:r>
      <w:r>
        <w:rPr>
          <w:i w:val="0"/>
          <w:iCs w:val="0"/>
          <w:sz w:val="24"/>
          <w:szCs w:val="24"/>
        </w:rPr>
        <w:t>,</w:t>
      </w:r>
      <w:r w:rsidRPr="00976106">
        <w:rPr>
          <w:i w:val="0"/>
          <w:iCs w:val="0"/>
          <w:sz w:val="24"/>
          <w:szCs w:val="24"/>
        </w:rPr>
        <w:t xml:space="preserve"> per una piena e indivisa adesione a Cristo</w:t>
      </w:r>
      <w:r>
        <w:rPr>
          <w:i w:val="0"/>
          <w:iCs w:val="0"/>
          <w:sz w:val="24"/>
          <w:szCs w:val="24"/>
        </w:rPr>
        <w:t xml:space="preserve">; </w:t>
      </w:r>
      <w:r w:rsidRPr="00976106">
        <w:rPr>
          <w:i w:val="0"/>
          <w:iCs w:val="0"/>
          <w:sz w:val="24"/>
          <w:szCs w:val="24"/>
        </w:rPr>
        <w:t>una ragione pratico</w:t>
      </w:r>
      <w:r>
        <w:rPr>
          <w:i w:val="0"/>
          <w:iCs w:val="0"/>
          <w:sz w:val="24"/>
          <w:szCs w:val="24"/>
        </w:rPr>
        <w:t>-</w:t>
      </w:r>
      <w:r w:rsidRPr="00976106">
        <w:rPr>
          <w:i w:val="0"/>
          <w:iCs w:val="0"/>
          <w:sz w:val="24"/>
          <w:szCs w:val="24"/>
        </w:rPr>
        <w:t>pastorale</w:t>
      </w:r>
      <w:r>
        <w:rPr>
          <w:i w:val="0"/>
          <w:iCs w:val="0"/>
          <w:sz w:val="24"/>
          <w:szCs w:val="24"/>
        </w:rPr>
        <w:t xml:space="preserve">, </w:t>
      </w:r>
      <w:r w:rsidRPr="00976106">
        <w:rPr>
          <w:i w:val="0"/>
          <w:iCs w:val="0"/>
          <w:sz w:val="24"/>
          <w:szCs w:val="24"/>
        </w:rPr>
        <w:t>per</w:t>
      </w:r>
      <w:r>
        <w:rPr>
          <w:i w:val="0"/>
          <w:iCs w:val="0"/>
          <w:sz w:val="24"/>
          <w:szCs w:val="24"/>
        </w:rPr>
        <w:t xml:space="preserve"> avere </w:t>
      </w:r>
      <w:r w:rsidRPr="00976106">
        <w:rPr>
          <w:i w:val="0"/>
          <w:iCs w:val="0"/>
          <w:sz w:val="24"/>
          <w:szCs w:val="24"/>
        </w:rPr>
        <w:t xml:space="preserve">una maggiore disponibilità al servizio divino </w:t>
      </w:r>
      <w:r>
        <w:rPr>
          <w:i w:val="0"/>
          <w:iCs w:val="0"/>
          <w:sz w:val="24"/>
          <w:szCs w:val="24"/>
        </w:rPr>
        <w:t>e una ragione economico-patrimoniale: attraverso il celibato il patrimonio non si sarebbe “disperso” nella famiglia, ma sarebbe andato alla chiesa.</w:t>
      </w:r>
    </w:p>
    <w:p w14:paraId="568E9630" w14:textId="77777777" w:rsidR="00920858" w:rsidRDefault="00920858" w:rsidP="00920858">
      <w:pPr>
        <w:ind w:left="360"/>
        <w:jc w:val="both"/>
        <w:rPr>
          <w:i w:val="0"/>
          <w:iCs w:val="0"/>
          <w:sz w:val="24"/>
          <w:szCs w:val="24"/>
        </w:rPr>
      </w:pPr>
      <w:r w:rsidRPr="00732094">
        <w:rPr>
          <w:i w:val="0"/>
          <w:iCs w:val="0"/>
          <w:sz w:val="24"/>
          <w:szCs w:val="24"/>
        </w:rPr>
        <w:t xml:space="preserve">Dal momento che </w:t>
      </w:r>
      <w:r>
        <w:rPr>
          <w:i w:val="0"/>
          <w:iCs w:val="0"/>
          <w:sz w:val="24"/>
          <w:szCs w:val="24"/>
        </w:rPr>
        <w:t xml:space="preserve">il </w:t>
      </w:r>
      <w:r w:rsidRPr="00732094">
        <w:rPr>
          <w:i w:val="0"/>
          <w:iCs w:val="0"/>
          <w:sz w:val="24"/>
          <w:szCs w:val="24"/>
        </w:rPr>
        <w:t xml:space="preserve">celibato non è una dottrina di fede ma una legge della Chiesa, si sono fatte diverse eccezioni e, in via di principio, </w:t>
      </w:r>
      <w:r>
        <w:rPr>
          <w:i w:val="0"/>
          <w:iCs w:val="0"/>
          <w:sz w:val="24"/>
          <w:szCs w:val="24"/>
        </w:rPr>
        <w:t xml:space="preserve">questa legge </w:t>
      </w:r>
      <w:r w:rsidRPr="00732094">
        <w:rPr>
          <w:i w:val="0"/>
          <w:iCs w:val="0"/>
          <w:sz w:val="24"/>
          <w:szCs w:val="24"/>
        </w:rPr>
        <w:t>può essere mutata in qualsiasi tempo da qualunque pontefice. Sia papa </w:t>
      </w:r>
      <w:hyperlink r:id="rId7" w:tooltip="Benedetto XVI" w:history="1">
        <w:r w:rsidRPr="00732094">
          <w:rPr>
            <w:rStyle w:val="Collegamentoipertestuale"/>
            <w:i w:val="0"/>
            <w:iCs w:val="0"/>
            <w:color w:val="auto"/>
            <w:sz w:val="24"/>
            <w:szCs w:val="24"/>
            <w:u w:val="none"/>
          </w:rPr>
          <w:t>Benedetto XVI</w:t>
        </w:r>
      </w:hyperlink>
      <w:r w:rsidRPr="00732094">
        <w:rPr>
          <w:i w:val="0"/>
          <w:iCs w:val="0"/>
          <w:sz w:val="24"/>
          <w:szCs w:val="24"/>
        </w:rPr>
        <w:t> che papa </w:t>
      </w:r>
      <w:hyperlink r:id="rId8" w:tooltip="Giovanni Paolo II" w:history="1">
        <w:r w:rsidRPr="00732094">
          <w:rPr>
            <w:rStyle w:val="Collegamentoipertestuale"/>
            <w:i w:val="0"/>
            <w:iCs w:val="0"/>
            <w:color w:val="auto"/>
            <w:sz w:val="24"/>
            <w:szCs w:val="24"/>
            <w:u w:val="none"/>
          </w:rPr>
          <w:t>Giovanni Paolo II</w:t>
        </w:r>
      </w:hyperlink>
      <w:r w:rsidRPr="00732094">
        <w:rPr>
          <w:i w:val="0"/>
          <w:iCs w:val="0"/>
          <w:sz w:val="24"/>
          <w:szCs w:val="24"/>
        </w:rPr>
        <w:t> hanno espresso chiaramente la loro volontà di non mutare tale disposizione. Papa Francesco, invece, ha considerato la proposta di ammissione al sacerdozio dei cosiddetti </w:t>
      </w:r>
      <w:hyperlink r:id="rId9" w:tooltip="Viri probati (la pagina non esiste)" w:history="1">
        <w:r w:rsidRPr="00732094">
          <w:rPr>
            <w:rStyle w:val="Collegamentoipertestuale"/>
            <w:color w:val="auto"/>
            <w:sz w:val="24"/>
            <w:szCs w:val="24"/>
            <w:u w:val="none"/>
          </w:rPr>
          <w:t>viri probati</w:t>
        </w:r>
      </w:hyperlink>
      <w:r w:rsidRPr="00732094">
        <w:rPr>
          <w:i w:val="0"/>
          <w:iCs w:val="0"/>
          <w:sz w:val="24"/>
          <w:szCs w:val="24"/>
        </w:rPr>
        <w:t> in particolari aree come l</w:t>
      </w:r>
      <w:r>
        <w:rPr>
          <w:i w:val="0"/>
          <w:iCs w:val="0"/>
          <w:sz w:val="24"/>
          <w:szCs w:val="24"/>
        </w:rPr>
        <w:t>’</w:t>
      </w:r>
      <w:hyperlink r:id="rId10" w:tooltip="Amazzonia" w:history="1">
        <w:r w:rsidRPr="00732094">
          <w:rPr>
            <w:rStyle w:val="Collegamentoipertestuale"/>
            <w:i w:val="0"/>
            <w:iCs w:val="0"/>
            <w:color w:val="auto"/>
            <w:sz w:val="24"/>
            <w:szCs w:val="24"/>
            <w:u w:val="none"/>
          </w:rPr>
          <w:t>Amazzonia</w:t>
        </w:r>
      </w:hyperlink>
      <w:r w:rsidRPr="00732094">
        <w:rPr>
          <w:i w:val="0"/>
          <w:iCs w:val="0"/>
          <w:sz w:val="24"/>
          <w:szCs w:val="24"/>
        </w:rPr>
        <w:t> dove vi è una forte carenza di sacerdoti</w:t>
      </w:r>
      <w:r>
        <w:rPr>
          <w:i w:val="0"/>
          <w:iCs w:val="0"/>
          <w:sz w:val="24"/>
          <w:szCs w:val="24"/>
        </w:rPr>
        <w:t xml:space="preserve">, anche se poi </w:t>
      </w:r>
      <w:r w:rsidRPr="00732094">
        <w:rPr>
          <w:i w:val="0"/>
          <w:iCs w:val="0"/>
          <w:sz w:val="24"/>
          <w:szCs w:val="24"/>
        </w:rPr>
        <w:t>nell</w:t>
      </w:r>
      <w:r>
        <w:rPr>
          <w:i w:val="0"/>
          <w:iCs w:val="0"/>
          <w:sz w:val="24"/>
          <w:szCs w:val="24"/>
        </w:rPr>
        <w:t>’</w:t>
      </w:r>
      <w:r w:rsidRPr="00732094">
        <w:rPr>
          <w:i w:val="0"/>
          <w:iCs w:val="0"/>
          <w:sz w:val="24"/>
          <w:szCs w:val="24"/>
        </w:rPr>
        <w:t>esortazione apostolica post-sinodale </w:t>
      </w:r>
      <w:hyperlink r:id="rId11" w:tooltip="Querida Amazonia" w:history="1">
        <w:r w:rsidRPr="00732094">
          <w:rPr>
            <w:rStyle w:val="Collegamentoipertestuale"/>
            <w:color w:val="auto"/>
            <w:sz w:val="24"/>
            <w:szCs w:val="24"/>
            <w:u w:val="none"/>
          </w:rPr>
          <w:t>Querida Amazonia</w:t>
        </w:r>
      </w:hyperlink>
      <w:r w:rsidRPr="00732094">
        <w:rPr>
          <w:i w:val="0"/>
          <w:iCs w:val="0"/>
          <w:sz w:val="24"/>
          <w:szCs w:val="24"/>
        </w:rPr>
        <w:t>, </w:t>
      </w:r>
      <w:hyperlink r:id="rId12" w:tooltip="Papa Francesco" w:history="1">
        <w:r w:rsidRPr="00732094">
          <w:rPr>
            <w:rStyle w:val="Collegamentoipertestuale"/>
            <w:i w:val="0"/>
            <w:iCs w:val="0"/>
            <w:color w:val="auto"/>
            <w:sz w:val="24"/>
            <w:szCs w:val="24"/>
            <w:u w:val="none"/>
          </w:rPr>
          <w:t>papa Francesco</w:t>
        </w:r>
      </w:hyperlink>
      <w:r w:rsidRPr="00732094">
        <w:rPr>
          <w:i w:val="0"/>
          <w:iCs w:val="0"/>
          <w:sz w:val="24"/>
          <w:szCs w:val="24"/>
        </w:rPr>
        <w:t xml:space="preserve"> non </w:t>
      </w:r>
      <w:r>
        <w:rPr>
          <w:i w:val="0"/>
          <w:iCs w:val="0"/>
          <w:sz w:val="24"/>
          <w:szCs w:val="24"/>
        </w:rPr>
        <w:t xml:space="preserve">ha </w:t>
      </w:r>
      <w:r w:rsidRPr="00732094">
        <w:rPr>
          <w:i w:val="0"/>
          <w:iCs w:val="0"/>
          <w:sz w:val="24"/>
          <w:szCs w:val="24"/>
        </w:rPr>
        <w:t>tocca</w:t>
      </w:r>
      <w:r>
        <w:rPr>
          <w:i w:val="0"/>
          <w:iCs w:val="0"/>
          <w:sz w:val="24"/>
          <w:szCs w:val="24"/>
        </w:rPr>
        <w:t>to</w:t>
      </w:r>
      <w:r w:rsidRPr="00732094">
        <w:rPr>
          <w:i w:val="0"/>
          <w:iCs w:val="0"/>
          <w:sz w:val="24"/>
          <w:szCs w:val="24"/>
        </w:rPr>
        <w:t xml:space="preserve"> il tema del celibato ecclesiastico.</w:t>
      </w:r>
      <w:r>
        <w:rPr>
          <w:i w:val="0"/>
          <w:iCs w:val="0"/>
          <w:sz w:val="24"/>
          <w:szCs w:val="24"/>
        </w:rPr>
        <w:t xml:space="preserve"> </w:t>
      </w:r>
    </w:p>
    <w:p w14:paraId="372488FA" w14:textId="77777777" w:rsidR="00920858" w:rsidRPr="00D75F83" w:rsidRDefault="00920858" w:rsidP="00920858">
      <w:pPr>
        <w:ind w:left="360"/>
        <w:jc w:val="both"/>
        <w:rPr>
          <w:i w:val="0"/>
          <w:iCs w:val="0"/>
          <w:sz w:val="24"/>
          <w:szCs w:val="24"/>
        </w:rPr>
      </w:pPr>
      <w:r>
        <w:rPr>
          <w:i w:val="0"/>
          <w:iCs w:val="0"/>
          <w:sz w:val="24"/>
          <w:szCs w:val="24"/>
        </w:rPr>
        <w:t xml:space="preserve">Per quanto concerne il voto religioso perpetuo: </w:t>
      </w:r>
      <w:r w:rsidRPr="004661E3">
        <w:rPr>
          <w:i w:val="0"/>
          <w:iCs w:val="0"/>
          <w:sz w:val="24"/>
          <w:szCs w:val="24"/>
        </w:rPr>
        <w:t>esso riguarda coloro che hanno emesso il voto pubblico e perpetuo di castità in un istituto religioso.</w:t>
      </w:r>
      <w:r>
        <w:rPr>
          <w:i w:val="0"/>
          <w:iCs w:val="0"/>
          <w:sz w:val="24"/>
          <w:szCs w:val="24"/>
        </w:rPr>
        <w:t xml:space="preserve"> I</w:t>
      </w:r>
      <w:r w:rsidRPr="004661E3">
        <w:rPr>
          <w:i w:val="0"/>
          <w:iCs w:val="0"/>
          <w:sz w:val="24"/>
          <w:szCs w:val="24"/>
        </w:rPr>
        <w:t>n questo caso il divieto di contrarre matrimonio non deriva da un obbligo esterno di legge, ma è la conseguenza della libera e volontaria scelta del soggetto che, emettendo i voti religiosi, rinuncia anche all</w:t>
      </w:r>
      <w:r>
        <w:rPr>
          <w:i w:val="0"/>
          <w:iCs w:val="0"/>
          <w:sz w:val="24"/>
          <w:szCs w:val="24"/>
        </w:rPr>
        <w:t>’</w:t>
      </w:r>
      <w:r w:rsidRPr="004661E3">
        <w:rPr>
          <w:i w:val="0"/>
          <w:iCs w:val="0"/>
          <w:sz w:val="24"/>
          <w:szCs w:val="24"/>
        </w:rPr>
        <w:t xml:space="preserve">esercizio della sessualità nel matrimonio, per una ragione di perfezionamento spirituale </w:t>
      </w:r>
      <w:r w:rsidRPr="00D75F83">
        <w:rPr>
          <w:i w:val="0"/>
          <w:iCs w:val="0"/>
          <w:sz w:val="24"/>
          <w:szCs w:val="24"/>
        </w:rPr>
        <w:t>personale.</w:t>
      </w:r>
    </w:p>
    <w:p w14:paraId="0FA7BAFC" w14:textId="77777777" w:rsidR="00920858" w:rsidRDefault="00920858" w:rsidP="00920858">
      <w:pPr>
        <w:ind w:left="360"/>
        <w:jc w:val="both"/>
        <w:rPr>
          <w:i w:val="0"/>
          <w:iCs w:val="0"/>
          <w:sz w:val="24"/>
          <w:szCs w:val="24"/>
        </w:rPr>
      </w:pPr>
      <w:r w:rsidRPr="00D75F83">
        <w:rPr>
          <w:i w:val="0"/>
          <w:iCs w:val="0"/>
          <w:sz w:val="24"/>
          <w:szCs w:val="24"/>
        </w:rPr>
        <w:t>Nell’uno e nell’altro caso si tratta di impedimenti di diritto ecclesiastico e pertanto ammessa la dispensa riservata alla Santa Sede.</w:t>
      </w:r>
    </w:p>
    <w:p w14:paraId="30BD190F" w14:textId="77777777" w:rsidR="00920858" w:rsidRDefault="00920858" w:rsidP="00920858">
      <w:pPr>
        <w:pStyle w:val="Paragrafoelenco"/>
        <w:numPr>
          <w:ilvl w:val="0"/>
          <w:numId w:val="6"/>
        </w:numPr>
        <w:jc w:val="both"/>
        <w:rPr>
          <w:i w:val="0"/>
          <w:iCs w:val="0"/>
          <w:sz w:val="24"/>
          <w:szCs w:val="24"/>
        </w:rPr>
      </w:pPr>
      <w:r>
        <w:rPr>
          <w:i w:val="0"/>
          <w:iCs w:val="0"/>
          <w:sz w:val="24"/>
          <w:szCs w:val="24"/>
        </w:rPr>
        <w:t>Il ratto</w:t>
      </w:r>
    </w:p>
    <w:p w14:paraId="6177212D" w14:textId="77777777" w:rsidR="00920858" w:rsidRDefault="00920858" w:rsidP="00920858">
      <w:pPr>
        <w:ind w:left="360"/>
        <w:jc w:val="both"/>
        <w:rPr>
          <w:i w:val="0"/>
          <w:iCs w:val="0"/>
          <w:sz w:val="24"/>
          <w:szCs w:val="24"/>
        </w:rPr>
      </w:pPr>
      <w:r w:rsidRPr="004661E3">
        <w:rPr>
          <w:i w:val="0"/>
          <w:iCs w:val="0"/>
          <w:sz w:val="24"/>
          <w:szCs w:val="24"/>
        </w:rPr>
        <w:t>L</w:t>
      </w:r>
      <w:r>
        <w:rPr>
          <w:i w:val="0"/>
          <w:iCs w:val="0"/>
          <w:sz w:val="24"/>
          <w:szCs w:val="24"/>
        </w:rPr>
        <w:t>’</w:t>
      </w:r>
      <w:r w:rsidRPr="004661E3">
        <w:rPr>
          <w:i w:val="0"/>
          <w:iCs w:val="0"/>
          <w:sz w:val="24"/>
          <w:szCs w:val="24"/>
        </w:rPr>
        <w:t>impedimento di ratto</w:t>
      </w:r>
      <w:r>
        <w:rPr>
          <w:i w:val="0"/>
          <w:iCs w:val="0"/>
          <w:sz w:val="24"/>
          <w:szCs w:val="24"/>
        </w:rPr>
        <w:t xml:space="preserve">, </w:t>
      </w:r>
      <w:r w:rsidRPr="004661E3">
        <w:rPr>
          <w:i w:val="0"/>
          <w:iCs w:val="0"/>
          <w:sz w:val="24"/>
          <w:szCs w:val="24"/>
        </w:rPr>
        <w:t>che in concreto può verificarsi soprattutto in determinate realtà socio culturali, e diretto a garantire pienamente la libertà della donna a contrarre matrimonio</w:t>
      </w:r>
      <w:r>
        <w:rPr>
          <w:i w:val="0"/>
          <w:iCs w:val="0"/>
          <w:sz w:val="24"/>
          <w:szCs w:val="24"/>
        </w:rPr>
        <w:t xml:space="preserve">. </w:t>
      </w:r>
      <w:r w:rsidRPr="00874BB2">
        <w:rPr>
          <w:i w:val="0"/>
          <w:iCs w:val="0"/>
          <w:sz w:val="24"/>
          <w:szCs w:val="24"/>
        </w:rPr>
        <w:t>Non è possibile costituire un valido matrimonio tra l</w:t>
      </w:r>
      <w:r>
        <w:rPr>
          <w:i w:val="0"/>
          <w:iCs w:val="0"/>
          <w:sz w:val="24"/>
          <w:szCs w:val="24"/>
        </w:rPr>
        <w:t>’</w:t>
      </w:r>
      <w:r w:rsidRPr="00874BB2">
        <w:rPr>
          <w:i w:val="0"/>
          <w:iCs w:val="0"/>
          <w:sz w:val="24"/>
          <w:szCs w:val="24"/>
        </w:rPr>
        <w:t xml:space="preserve">uomo e la donna rapita o almeno trattenuta allo scopo di contrarre matrimonio con </w:t>
      </w:r>
      <w:r>
        <w:rPr>
          <w:i w:val="0"/>
          <w:iCs w:val="0"/>
          <w:sz w:val="24"/>
          <w:szCs w:val="24"/>
        </w:rPr>
        <w:t>lei</w:t>
      </w:r>
      <w:r w:rsidRPr="00874BB2">
        <w:rPr>
          <w:i w:val="0"/>
          <w:iCs w:val="0"/>
          <w:sz w:val="24"/>
          <w:szCs w:val="24"/>
        </w:rPr>
        <w:t>, se non dopo che la donna, separata dal rapitore e posta in un luogo sicuro e libero, scelga spontaneamente il matrimonio</w:t>
      </w:r>
      <w:r>
        <w:rPr>
          <w:i w:val="0"/>
          <w:iCs w:val="0"/>
          <w:sz w:val="24"/>
          <w:szCs w:val="24"/>
        </w:rPr>
        <w:t xml:space="preserve">. </w:t>
      </w:r>
    </w:p>
    <w:p w14:paraId="32409530" w14:textId="77777777" w:rsidR="00920858" w:rsidRDefault="00920858" w:rsidP="00920858">
      <w:pPr>
        <w:ind w:left="360"/>
        <w:jc w:val="both"/>
        <w:rPr>
          <w:i w:val="0"/>
          <w:iCs w:val="0"/>
          <w:sz w:val="24"/>
          <w:szCs w:val="24"/>
        </w:rPr>
      </w:pPr>
      <w:r w:rsidRPr="00874BB2">
        <w:rPr>
          <w:i w:val="0"/>
          <w:iCs w:val="0"/>
          <w:sz w:val="24"/>
          <w:szCs w:val="24"/>
        </w:rPr>
        <w:t>Si tratta di un impedimento</w:t>
      </w:r>
      <w:r>
        <w:rPr>
          <w:i w:val="0"/>
          <w:iCs w:val="0"/>
          <w:sz w:val="24"/>
          <w:szCs w:val="24"/>
        </w:rPr>
        <w:t xml:space="preserve"> non dispensabile</w:t>
      </w:r>
      <w:r w:rsidRPr="00874BB2">
        <w:rPr>
          <w:i w:val="0"/>
          <w:iCs w:val="0"/>
          <w:sz w:val="24"/>
          <w:szCs w:val="24"/>
        </w:rPr>
        <w:t xml:space="preserve"> derivante da fatto delittuoso, qual è la privazione della libertà personale.</w:t>
      </w:r>
    </w:p>
    <w:p w14:paraId="72A8241B" w14:textId="77777777" w:rsidR="00920858" w:rsidRDefault="00920858" w:rsidP="00920858">
      <w:pPr>
        <w:pStyle w:val="Paragrafoelenco"/>
        <w:numPr>
          <w:ilvl w:val="0"/>
          <w:numId w:val="6"/>
        </w:numPr>
        <w:jc w:val="both"/>
        <w:rPr>
          <w:i w:val="0"/>
          <w:iCs w:val="0"/>
          <w:sz w:val="24"/>
          <w:szCs w:val="24"/>
        </w:rPr>
      </w:pPr>
      <w:r>
        <w:rPr>
          <w:i w:val="0"/>
          <w:iCs w:val="0"/>
          <w:sz w:val="24"/>
          <w:szCs w:val="24"/>
        </w:rPr>
        <w:t>Il crimine (</w:t>
      </w:r>
      <w:r w:rsidRPr="00874BB2">
        <w:rPr>
          <w:i w:val="0"/>
          <w:iCs w:val="0"/>
          <w:sz w:val="24"/>
          <w:szCs w:val="24"/>
        </w:rPr>
        <w:t>Il coniugicidio</w:t>
      </w:r>
      <w:r>
        <w:rPr>
          <w:i w:val="0"/>
          <w:iCs w:val="0"/>
          <w:sz w:val="24"/>
          <w:szCs w:val="24"/>
        </w:rPr>
        <w:t>)</w:t>
      </w:r>
    </w:p>
    <w:p w14:paraId="377E1F90" w14:textId="77777777" w:rsidR="00920858" w:rsidRDefault="00920858" w:rsidP="00920858">
      <w:pPr>
        <w:pStyle w:val="Paragrafoelenco"/>
        <w:jc w:val="both"/>
        <w:rPr>
          <w:i w:val="0"/>
          <w:iCs w:val="0"/>
          <w:sz w:val="24"/>
          <w:szCs w:val="24"/>
        </w:rPr>
      </w:pPr>
      <w:r>
        <w:rPr>
          <w:i w:val="0"/>
          <w:iCs w:val="0"/>
          <w:sz w:val="24"/>
          <w:szCs w:val="24"/>
        </w:rPr>
        <w:t>Riguarda due fattispecie diverse:</w:t>
      </w:r>
    </w:p>
    <w:p w14:paraId="7C8DA59C" w14:textId="77777777" w:rsidR="00920858" w:rsidRDefault="00920858" w:rsidP="00920858">
      <w:pPr>
        <w:pStyle w:val="Paragrafoelenco"/>
        <w:numPr>
          <w:ilvl w:val="0"/>
          <w:numId w:val="4"/>
        </w:numPr>
        <w:jc w:val="both"/>
        <w:rPr>
          <w:i w:val="0"/>
          <w:iCs w:val="0"/>
          <w:sz w:val="24"/>
          <w:szCs w:val="24"/>
        </w:rPr>
      </w:pPr>
      <w:r>
        <w:rPr>
          <w:i w:val="0"/>
          <w:iCs w:val="0"/>
          <w:sz w:val="24"/>
          <w:szCs w:val="24"/>
        </w:rPr>
        <w:lastRenderedPageBreak/>
        <w:t xml:space="preserve">Il caso di chi, </w:t>
      </w:r>
      <w:r w:rsidRPr="00874BB2">
        <w:rPr>
          <w:i w:val="0"/>
          <w:iCs w:val="0"/>
          <w:sz w:val="24"/>
          <w:szCs w:val="24"/>
        </w:rPr>
        <w:t>per celebrare il matrimonio con una determinata persona, uccide o fa uccidere il coniuge di questa o il proprio</w:t>
      </w:r>
      <w:r>
        <w:rPr>
          <w:i w:val="0"/>
          <w:iCs w:val="0"/>
          <w:sz w:val="24"/>
          <w:szCs w:val="24"/>
        </w:rPr>
        <w:t>;</w:t>
      </w:r>
    </w:p>
    <w:p w14:paraId="61174AC1" w14:textId="77777777" w:rsidR="00920858" w:rsidRDefault="00920858" w:rsidP="00920858">
      <w:pPr>
        <w:pStyle w:val="Paragrafoelenco"/>
        <w:numPr>
          <w:ilvl w:val="0"/>
          <w:numId w:val="4"/>
        </w:numPr>
        <w:jc w:val="both"/>
        <w:rPr>
          <w:i w:val="0"/>
          <w:iCs w:val="0"/>
          <w:sz w:val="24"/>
          <w:szCs w:val="24"/>
        </w:rPr>
      </w:pPr>
      <w:r>
        <w:rPr>
          <w:i w:val="0"/>
          <w:iCs w:val="0"/>
          <w:sz w:val="24"/>
          <w:szCs w:val="24"/>
        </w:rPr>
        <w:t>Il caso di</w:t>
      </w:r>
      <w:r w:rsidRPr="00874BB2">
        <w:rPr>
          <w:i w:val="0"/>
          <w:iCs w:val="0"/>
          <w:sz w:val="24"/>
          <w:szCs w:val="24"/>
        </w:rPr>
        <w:t xml:space="preserve"> coloro che hanno cooperato fisicamente o moralmente all</w:t>
      </w:r>
      <w:r>
        <w:rPr>
          <w:i w:val="0"/>
          <w:iCs w:val="0"/>
          <w:sz w:val="24"/>
          <w:szCs w:val="24"/>
        </w:rPr>
        <w:t>’</w:t>
      </w:r>
      <w:r w:rsidRPr="00874BB2">
        <w:rPr>
          <w:i w:val="0"/>
          <w:iCs w:val="0"/>
          <w:sz w:val="24"/>
          <w:szCs w:val="24"/>
        </w:rPr>
        <w:t>uccisione del coniuge di uno dei due, anche se non al fine di sposarsi</w:t>
      </w:r>
      <w:r>
        <w:rPr>
          <w:i w:val="0"/>
          <w:iCs w:val="0"/>
          <w:sz w:val="24"/>
          <w:szCs w:val="24"/>
        </w:rPr>
        <w:t>.</w:t>
      </w:r>
    </w:p>
    <w:p w14:paraId="559BBC55" w14:textId="77777777" w:rsidR="00920858" w:rsidRDefault="00920858" w:rsidP="00920858">
      <w:pPr>
        <w:pStyle w:val="Paragrafoelenco"/>
        <w:jc w:val="both"/>
        <w:rPr>
          <w:i w:val="0"/>
          <w:iCs w:val="0"/>
          <w:sz w:val="24"/>
          <w:szCs w:val="24"/>
        </w:rPr>
      </w:pPr>
      <w:r>
        <w:rPr>
          <w:i w:val="0"/>
          <w:iCs w:val="0"/>
          <w:sz w:val="24"/>
          <w:szCs w:val="24"/>
        </w:rPr>
        <w:t>È un impedimento di diritto ecclesiastico</w:t>
      </w:r>
      <w:r w:rsidRPr="00D75F83">
        <w:rPr>
          <w:i w:val="0"/>
          <w:iCs w:val="0"/>
          <w:sz w:val="24"/>
          <w:szCs w:val="24"/>
        </w:rPr>
        <w:t>, quindi dispensabile. Ma la gravità dei fatti da cui deriva ha indotto il legislatore a riservare di norma</w:t>
      </w:r>
      <w:r w:rsidRPr="00874BB2">
        <w:rPr>
          <w:i w:val="0"/>
          <w:iCs w:val="0"/>
          <w:sz w:val="24"/>
          <w:szCs w:val="24"/>
        </w:rPr>
        <w:t xml:space="preserve"> alla Santa Sede il potere di dispensa.</w:t>
      </w:r>
    </w:p>
    <w:p w14:paraId="5294EA23" w14:textId="77777777" w:rsidR="00920858" w:rsidRDefault="00920858" w:rsidP="00920858">
      <w:pPr>
        <w:pStyle w:val="Paragrafoelenco"/>
        <w:jc w:val="both"/>
        <w:rPr>
          <w:i w:val="0"/>
          <w:iCs w:val="0"/>
          <w:sz w:val="24"/>
          <w:szCs w:val="24"/>
        </w:rPr>
      </w:pPr>
    </w:p>
    <w:p w14:paraId="35E711B7" w14:textId="77777777" w:rsidR="00920858" w:rsidRDefault="00920858" w:rsidP="00920858">
      <w:pPr>
        <w:pStyle w:val="Paragrafoelenco"/>
        <w:numPr>
          <w:ilvl w:val="0"/>
          <w:numId w:val="6"/>
        </w:numPr>
        <w:jc w:val="both"/>
        <w:rPr>
          <w:i w:val="0"/>
          <w:iCs w:val="0"/>
          <w:sz w:val="24"/>
          <w:szCs w:val="24"/>
        </w:rPr>
      </w:pPr>
      <w:r>
        <w:rPr>
          <w:i w:val="0"/>
          <w:iCs w:val="0"/>
          <w:sz w:val="24"/>
          <w:szCs w:val="24"/>
        </w:rPr>
        <w:t>La consanguineità e l’affinità</w:t>
      </w:r>
    </w:p>
    <w:p w14:paraId="7C9F5A84" w14:textId="77777777" w:rsidR="00920858" w:rsidRDefault="00920858" w:rsidP="00920858">
      <w:pPr>
        <w:ind w:left="360"/>
        <w:jc w:val="both"/>
        <w:rPr>
          <w:i w:val="0"/>
          <w:iCs w:val="0"/>
          <w:sz w:val="24"/>
          <w:szCs w:val="24"/>
        </w:rPr>
      </w:pPr>
      <w:r>
        <w:rPr>
          <w:i w:val="0"/>
          <w:iCs w:val="0"/>
          <w:sz w:val="24"/>
          <w:szCs w:val="24"/>
        </w:rPr>
        <w:t>Consanguineità: è nullo il matrimonio contratto tra consanguinei in linea retta, in qualsiasi grado, mentre quello contratto tra consanguinei in linea collaterale è nullo fino al quarto grado incluso.</w:t>
      </w:r>
    </w:p>
    <w:p w14:paraId="08606D46" w14:textId="77777777" w:rsidR="00920858" w:rsidRDefault="00920858" w:rsidP="00920858">
      <w:pPr>
        <w:ind w:left="360"/>
        <w:jc w:val="both"/>
        <w:rPr>
          <w:i w:val="0"/>
          <w:iCs w:val="0"/>
          <w:sz w:val="24"/>
          <w:szCs w:val="24"/>
        </w:rPr>
      </w:pPr>
      <w:r>
        <w:rPr>
          <w:i w:val="0"/>
          <w:iCs w:val="0"/>
          <w:sz w:val="24"/>
          <w:szCs w:val="24"/>
        </w:rPr>
        <w:t>È un impedimento di diritto divino.</w:t>
      </w:r>
    </w:p>
    <w:p w14:paraId="764CB885" w14:textId="77777777" w:rsidR="00920858" w:rsidRDefault="00920858" w:rsidP="00920858">
      <w:pPr>
        <w:ind w:left="360"/>
        <w:jc w:val="both"/>
        <w:rPr>
          <w:i w:val="0"/>
          <w:iCs w:val="0"/>
          <w:sz w:val="24"/>
          <w:szCs w:val="24"/>
        </w:rPr>
      </w:pPr>
      <w:r>
        <w:rPr>
          <w:i w:val="0"/>
          <w:iCs w:val="0"/>
          <w:sz w:val="24"/>
          <w:szCs w:val="24"/>
        </w:rPr>
        <w:t>Analogamente è vietato contrarre matrimonio a coloro che sono legati dalla cd. parentela legale: l’adozione infatti conferisce all’adottato lo stato di figlio legittimo, creando un vincolo di filiazione giuridica.</w:t>
      </w:r>
    </w:p>
    <w:p w14:paraId="784FB8F4" w14:textId="77777777" w:rsidR="00920858" w:rsidRDefault="00920858" w:rsidP="00920858">
      <w:pPr>
        <w:ind w:left="360"/>
        <w:jc w:val="both"/>
        <w:rPr>
          <w:i w:val="0"/>
          <w:iCs w:val="0"/>
          <w:sz w:val="24"/>
          <w:szCs w:val="24"/>
        </w:rPr>
      </w:pPr>
      <w:r>
        <w:rPr>
          <w:i w:val="0"/>
          <w:iCs w:val="0"/>
          <w:sz w:val="24"/>
          <w:szCs w:val="24"/>
        </w:rPr>
        <w:t>L’affinità invece è il vincolo che sussiste tra il coniuge e i consanguinei dell’altro coniuge. L’affinità in linea retta rende nullo il matrimonio in qualunque grado. È però un impedimento di diritto ecclesiastico quindi dispensabile.</w:t>
      </w:r>
    </w:p>
    <w:p w14:paraId="2577658C" w14:textId="77777777" w:rsidR="00920858" w:rsidRDefault="00920858" w:rsidP="00920858">
      <w:pPr>
        <w:pStyle w:val="Paragrafoelenco"/>
        <w:numPr>
          <w:ilvl w:val="0"/>
          <w:numId w:val="6"/>
        </w:numPr>
        <w:jc w:val="both"/>
        <w:rPr>
          <w:i w:val="0"/>
          <w:iCs w:val="0"/>
          <w:sz w:val="24"/>
          <w:szCs w:val="24"/>
        </w:rPr>
      </w:pPr>
      <w:r>
        <w:rPr>
          <w:i w:val="0"/>
          <w:iCs w:val="0"/>
          <w:sz w:val="24"/>
          <w:szCs w:val="24"/>
        </w:rPr>
        <w:t>La pubblica onestà (</w:t>
      </w:r>
      <w:r w:rsidRPr="00922F4E">
        <w:rPr>
          <w:i w:val="0"/>
          <w:iCs w:val="0"/>
          <w:sz w:val="24"/>
          <w:szCs w:val="24"/>
        </w:rPr>
        <w:t>Can. 1093</w:t>
      </w:r>
      <w:r>
        <w:rPr>
          <w:i w:val="0"/>
          <w:iCs w:val="0"/>
          <w:sz w:val="24"/>
          <w:szCs w:val="24"/>
        </w:rPr>
        <w:t>)</w:t>
      </w:r>
    </w:p>
    <w:p w14:paraId="707F7DE7" w14:textId="77777777" w:rsidR="00920858" w:rsidRDefault="00920858" w:rsidP="00920858">
      <w:pPr>
        <w:ind w:left="360"/>
        <w:jc w:val="both"/>
        <w:rPr>
          <w:i w:val="0"/>
          <w:iCs w:val="0"/>
          <w:sz w:val="24"/>
          <w:szCs w:val="24"/>
        </w:rPr>
      </w:pPr>
      <w:r w:rsidRPr="00922F4E">
        <w:rPr>
          <w:i w:val="0"/>
          <w:iCs w:val="0"/>
          <w:sz w:val="24"/>
          <w:szCs w:val="24"/>
        </w:rPr>
        <w:t xml:space="preserve"> L</w:t>
      </w:r>
      <w:r>
        <w:rPr>
          <w:i w:val="0"/>
          <w:iCs w:val="0"/>
          <w:sz w:val="24"/>
          <w:szCs w:val="24"/>
        </w:rPr>
        <w:t>’</w:t>
      </w:r>
      <w:r w:rsidRPr="00922F4E">
        <w:rPr>
          <w:i w:val="0"/>
          <w:iCs w:val="0"/>
          <w:sz w:val="24"/>
          <w:szCs w:val="24"/>
        </w:rPr>
        <w:t>impedimento di pubblica onestà sorge dal matrimonio invalido in cui vi sia stata vita comune o da concubinato pubblico e notorio e rende nulle le nozze nel primo grado della linea retta tra l</w:t>
      </w:r>
      <w:r>
        <w:rPr>
          <w:i w:val="0"/>
          <w:iCs w:val="0"/>
          <w:sz w:val="24"/>
          <w:szCs w:val="24"/>
        </w:rPr>
        <w:t>’</w:t>
      </w:r>
      <w:r w:rsidRPr="00922F4E">
        <w:rPr>
          <w:i w:val="0"/>
          <w:iCs w:val="0"/>
          <w:sz w:val="24"/>
          <w:szCs w:val="24"/>
        </w:rPr>
        <w:t>uomo e le consanguinee della donna, e viceversa. In buona sostanza l</w:t>
      </w:r>
      <w:r>
        <w:rPr>
          <w:i w:val="0"/>
          <w:iCs w:val="0"/>
          <w:sz w:val="24"/>
          <w:szCs w:val="24"/>
        </w:rPr>
        <w:t>’</w:t>
      </w:r>
      <w:r w:rsidRPr="00922F4E">
        <w:rPr>
          <w:i w:val="0"/>
          <w:iCs w:val="0"/>
          <w:sz w:val="24"/>
          <w:szCs w:val="24"/>
        </w:rPr>
        <w:t>uomo che abbia convissuto con una donna senza essere sposato in chiesa non può contrarre validamente matrimonio n</w:t>
      </w:r>
      <w:r>
        <w:rPr>
          <w:i w:val="0"/>
          <w:iCs w:val="0"/>
          <w:sz w:val="24"/>
          <w:szCs w:val="24"/>
        </w:rPr>
        <w:t>é</w:t>
      </w:r>
      <w:r w:rsidRPr="00922F4E">
        <w:rPr>
          <w:i w:val="0"/>
          <w:iCs w:val="0"/>
          <w:sz w:val="24"/>
          <w:szCs w:val="24"/>
        </w:rPr>
        <w:t xml:space="preserve"> con la madre né con la figlia di questa donna</w:t>
      </w:r>
      <w:r>
        <w:rPr>
          <w:i w:val="0"/>
          <w:iCs w:val="0"/>
          <w:sz w:val="24"/>
          <w:szCs w:val="24"/>
        </w:rPr>
        <w:t>.</w:t>
      </w:r>
    </w:p>
    <w:p w14:paraId="660E0326" w14:textId="77777777" w:rsidR="00920858" w:rsidRDefault="00920858" w:rsidP="00920858">
      <w:pPr>
        <w:ind w:left="360"/>
        <w:jc w:val="both"/>
        <w:rPr>
          <w:i w:val="0"/>
          <w:iCs w:val="0"/>
          <w:sz w:val="24"/>
          <w:szCs w:val="24"/>
        </w:rPr>
      </w:pPr>
      <w:r>
        <w:rPr>
          <w:i w:val="0"/>
          <w:iCs w:val="0"/>
          <w:sz w:val="24"/>
          <w:szCs w:val="24"/>
        </w:rPr>
        <w:t>È un impedimento di diritto ecclesiastico, può essere dispensato.</w:t>
      </w:r>
    </w:p>
    <w:p w14:paraId="429BA8F0" w14:textId="77777777" w:rsidR="00920858" w:rsidRDefault="00920858" w:rsidP="00920858">
      <w:pPr>
        <w:ind w:left="360"/>
        <w:jc w:val="both"/>
        <w:rPr>
          <w:i w:val="0"/>
          <w:iCs w:val="0"/>
          <w:sz w:val="24"/>
          <w:szCs w:val="24"/>
        </w:rPr>
      </w:pPr>
    </w:p>
    <w:p w14:paraId="68ACDABF" w14:textId="77777777" w:rsidR="00920858" w:rsidRDefault="00920858" w:rsidP="00920858">
      <w:pPr>
        <w:ind w:left="360"/>
        <w:jc w:val="center"/>
        <w:rPr>
          <w:i w:val="0"/>
          <w:iCs w:val="0"/>
          <w:sz w:val="24"/>
          <w:szCs w:val="24"/>
        </w:rPr>
      </w:pPr>
      <w:r>
        <w:rPr>
          <w:i w:val="0"/>
          <w:iCs w:val="0"/>
          <w:sz w:val="24"/>
          <w:szCs w:val="24"/>
        </w:rPr>
        <w:t>Terzo elemento: la forma canonica di celebrazione</w:t>
      </w:r>
    </w:p>
    <w:p w14:paraId="4A50D03D" w14:textId="77777777" w:rsidR="00920858" w:rsidRDefault="00920858" w:rsidP="00920858">
      <w:pPr>
        <w:jc w:val="both"/>
        <w:rPr>
          <w:i w:val="0"/>
          <w:iCs w:val="0"/>
          <w:sz w:val="24"/>
          <w:szCs w:val="24"/>
        </w:rPr>
      </w:pPr>
      <w:r>
        <w:rPr>
          <w:i w:val="0"/>
          <w:iCs w:val="0"/>
          <w:sz w:val="24"/>
          <w:szCs w:val="24"/>
        </w:rPr>
        <w:t>Il matrimonio è un negozio a forma vincolata, quindi l’inosservanza della forma di celebrazione comporta l’invalidità del matrimonio.</w:t>
      </w:r>
    </w:p>
    <w:p w14:paraId="1951A1DC" w14:textId="77777777" w:rsidR="00920858" w:rsidRDefault="00920858" w:rsidP="00920858">
      <w:pPr>
        <w:jc w:val="both"/>
        <w:rPr>
          <w:i w:val="0"/>
          <w:iCs w:val="0"/>
          <w:sz w:val="24"/>
          <w:szCs w:val="24"/>
        </w:rPr>
      </w:pPr>
      <w:r>
        <w:rPr>
          <w:i w:val="0"/>
          <w:iCs w:val="0"/>
          <w:sz w:val="24"/>
          <w:szCs w:val="24"/>
        </w:rPr>
        <w:t>Noi stiamo parlando della forma giuridica, non della forma liturgica (cioè il rito). Quest’ultima non è requisito di validità del matrimonio.</w:t>
      </w:r>
    </w:p>
    <w:p w14:paraId="6BBB2566" w14:textId="77777777" w:rsidR="00920858" w:rsidRDefault="00920858" w:rsidP="00920858">
      <w:pPr>
        <w:jc w:val="both"/>
        <w:rPr>
          <w:i w:val="0"/>
          <w:iCs w:val="0"/>
          <w:sz w:val="24"/>
          <w:szCs w:val="24"/>
        </w:rPr>
      </w:pPr>
      <w:r>
        <w:rPr>
          <w:i w:val="0"/>
          <w:iCs w:val="0"/>
          <w:sz w:val="24"/>
          <w:szCs w:val="24"/>
        </w:rPr>
        <w:t>L’obbligo di rispettare la forma giuridica ai fini della validità del matrimonio è stato inserito durante il Concilio di Trento (</w:t>
      </w:r>
      <w:r w:rsidRPr="00BD48AC">
        <w:rPr>
          <w:i w:val="0"/>
          <w:iCs w:val="0"/>
          <w:sz w:val="24"/>
          <w:szCs w:val="24"/>
        </w:rPr>
        <w:t>1545</w:t>
      </w:r>
      <w:r>
        <w:rPr>
          <w:i w:val="0"/>
          <w:iCs w:val="0"/>
          <w:sz w:val="24"/>
          <w:szCs w:val="24"/>
        </w:rPr>
        <w:t>) per evitare i cd. matrimoni clandestini, ossia quei matrimoni celebrati in assenza di testimoni, impossibili da provare e dunque problematici perché si creava incertezza sullo stato giuridico delle persone coinvolte ed era impossibile provare l’effettiva volontà delle parti di sposarsi, la legittimità della convivenza (è legittima solo se vi è alla base un matrimonio valido), la legittimità della prole.</w:t>
      </w:r>
    </w:p>
    <w:p w14:paraId="0596A7E7" w14:textId="77777777" w:rsidR="00920858" w:rsidRDefault="00920858" w:rsidP="00920858">
      <w:pPr>
        <w:jc w:val="both"/>
        <w:rPr>
          <w:i w:val="0"/>
          <w:iCs w:val="0"/>
          <w:sz w:val="24"/>
          <w:szCs w:val="24"/>
        </w:rPr>
      </w:pPr>
      <w:r>
        <w:rPr>
          <w:i w:val="0"/>
          <w:iCs w:val="0"/>
          <w:sz w:val="24"/>
          <w:szCs w:val="24"/>
        </w:rPr>
        <w:t>Dal concilio di Trento in poi dunque i battezzati sono tenuti a celebrare un matrimonio canonico rispettandone la forma giuridicamente prevista.</w:t>
      </w:r>
    </w:p>
    <w:p w14:paraId="7FB4077B" w14:textId="77777777" w:rsidR="00920858" w:rsidRDefault="00920858" w:rsidP="00920858">
      <w:pPr>
        <w:jc w:val="both"/>
        <w:rPr>
          <w:i w:val="0"/>
          <w:iCs w:val="0"/>
          <w:sz w:val="24"/>
          <w:szCs w:val="24"/>
        </w:rPr>
      </w:pPr>
      <w:r>
        <w:rPr>
          <w:i w:val="0"/>
          <w:iCs w:val="0"/>
          <w:sz w:val="24"/>
          <w:szCs w:val="24"/>
        </w:rPr>
        <w:lastRenderedPageBreak/>
        <w:t xml:space="preserve">La forma ordinaria di celebrazione </w:t>
      </w:r>
      <w:r w:rsidRPr="006F5BE7">
        <w:rPr>
          <w:i w:val="0"/>
          <w:iCs w:val="0"/>
          <w:sz w:val="24"/>
          <w:szCs w:val="24"/>
        </w:rPr>
        <w:t>consiste nello scambio del consenso tra gli sposi alla presenza di un testimone qualificato, cioè l</w:t>
      </w:r>
      <w:r>
        <w:rPr>
          <w:i w:val="0"/>
          <w:iCs w:val="0"/>
          <w:sz w:val="24"/>
          <w:szCs w:val="24"/>
        </w:rPr>
        <w:t>’</w:t>
      </w:r>
      <w:r w:rsidRPr="006F5BE7">
        <w:rPr>
          <w:i w:val="0"/>
          <w:iCs w:val="0"/>
          <w:sz w:val="24"/>
          <w:szCs w:val="24"/>
        </w:rPr>
        <w:t>ordinario del luogo o il parroco, o un sacerdote o un diacono</w:t>
      </w:r>
      <w:r>
        <w:rPr>
          <w:i w:val="0"/>
          <w:iCs w:val="0"/>
          <w:sz w:val="24"/>
          <w:szCs w:val="24"/>
        </w:rPr>
        <w:t xml:space="preserve"> delegati da uno di essi,</w:t>
      </w:r>
      <w:r w:rsidRPr="006F5BE7">
        <w:rPr>
          <w:i w:val="0"/>
          <w:iCs w:val="0"/>
          <w:sz w:val="24"/>
          <w:szCs w:val="24"/>
        </w:rPr>
        <w:t xml:space="preserve"> e di almeno due testimoni comuni.</w:t>
      </w:r>
    </w:p>
    <w:p w14:paraId="388FED39" w14:textId="77777777" w:rsidR="00920858" w:rsidRDefault="00920858" w:rsidP="00920858">
      <w:pPr>
        <w:jc w:val="both"/>
        <w:rPr>
          <w:i w:val="0"/>
          <w:iCs w:val="0"/>
          <w:sz w:val="24"/>
          <w:szCs w:val="24"/>
        </w:rPr>
      </w:pPr>
      <w:r w:rsidRPr="006F5BE7">
        <w:rPr>
          <w:i w:val="0"/>
          <w:iCs w:val="0"/>
          <w:sz w:val="24"/>
          <w:szCs w:val="24"/>
        </w:rPr>
        <w:t xml:space="preserve">Il ministro </w:t>
      </w:r>
      <w:r>
        <w:rPr>
          <w:i w:val="0"/>
          <w:iCs w:val="0"/>
          <w:sz w:val="24"/>
          <w:szCs w:val="24"/>
        </w:rPr>
        <w:t>di culto</w:t>
      </w:r>
      <w:r w:rsidRPr="006F5BE7">
        <w:rPr>
          <w:i w:val="0"/>
          <w:iCs w:val="0"/>
          <w:sz w:val="24"/>
          <w:szCs w:val="24"/>
        </w:rPr>
        <w:t xml:space="preserve"> chiede</w:t>
      </w:r>
      <w:r>
        <w:rPr>
          <w:i w:val="0"/>
          <w:iCs w:val="0"/>
          <w:sz w:val="24"/>
          <w:szCs w:val="24"/>
        </w:rPr>
        <w:t xml:space="preserve"> agli sposi</w:t>
      </w:r>
      <w:r w:rsidRPr="006F5BE7">
        <w:rPr>
          <w:i w:val="0"/>
          <w:iCs w:val="0"/>
          <w:sz w:val="24"/>
          <w:szCs w:val="24"/>
        </w:rPr>
        <w:t xml:space="preserve"> la manifestazione del consenso</w:t>
      </w:r>
      <w:r>
        <w:rPr>
          <w:i w:val="0"/>
          <w:iCs w:val="0"/>
          <w:sz w:val="24"/>
          <w:szCs w:val="24"/>
        </w:rPr>
        <w:t>. L</w:t>
      </w:r>
      <w:r w:rsidRPr="006F5BE7">
        <w:rPr>
          <w:i w:val="0"/>
          <w:iCs w:val="0"/>
          <w:sz w:val="24"/>
          <w:szCs w:val="24"/>
        </w:rPr>
        <w:t xml:space="preserve">o scambio del consenso deve avvenire con parole </w:t>
      </w:r>
      <w:r>
        <w:rPr>
          <w:i w:val="0"/>
          <w:iCs w:val="0"/>
          <w:sz w:val="24"/>
          <w:szCs w:val="24"/>
        </w:rPr>
        <w:t>(</w:t>
      </w:r>
      <w:r w:rsidRPr="006F5BE7">
        <w:rPr>
          <w:i w:val="0"/>
          <w:iCs w:val="0"/>
          <w:sz w:val="24"/>
          <w:szCs w:val="24"/>
        </w:rPr>
        <w:t>o con</w:t>
      </w:r>
      <w:r>
        <w:rPr>
          <w:i w:val="0"/>
          <w:iCs w:val="0"/>
          <w:sz w:val="24"/>
          <w:szCs w:val="24"/>
        </w:rPr>
        <w:t xml:space="preserve"> </w:t>
      </w:r>
      <w:r w:rsidRPr="006F5BE7">
        <w:rPr>
          <w:i w:val="0"/>
          <w:iCs w:val="0"/>
          <w:sz w:val="24"/>
          <w:szCs w:val="24"/>
        </w:rPr>
        <w:t>segni equivalenti se i nubendi non sono in grado di parlare</w:t>
      </w:r>
      <w:r>
        <w:rPr>
          <w:i w:val="0"/>
          <w:iCs w:val="0"/>
          <w:sz w:val="24"/>
          <w:szCs w:val="24"/>
        </w:rPr>
        <w:t>)</w:t>
      </w:r>
      <w:r w:rsidRPr="006F5BE7">
        <w:rPr>
          <w:i w:val="0"/>
          <w:iCs w:val="0"/>
          <w:sz w:val="24"/>
          <w:szCs w:val="24"/>
        </w:rPr>
        <w:t xml:space="preserve"> alla contemporanea presenza degli sposi</w:t>
      </w:r>
      <w:r>
        <w:rPr>
          <w:i w:val="0"/>
          <w:iCs w:val="0"/>
          <w:sz w:val="24"/>
          <w:szCs w:val="24"/>
        </w:rPr>
        <w:t>.</w:t>
      </w:r>
    </w:p>
    <w:p w14:paraId="048C8126" w14:textId="77777777" w:rsidR="00920858" w:rsidRDefault="00920858" w:rsidP="00920858">
      <w:pPr>
        <w:jc w:val="both"/>
        <w:rPr>
          <w:i w:val="0"/>
          <w:iCs w:val="0"/>
          <w:sz w:val="24"/>
          <w:szCs w:val="24"/>
        </w:rPr>
      </w:pPr>
      <w:r>
        <w:rPr>
          <w:i w:val="0"/>
          <w:iCs w:val="0"/>
          <w:sz w:val="24"/>
          <w:szCs w:val="24"/>
        </w:rPr>
        <w:t>Prima della celebrazioni bisogna effettuare le pubblicazioni attraverso le quali si vuole accertare che nulla osti a che il matrimonio sia lecitamente e validamente celebrato.</w:t>
      </w:r>
    </w:p>
    <w:p w14:paraId="1D432F53" w14:textId="77777777" w:rsidR="00920858" w:rsidRDefault="00920858" w:rsidP="00920858">
      <w:pPr>
        <w:jc w:val="both"/>
        <w:rPr>
          <w:i w:val="0"/>
          <w:iCs w:val="0"/>
          <w:sz w:val="24"/>
          <w:szCs w:val="24"/>
        </w:rPr>
      </w:pPr>
    </w:p>
    <w:p w14:paraId="357B568C" w14:textId="77777777" w:rsidR="00920858" w:rsidRDefault="00920858" w:rsidP="00920858">
      <w:pPr>
        <w:jc w:val="both"/>
        <w:rPr>
          <w:i w:val="0"/>
          <w:iCs w:val="0"/>
          <w:sz w:val="24"/>
          <w:szCs w:val="24"/>
        </w:rPr>
      </w:pPr>
      <w:r>
        <w:rPr>
          <w:i w:val="0"/>
          <w:iCs w:val="0"/>
          <w:sz w:val="24"/>
          <w:szCs w:val="24"/>
        </w:rPr>
        <w:t>Esistono poi forme straordinarie di celebrazione del matrimonio canonico:</w:t>
      </w:r>
    </w:p>
    <w:p w14:paraId="57B41911" w14:textId="77777777" w:rsidR="00920858" w:rsidRDefault="00920858" w:rsidP="00920858">
      <w:pPr>
        <w:pStyle w:val="Paragrafoelenco"/>
        <w:numPr>
          <w:ilvl w:val="0"/>
          <w:numId w:val="7"/>
        </w:numPr>
        <w:jc w:val="both"/>
        <w:rPr>
          <w:i w:val="0"/>
          <w:iCs w:val="0"/>
          <w:sz w:val="24"/>
          <w:szCs w:val="24"/>
        </w:rPr>
      </w:pPr>
      <w:r w:rsidRPr="0075799B">
        <w:rPr>
          <w:i w:val="0"/>
          <w:iCs w:val="0"/>
          <w:sz w:val="24"/>
          <w:szCs w:val="24"/>
        </w:rPr>
        <w:t>Scambio del consenso davanti ai soli testimoni senza la presenza del ministro sacro</w:t>
      </w:r>
      <w:r>
        <w:rPr>
          <w:i w:val="0"/>
          <w:iCs w:val="0"/>
          <w:sz w:val="24"/>
          <w:szCs w:val="24"/>
        </w:rPr>
        <w:t>. I</w:t>
      </w:r>
      <w:r w:rsidRPr="0075799B">
        <w:rPr>
          <w:i w:val="0"/>
          <w:iCs w:val="0"/>
          <w:sz w:val="24"/>
          <w:szCs w:val="24"/>
        </w:rPr>
        <w:t xml:space="preserve">l matrimonio così celebrato è lecito </w:t>
      </w:r>
      <w:r>
        <w:rPr>
          <w:i w:val="0"/>
          <w:iCs w:val="0"/>
          <w:sz w:val="24"/>
          <w:szCs w:val="24"/>
        </w:rPr>
        <w:t>e</w:t>
      </w:r>
      <w:r w:rsidRPr="0075799B">
        <w:rPr>
          <w:i w:val="0"/>
          <w:iCs w:val="0"/>
          <w:sz w:val="24"/>
          <w:szCs w:val="24"/>
        </w:rPr>
        <w:t xml:space="preserve"> valido quando vi sia pericolo di morte di uno o di entrambi gli sposi, per cui occorre provvedere con immediatezza e non è possibile avere la presenza del sacerdote oppure quando si preveda l</w:t>
      </w:r>
      <w:r>
        <w:rPr>
          <w:i w:val="0"/>
          <w:iCs w:val="0"/>
          <w:sz w:val="24"/>
          <w:szCs w:val="24"/>
        </w:rPr>
        <w:t>’</w:t>
      </w:r>
      <w:r w:rsidRPr="0075799B">
        <w:rPr>
          <w:i w:val="0"/>
          <w:iCs w:val="0"/>
          <w:sz w:val="24"/>
          <w:szCs w:val="24"/>
        </w:rPr>
        <w:t>impossibilità di avere la presenza del ministro di culto per un mese</w:t>
      </w:r>
      <w:r>
        <w:rPr>
          <w:i w:val="0"/>
          <w:iCs w:val="0"/>
          <w:sz w:val="24"/>
          <w:szCs w:val="24"/>
        </w:rPr>
        <w:t xml:space="preserve">; </w:t>
      </w:r>
      <w:r w:rsidRPr="0075799B">
        <w:rPr>
          <w:i w:val="0"/>
          <w:iCs w:val="0"/>
          <w:sz w:val="24"/>
          <w:szCs w:val="24"/>
        </w:rPr>
        <w:t>quest</w:t>
      </w:r>
      <w:r>
        <w:rPr>
          <w:i w:val="0"/>
          <w:iCs w:val="0"/>
          <w:sz w:val="24"/>
          <w:szCs w:val="24"/>
        </w:rPr>
        <w:t>’</w:t>
      </w:r>
      <w:r w:rsidRPr="0075799B">
        <w:rPr>
          <w:i w:val="0"/>
          <w:iCs w:val="0"/>
          <w:sz w:val="24"/>
          <w:szCs w:val="24"/>
        </w:rPr>
        <w:t>ultimo caso ricorre in particolare nei territori di missione dove l</w:t>
      </w:r>
      <w:r>
        <w:rPr>
          <w:i w:val="0"/>
          <w:iCs w:val="0"/>
          <w:sz w:val="24"/>
          <w:szCs w:val="24"/>
        </w:rPr>
        <w:t>’</w:t>
      </w:r>
      <w:r w:rsidRPr="0075799B">
        <w:rPr>
          <w:i w:val="0"/>
          <w:iCs w:val="0"/>
          <w:sz w:val="24"/>
          <w:szCs w:val="24"/>
        </w:rPr>
        <w:t>ampiezza delle circoscrizioni ecclesiastiche e l</w:t>
      </w:r>
      <w:r>
        <w:rPr>
          <w:i w:val="0"/>
          <w:iCs w:val="0"/>
          <w:sz w:val="24"/>
          <w:szCs w:val="24"/>
        </w:rPr>
        <w:t>’</w:t>
      </w:r>
      <w:r w:rsidRPr="0075799B">
        <w:rPr>
          <w:i w:val="0"/>
          <w:iCs w:val="0"/>
          <w:sz w:val="24"/>
          <w:szCs w:val="24"/>
        </w:rPr>
        <w:t>esiguità del clero impongono il ricorso a tale forma straordinaria per non ledere il diritto naturale al matrimonio.</w:t>
      </w:r>
      <w:r>
        <w:rPr>
          <w:i w:val="0"/>
          <w:iCs w:val="0"/>
          <w:sz w:val="24"/>
          <w:szCs w:val="24"/>
        </w:rPr>
        <w:br/>
      </w:r>
    </w:p>
    <w:p w14:paraId="333283B5" w14:textId="77777777" w:rsidR="00920858" w:rsidRDefault="00920858" w:rsidP="00920858">
      <w:pPr>
        <w:pStyle w:val="Paragrafoelenco"/>
        <w:numPr>
          <w:ilvl w:val="0"/>
          <w:numId w:val="7"/>
        </w:numPr>
        <w:ind w:left="360"/>
        <w:jc w:val="both"/>
        <w:rPr>
          <w:i w:val="0"/>
          <w:iCs w:val="0"/>
          <w:sz w:val="24"/>
          <w:szCs w:val="24"/>
        </w:rPr>
      </w:pPr>
      <w:r w:rsidRPr="0075799B">
        <w:rPr>
          <w:i w:val="0"/>
          <w:iCs w:val="0"/>
          <w:sz w:val="24"/>
          <w:szCs w:val="24"/>
        </w:rPr>
        <w:t>Celebrazione in segreto. Si tratta di una forma alla quale si ricorre per ragioni p</w:t>
      </w:r>
      <w:r>
        <w:rPr>
          <w:i w:val="0"/>
          <w:iCs w:val="0"/>
          <w:sz w:val="24"/>
          <w:szCs w:val="24"/>
        </w:rPr>
        <w:t>eculiari:</w:t>
      </w:r>
      <w:r w:rsidRPr="0075799B">
        <w:rPr>
          <w:i w:val="0"/>
          <w:iCs w:val="0"/>
          <w:sz w:val="24"/>
          <w:szCs w:val="24"/>
        </w:rPr>
        <w:t xml:space="preserve"> pensiamo ad esempio al caso di due persone conviventi da anni e che tutti ritengono sposati</w:t>
      </w:r>
      <w:r>
        <w:rPr>
          <w:i w:val="0"/>
          <w:iCs w:val="0"/>
          <w:sz w:val="24"/>
          <w:szCs w:val="24"/>
        </w:rPr>
        <w:t>,</w:t>
      </w:r>
      <w:r w:rsidRPr="0075799B">
        <w:rPr>
          <w:i w:val="0"/>
          <w:iCs w:val="0"/>
          <w:sz w:val="24"/>
          <w:szCs w:val="24"/>
        </w:rPr>
        <w:t xml:space="preserve"> compresi i figli nati dalla convivenza. La pubblica celebrazione del matrimonio, quale sarebbe quella che avvenisse nella forma ordinaria, potrebbe suscitare disappunto o addirittura scandalo</w:t>
      </w:r>
      <w:r>
        <w:rPr>
          <w:i w:val="0"/>
          <w:iCs w:val="0"/>
          <w:sz w:val="24"/>
          <w:szCs w:val="24"/>
        </w:rPr>
        <w:t>. E</w:t>
      </w:r>
      <w:r w:rsidRPr="0075799B">
        <w:rPr>
          <w:i w:val="0"/>
          <w:iCs w:val="0"/>
          <w:sz w:val="24"/>
          <w:szCs w:val="24"/>
        </w:rPr>
        <w:t>cco perché il matrimonio viene celebrato in segreto</w:t>
      </w:r>
      <w:r>
        <w:rPr>
          <w:i w:val="0"/>
          <w:iCs w:val="0"/>
          <w:sz w:val="24"/>
          <w:szCs w:val="24"/>
        </w:rPr>
        <w:t>. P</w:t>
      </w:r>
      <w:r w:rsidRPr="0075799B">
        <w:rPr>
          <w:i w:val="0"/>
          <w:iCs w:val="0"/>
          <w:sz w:val="24"/>
          <w:szCs w:val="24"/>
        </w:rPr>
        <w:t>erché sia valido è necessari</w:t>
      </w:r>
      <w:r>
        <w:rPr>
          <w:i w:val="0"/>
          <w:iCs w:val="0"/>
          <w:sz w:val="24"/>
          <w:szCs w:val="24"/>
        </w:rPr>
        <w:t>a</w:t>
      </w:r>
      <w:r w:rsidRPr="0075799B">
        <w:rPr>
          <w:i w:val="0"/>
          <w:iCs w:val="0"/>
          <w:sz w:val="24"/>
          <w:szCs w:val="24"/>
        </w:rPr>
        <w:t xml:space="preserve"> la presenza del ministro di culto e di almeno due testimoni. Naturalmente non sono previste le pubblicazioni e sussiste il vincolo del segreto per coloro che intervengono al matrimonio. Il matrimonio così celebrato non viene annotato nei consueti registri parrocchiali dei matrimoni</w:t>
      </w:r>
      <w:r>
        <w:rPr>
          <w:i w:val="0"/>
          <w:iCs w:val="0"/>
          <w:sz w:val="24"/>
          <w:szCs w:val="24"/>
        </w:rPr>
        <w:t xml:space="preserve"> </w:t>
      </w:r>
      <w:r w:rsidRPr="0075799B">
        <w:rPr>
          <w:i w:val="0"/>
          <w:iCs w:val="0"/>
          <w:sz w:val="24"/>
          <w:szCs w:val="24"/>
        </w:rPr>
        <w:t>che hanno funzione di pubblicità, ma in uno speciale registro conservato presso la curia della diocesi.</w:t>
      </w:r>
    </w:p>
    <w:p w14:paraId="33F38B20" w14:textId="77777777" w:rsidR="00920858" w:rsidRDefault="00920858" w:rsidP="00920858">
      <w:pPr>
        <w:jc w:val="both"/>
        <w:rPr>
          <w:i w:val="0"/>
          <w:iCs w:val="0"/>
          <w:sz w:val="24"/>
          <w:szCs w:val="24"/>
        </w:rPr>
      </w:pPr>
    </w:p>
    <w:p w14:paraId="212D1255" w14:textId="77777777" w:rsidR="00920858" w:rsidRDefault="00920858" w:rsidP="00920858">
      <w:pPr>
        <w:jc w:val="center"/>
        <w:rPr>
          <w:i w:val="0"/>
          <w:iCs w:val="0"/>
          <w:sz w:val="24"/>
          <w:szCs w:val="24"/>
        </w:rPr>
      </w:pPr>
      <w:r>
        <w:rPr>
          <w:i w:val="0"/>
          <w:iCs w:val="0"/>
          <w:sz w:val="24"/>
          <w:szCs w:val="24"/>
        </w:rPr>
        <w:t>Nullità e convalidazione del matrimonio</w:t>
      </w:r>
    </w:p>
    <w:p w14:paraId="59251A33" w14:textId="77777777" w:rsidR="00920858" w:rsidRDefault="00920858" w:rsidP="00920858">
      <w:pPr>
        <w:jc w:val="both"/>
        <w:rPr>
          <w:i w:val="0"/>
          <w:iCs w:val="0"/>
          <w:sz w:val="24"/>
          <w:szCs w:val="24"/>
        </w:rPr>
      </w:pPr>
      <w:r w:rsidRPr="002932FA">
        <w:rPr>
          <w:i w:val="0"/>
          <w:iCs w:val="0"/>
          <w:sz w:val="24"/>
          <w:szCs w:val="24"/>
        </w:rPr>
        <w:t>Rimane il matrimonio e contratto invalidament</w:t>
      </w:r>
      <w:r>
        <w:rPr>
          <w:i w:val="0"/>
          <w:iCs w:val="0"/>
          <w:sz w:val="24"/>
          <w:szCs w:val="24"/>
        </w:rPr>
        <w:t>e</w:t>
      </w:r>
      <w:r w:rsidRPr="002932FA">
        <w:rPr>
          <w:i w:val="0"/>
          <w:iCs w:val="0"/>
          <w:sz w:val="24"/>
          <w:szCs w:val="24"/>
        </w:rPr>
        <w:t xml:space="preserve"> qualora vi sia stato</w:t>
      </w:r>
      <w:r>
        <w:rPr>
          <w:i w:val="0"/>
          <w:iCs w:val="0"/>
          <w:sz w:val="24"/>
          <w:szCs w:val="24"/>
        </w:rPr>
        <w:t>:</w:t>
      </w:r>
    </w:p>
    <w:p w14:paraId="7F6AEFC3" w14:textId="77777777" w:rsidR="00920858" w:rsidRDefault="00920858" w:rsidP="00920858">
      <w:pPr>
        <w:pStyle w:val="Paragrafoelenco"/>
        <w:numPr>
          <w:ilvl w:val="0"/>
          <w:numId w:val="4"/>
        </w:numPr>
        <w:jc w:val="both"/>
        <w:rPr>
          <w:i w:val="0"/>
          <w:iCs w:val="0"/>
          <w:sz w:val="24"/>
          <w:szCs w:val="24"/>
        </w:rPr>
      </w:pPr>
      <w:r>
        <w:rPr>
          <w:i w:val="0"/>
          <w:iCs w:val="0"/>
          <w:sz w:val="24"/>
          <w:szCs w:val="24"/>
        </w:rPr>
        <w:t>Un vizio del consenso</w:t>
      </w:r>
    </w:p>
    <w:p w14:paraId="447D18DB" w14:textId="77777777" w:rsidR="00920858" w:rsidRDefault="00920858" w:rsidP="00920858">
      <w:pPr>
        <w:pStyle w:val="Paragrafoelenco"/>
        <w:numPr>
          <w:ilvl w:val="0"/>
          <w:numId w:val="4"/>
        </w:numPr>
        <w:jc w:val="both"/>
        <w:rPr>
          <w:i w:val="0"/>
          <w:iCs w:val="0"/>
          <w:sz w:val="24"/>
          <w:szCs w:val="24"/>
        </w:rPr>
      </w:pPr>
      <w:r>
        <w:rPr>
          <w:i w:val="0"/>
          <w:iCs w:val="0"/>
          <w:sz w:val="24"/>
          <w:szCs w:val="24"/>
        </w:rPr>
        <w:t>Un impedimento non dispensabile o non dispensato</w:t>
      </w:r>
    </w:p>
    <w:p w14:paraId="0E2F5DB5" w14:textId="77777777" w:rsidR="00920858" w:rsidRDefault="00920858" w:rsidP="00920858">
      <w:pPr>
        <w:pStyle w:val="Paragrafoelenco"/>
        <w:numPr>
          <w:ilvl w:val="0"/>
          <w:numId w:val="4"/>
        </w:numPr>
        <w:jc w:val="both"/>
        <w:rPr>
          <w:i w:val="0"/>
          <w:iCs w:val="0"/>
          <w:sz w:val="24"/>
          <w:szCs w:val="24"/>
        </w:rPr>
      </w:pPr>
      <w:r>
        <w:rPr>
          <w:i w:val="0"/>
          <w:iCs w:val="0"/>
          <w:sz w:val="24"/>
          <w:szCs w:val="24"/>
        </w:rPr>
        <w:t>Un vizio di forma</w:t>
      </w:r>
    </w:p>
    <w:p w14:paraId="4A2A9B8E" w14:textId="77777777" w:rsidR="00920858" w:rsidRDefault="00920858" w:rsidP="00920858">
      <w:pPr>
        <w:ind w:left="360"/>
        <w:jc w:val="both"/>
        <w:rPr>
          <w:i w:val="0"/>
          <w:iCs w:val="0"/>
          <w:sz w:val="24"/>
          <w:szCs w:val="24"/>
        </w:rPr>
      </w:pPr>
      <w:r w:rsidRPr="002932FA">
        <w:rPr>
          <w:i w:val="0"/>
          <w:iCs w:val="0"/>
          <w:sz w:val="24"/>
          <w:szCs w:val="24"/>
        </w:rPr>
        <w:t>Dobbiamo notare che a differenza del diritto civile che nella disciplina generale dell</w:t>
      </w:r>
      <w:r>
        <w:rPr>
          <w:i w:val="0"/>
          <w:iCs w:val="0"/>
          <w:sz w:val="24"/>
          <w:szCs w:val="24"/>
        </w:rPr>
        <w:t>’</w:t>
      </w:r>
      <w:r w:rsidRPr="002932FA">
        <w:rPr>
          <w:i w:val="0"/>
          <w:iCs w:val="0"/>
          <w:sz w:val="24"/>
          <w:szCs w:val="24"/>
        </w:rPr>
        <w:t xml:space="preserve">invalidità del matrimonio distingue tra nullità </w:t>
      </w:r>
      <w:r>
        <w:rPr>
          <w:i w:val="0"/>
          <w:iCs w:val="0"/>
          <w:sz w:val="24"/>
          <w:szCs w:val="24"/>
        </w:rPr>
        <w:t>(</w:t>
      </w:r>
      <w:r w:rsidRPr="002932FA">
        <w:rPr>
          <w:i w:val="0"/>
          <w:iCs w:val="0"/>
          <w:sz w:val="24"/>
          <w:szCs w:val="24"/>
        </w:rPr>
        <w:t>anomalia radicale dell</w:t>
      </w:r>
      <w:r>
        <w:rPr>
          <w:i w:val="0"/>
          <w:iCs w:val="0"/>
          <w:sz w:val="24"/>
          <w:szCs w:val="24"/>
        </w:rPr>
        <w:t>’</w:t>
      </w:r>
      <w:r w:rsidRPr="002932FA">
        <w:rPr>
          <w:i w:val="0"/>
          <w:iCs w:val="0"/>
          <w:sz w:val="24"/>
          <w:szCs w:val="24"/>
        </w:rPr>
        <w:t>atto</w:t>
      </w:r>
      <w:r>
        <w:rPr>
          <w:i w:val="0"/>
          <w:iCs w:val="0"/>
          <w:sz w:val="24"/>
          <w:szCs w:val="24"/>
        </w:rPr>
        <w:t>,</w:t>
      </w:r>
      <w:r w:rsidRPr="002932FA">
        <w:rPr>
          <w:i w:val="0"/>
          <w:iCs w:val="0"/>
          <w:sz w:val="24"/>
          <w:szCs w:val="24"/>
        </w:rPr>
        <w:t xml:space="preserve"> che coinvolge la sua essenza ontologica</w:t>
      </w:r>
      <w:r>
        <w:rPr>
          <w:i w:val="0"/>
          <w:iCs w:val="0"/>
          <w:sz w:val="24"/>
          <w:szCs w:val="24"/>
        </w:rPr>
        <w:t>) e annullabilità (</w:t>
      </w:r>
      <w:r w:rsidRPr="002932FA">
        <w:rPr>
          <w:i w:val="0"/>
          <w:iCs w:val="0"/>
          <w:sz w:val="24"/>
          <w:szCs w:val="24"/>
        </w:rPr>
        <w:t>anomalia più limitata e relativa che non coinvolge l</w:t>
      </w:r>
      <w:r>
        <w:rPr>
          <w:i w:val="0"/>
          <w:iCs w:val="0"/>
          <w:sz w:val="24"/>
          <w:szCs w:val="24"/>
        </w:rPr>
        <w:t>’</w:t>
      </w:r>
      <w:r w:rsidRPr="002932FA">
        <w:rPr>
          <w:i w:val="0"/>
          <w:iCs w:val="0"/>
          <w:sz w:val="24"/>
          <w:szCs w:val="24"/>
        </w:rPr>
        <w:t>atto nella sua essenza</w:t>
      </w:r>
      <w:r>
        <w:rPr>
          <w:i w:val="0"/>
          <w:iCs w:val="0"/>
          <w:sz w:val="24"/>
          <w:szCs w:val="24"/>
        </w:rPr>
        <w:t>),</w:t>
      </w:r>
      <w:r w:rsidRPr="002932FA">
        <w:rPr>
          <w:i w:val="0"/>
          <w:iCs w:val="0"/>
          <w:sz w:val="24"/>
          <w:szCs w:val="24"/>
        </w:rPr>
        <w:t xml:space="preserve"> il diritto canonico contempla solo casi di nullità</w:t>
      </w:r>
      <w:r>
        <w:rPr>
          <w:i w:val="0"/>
          <w:iCs w:val="0"/>
          <w:sz w:val="24"/>
          <w:szCs w:val="24"/>
        </w:rPr>
        <w:t>.</w:t>
      </w:r>
    </w:p>
    <w:p w14:paraId="5F9E7645" w14:textId="77777777" w:rsidR="00920858" w:rsidRDefault="00920858" w:rsidP="00920858">
      <w:pPr>
        <w:ind w:left="360"/>
        <w:jc w:val="both"/>
        <w:rPr>
          <w:i w:val="0"/>
          <w:iCs w:val="0"/>
          <w:sz w:val="24"/>
          <w:szCs w:val="24"/>
        </w:rPr>
      </w:pPr>
      <w:r w:rsidRPr="001F7694">
        <w:rPr>
          <w:i w:val="0"/>
          <w:iCs w:val="0"/>
          <w:sz w:val="24"/>
          <w:szCs w:val="24"/>
        </w:rPr>
        <w:t>Ciò significa che il contratto matrimoniale è inefficace e senza effetto sin dall</w:t>
      </w:r>
      <w:r>
        <w:rPr>
          <w:i w:val="0"/>
          <w:iCs w:val="0"/>
          <w:sz w:val="24"/>
          <w:szCs w:val="24"/>
        </w:rPr>
        <w:t>’</w:t>
      </w:r>
      <w:r w:rsidRPr="001F7694">
        <w:rPr>
          <w:i w:val="0"/>
          <w:iCs w:val="0"/>
          <w:sz w:val="24"/>
          <w:szCs w:val="24"/>
        </w:rPr>
        <w:t xml:space="preserve">origine e la relativa nullità può essere giudizialmente accertata in ogni tempo. Di conseguenza la sentenza di nullità del matrimonio, pronunciata dal competente giudice ecclesiastico, produce effetti retroattivamente </w:t>
      </w:r>
      <w:r>
        <w:rPr>
          <w:i w:val="0"/>
          <w:iCs w:val="0"/>
          <w:sz w:val="24"/>
          <w:szCs w:val="24"/>
        </w:rPr>
        <w:t>(</w:t>
      </w:r>
      <w:r w:rsidRPr="001F7694">
        <w:rPr>
          <w:sz w:val="24"/>
          <w:szCs w:val="24"/>
        </w:rPr>
        <w:t>ex tunc</w:t>
      </w:r>
      <w:r>
        <w:rPr>
          <w:i w:val="0"/>
          <w:iCs w:val="0"/>
          <w:sz w:val="24"/>
          <w:szCs w:val="24"/>
        </w:rPr>
        <w:t>)</w:t>
      </w:r>
      <w:r w:rsidRPr="001F7694">
        <w:rPr>
          <w:i w:val="0"/>
          <w:iCs w:val="0"/>
          <w:sz w:val="24"/>
          <w:szCs w:val="24"/>
        </w:rPr>
        <w:t xml:space="preserve"> dal momento della celebrazione del matrimonio.</w:t>
      </w:r>
    </w:p>
    <w:p w14:paraId="5D2C0D2E" w14:textId="77777777" w:rsidR="00920858" w:rsidRDefault="00920858" w:rsidP="00920858">
      <w:pPr>
        <w:ind w:left="360"/>
        <w:jc w:val="both"/>
        <w:rPr>
          <w:i w:val="0"/>
          <w:iCs w:val="0"/>
          <w:sz w:val="24"/>
          <w:szCs w:val="24"/>
        </w:rPr>
      </w:pPr>
    </w:p>
    <w:p w14:paraId="7E028EED" w14:textId="77777777" w:rsidR="00920858" w:rsidRDefault="00920858" w:rsidP="00920858">
      <w:pPr>
        <w:ind w:left="360"/>
        <w:jc w:val="both"/>
        <w:rPr>
          <w:i w:val="0"/>
          <w:iCs w:val="0"/>
          <w:sz w:val="24"/>
          <w:szCs w:val="24"/>
        </w:rPr>
      </w:pPr>
      <w:r w:rsidRPr="001F7694">
        <w:rPr>
          <w:i w:val="0"/>
          <w:iCs w:val="0"/>
          <w:sz w:val="24"/>
          <w:szCs w:val="24"/>
        </w:rPr>
        <w:t xml:space="preserve">Gli sposi che lo vogliano hanno la possibilità di </w:t>
      </w:r>
      <w:r w:rsidRPr="004335F0">
        <w:rPr>
          <w:b/>
          <w:bCs/>
          <w:i w:val="0"/>
          <w:iCs w:val="0"/>
          <w:sz w:val="24"/>
          <w:szCs w:val="24"/>
        </w:rPr>
        <w:t>convalidare</w:t>
      </w:r>
      <w:r w:rsidRPr="001F7694">
        <w:rPr>
          <w:i w:val="0"/>
          <w:iCs w:val="0"/>
          <w:sz w:val="24"/>
          <w:szCs w:val="24"/>
        </w:rPr>
        <w:t xml:space="preserve"> il matrimonio contratto invalidamento</w:t>
      </w:r>
      <w:r>
        <w:rPr>
          <w:i w:val="0"/>
          <w:iCs w:val="0"/>
          <w:sz w:val="24"/>
          <w:szCs w:val="24"/>
        </w:rPr>
        <w:t>.</w:t>
      </w:r>
      <w:r w:rsidRPr="001F7694">
        <w:rPr>
          <w:i w:val="0"/>
          <w:iCs w:val="0"/>
          <w:sz w:val="24"/>
          <w:szCs w:val="24"/>
        </w:rPr>
        <w:t xml:space="preserve"> </w:t>
      </w:r>
      <w:r>
        <w:rPr>
          <w:i w:val="0"/>
          <w:iCs w:val="0"/>
          <w:sz w:val="24"/>
          <w:szCs w:val="24"/>
        </w:rPr>
        <w:t>C</w:t>
      </w:r>
      <w:r w:rsidRPr="001F7694">
        <w:rPr>
          <w:i w:val="0"/>
          <w:iCs w:val="0"/>
          <w:sz w:val="24"/>
          <w:szCs w:val="24"/>
        </w:rPr>
        <w:t>iò può avvenire solo nel caso in cui venga meno il motivo che ha prodotto l</w:t>
      </w:r>
      <w:r>
        <w:rPr>
          <w:i w:val="0"/>
          <w:iCs w:val="0"/>
          <w:sz w:val="24"/>
          <w:szCs w:val="24"/>
        </w:rPr>
        <w:t>’</w:t>
      </w:r>
      <w:r w:rsidRPr="001F7694">
        <w:rPr>
          <w:i w:val="0"/>
          <w:iCs w:val="0"/>
          <w:sz w:val="24"/>
          <w:szCs w:val="24"/>
        </w:rPr>
        <w:t>invalidità del matrimonio.</w:t>
      </w:r>
      <w:r>
        <w:rPr>
          <w:i w:val="0"/>
          <w:iCs w:val="0"/>
          <w:sz w:val="24"/>
          <w:szCs w:val="24"/>
        </w:rPr>
        <w:t xml:space="preserve"> La convalidazione avviene mediante la rinnovazione del consenso di entrambe le parti o di una parte purché l’altra perseveri nel consenso dato all’atto di celebrazione.</w:t>
      </w:r>
    </w:p>
    <w:p w14:paraId="4332058C" w14:textId="77777777" w:rsidR="00920858" w:rsidRDefault="00920858" w:rsidP="00920858">
      <w:pPr>
        <w:ind w:left="360"/>
        <w:jc w:val="both"/>
        <w:rPr>
          <w:i w:val="0"/>
          <w:iCs w:val="0"/>
          <w:sz w:val="24"/>
          <w:szCs w:val="24"/>
        </w:rPr>
      </w:pPr>
      <w:r w:rsidRPr="004335F0">
        <w:rPr>
          <w:i w:val="0"/>
          <w:iCs w:val="0"/>
          <w:sz w:val="24"/>
          <w:szCs w:val="24"/>
        </w:rPr>
        <w:t xml:space="preserve">Altro caso di convalidazione del matrimonio </w:t>
      </w:r>
      <w:r>
        <w:rPr>
          <w:i w:val="0"/>
          <w:iCs w:val="0"/>
          <w:sz w:val="24"/>
          <w:szCs w:val="24"/>
        </w:rPr>
        <w:t>è</w:t>
      </w:r>
      <w:r w:rsidRPr="004335F0">
        <w:rPr>
          <w:i w:val="0"/>
          <w:iCs w:val="0"/>
          <w:sz w:val="24"/>
          <w:szCs w:val="24"/>
        </w:rPr>
        <w:t xml:space="preserve"> la sa</w:t>
      </w:r>
      <w:r>
        <w:rPr>
          <w:i w:val="0"/>
          <w:iCs w:val="0"/>
          <w:sz w:val="24"/>
          <w:szCs w:val="24"/>
        </w:rPr>
        <w:t xml:space="preserve">nazione </w:t>
      </w:r>
      <w:r w:rsidRPr="004335F0">
        <w:rPr>
          <w:i w:val="0"/>
          <w:iCs w:val="0"/>
          <w:sz w:val="24"/>
          <w:szCs w:val="24"/>
        </w:rPr>
        <w:t>in radice</w:t>
      </w:r>
      <w:r>
        <w:rPr>
          <w:i w:val="0"/>
          <w:iCs w:val="0"/>
          <w:sz w:val="24"/>
          <w:szCs w:val="24"/>
        </w:rPr>
        <w:t xml:space="preserve">, </w:t>
      </w:r>
      <w:r w:rsidRPr="004335F0">
        <w:rPr>
          <w:i w:val="0"/>
          <w:iCs w:val="0"/>
          <w:sz w:val="24"/>
          <w:szCs w:val="24"/>
        </w:rPr>
        <w:t>grazie alla quale il matrimonio invalido per la sussistenza di un impedimento o per un vizio di forma può essere sanato per concessione dell</w:t>
      </w:r>
      <w:r>
        <w:rPr>
          <w:i w:val="0"/>
          <w:iCs w:val="0"/>
          <w:sz w:val="24"/>
          <w:szCs w:val="24"/>
        </w:rPr>
        <w:t>’</w:t>
      </w:r>
      <w:r w:rsidRPr="004335F0">
        <w:rPr>
          <w:i w:val="0"/>
          <w:iCs w:val="0"/>
          <w:sz w:val="24"/>
          <w:szCs w:val="24"/>
        </w:rPr>
        <w:t xml:space="preserve">autorità ecclesiastica competente </w:t>
      </w:r>
      <w:r>
        <w:rPr>
          <w:i w:val="0"/>
          <w:iCs w:val="0"/>
          <w:sz w:val="24"/>
          <w:szCs w:val="24"/>
        </w:rPr>
        <w:t>(</w:t>
      </w:r>
      <w:r w:rsidRPr="004335F0">
        <w:rPr>
          <w:i w:val="0"/>
          <w:iCs w:val="0"/>
          <w:sz w:val="24"/>
          <w:szCs w:val="24"/>
        </w:rPr>
        <w:t>a seconda dei casi la Santa Sede o il vescovo diocesano</w:t>
      </w:r>
      <w:r>
        <w:rPr>
          <w:i w:val="0"/>
          <w:iCs w:val="0"/>
          <w:sz w:val="24"/>
          <w:szCs w:val="24"/>
        </w:rPr>
        <w:t>).</w:t>
      </w:r>
      <w:r w:rsidRPr="004335F0">
        <w:rPr>
          <w:i w:val="0"/>
          <w:iCs w:val="0"/>
          <w:sz w:val="24"/>
          <w:szCs w:val="24"/>
        </w:rPr>
        <w:t xml:space="preserve"> La </w:t>
      </w:r>
      <w:r w:rsidRPr="004335F0">
        <w:rPr>
          <w:sz w:val="24"/>
          <w:szCs w:val="24"/>
        </w:rPr>
        <w:t>sanatio in radice</w:t>
      </w:r>
      <w:r w:rsidRPr="004335F0">
        <w:rPr>
          <w:i w:val="0"/>
          <w:iCs w:val="0"/>
          <w:sz w:val="24"/>
          <w:szCs w:val="24"/>
        </w:rPr>
        <w:t xml:space="preserve"> non può applicarsi nel caso di matrimonio nullo per mancanza o per vizio del consenso perché come sappiamo il consenso non può essere supplito da nessuna potestà umana</w:t>
      </w:r>
      <w:r>
        <w:rPr>
          <w:i w:val="0"/>
          <w:iCs w:val="0"/>
          <w:sz w:val="24"/>
          <w:szCs w:val="24"/>
        </w:rPr>
        <w:t>,</w:t>
      </w:r>
      <w:r w:rsidRPr="004335F0">
        <w:rPr>
          <w:i w:val="0"/>
          <w:iCs w:val="0"/>
          <w:sz w:val="24"/>
          <w:szCs w:val="24"/>
        </w:rPr>
        <w:t xml:space="preserve"> ma deve necessariamente essere espresso dagli sposi.</w:t>
      </w:r>
    </w:p>
    <w:p w14:paraId="710B919D" w14:textId="77777777" w:rsidR="00920858" w:rsidRDefault="00920858" w:rsidP="00920858">
      <w:pPr>
        <w:ind w:left="360"/>
        <w:jc w:val="both"/>
        <w:rPr>
          <w:i w:val="0"/>
          <w:iCs w:val="0"/>
          <w:sz w:val="24"/>
          <w:szCs w:val="24"/>
        </w:rPr>
      </w:pPr>
      <w:r>
        <w:rPr>
          <w:i w:val="0"/>
          <w:iCs w:val="0"/>
          <w:sz w:val="24"/>
          <w:szCs w:val="24"/>
        </w:rPr>
        <w:t>Scioglimento del matrimonio</w:t>
      </w:r>
    </w:p>
    <w:p w14:paraId="63DE385B" w14:textId="77777777" w:rsidR="00920858" w:rsidRDefault="00920858" w:rsidP="00920858">
      <w:pPr>
        <w:ind w:left="360"/>
        <w:jc w:val="both"/>
        <w:rPr>
          <w:i w:val="0"/>
          <w:iCs w:val="0"/>
          <w:sz w:val="24"/>
          <w:szCs w:val="24"/>
        </w:rPr>
      </w:pPr>
      <w:r w:rsidRPr="004335F0">
        <w:rPr>
          <w:i w:val="0"/>
          <w:iCs w:val="0"/>
          <w:sz w:val="24"/>
          <w:szCs w:val="24"/>
        </w:rPr>
        <w:t>Il matrimonio canonico è perpetuo e indissolubile</w:t>
      </w:r>
      <w:r>
        <w:rPr>
          <w:i w:val="0"/>
          <w:iCs w:val="0"/>
          <w:sz w:val="24"/>
          <w:szCs w:val="24"/>
        </w:rPr>
        <w:t xml:space="preserve">. </w:t>
      </w:r>
      <w:r w:rsidRPr="004335F0">
        <w:rPr>
          <w:i w:val="0"/>
          <w:iCs w:val="0"/>
          <w:sz w:val="24"/>
          <w:szCs w:val="24"/>
        </w:rPr>
        <w:t xml:space="preserve">Una volta che sia stato rato e consumato non può essere sciolto per nessuna ragione e da nessuna autorità, neppure dal Papa. Esso viene meno pertanto solo con la morte di uno dei coniugi. </w:t>
      </w:r>
    </w:p>
    <w:p w14:paraId="5F24F2DE" w14:textId="77777777" w:rsidR="00920858" w:rsidRDefault="00920858" w:rsidP="00920858">
      <w:pPr>
        <w:ind w:left="360"/>
        <w:jc w:val="both"/>
        <w:rPr>
          <w:i w:val="0"/>
          <w:iCs w:val="0"/>
          <w:sz w:val="24"/>
          <w:szCs w:val="24"/>
        </w:rPr>
      </w:pPr>
      <w:r w:rsidRPr="004335F0">
        <w:rPr>
          <w:i w:val="0"/>
          <w:iCs w:val="0"/>
          <w:sz w:val="24"/>
          <w:szCs w:val="24"/>
        </w:rPr>
        <w:t xml:space="preserve">Tuttavia il diritto canonico contempla eccezionalmente due casi di scioglimento del vincolo matrimoniale. </w:t>
      </w:r>
    </w:p>
    <w:p w14:paraId="2786197F" w14:textId="77777777" w:rsidR="00920858" w:rsidRDefault="00920858" w:rsidP="00920858">
      <w:pPr>
        <w:ind w:left="360"/>
        <w:jc w:val="both"/>
        <w:rPr>
          <w:i w:val="0"/>
          <w:iCs w:val="0"/>
          <w:sz w:val="24"/>
          <w:szCs w:val="24"/>
        </w:rPr>
      </w:pPr>
      <w:r w:rsidRPr="004335F0">
        <w:rPr>
          <w:i w:val="0"/>
          <w:iCs w:val="0"/>
          <w:sz w:val="24"/>
          <w:szCs w:val="24"/>
        </w:rPr>
        <w:t>Le ragioni addotte dalla dottrina teologica e canonistica a giustificazione di tali eccezioni possono ricondursi all</w:t>
      </w:r>
      <w:r>
        <w:rPr>
          <w:i w:val="0"/>
          <w:iCs w:val="0"/>
          <w:sz w:val="24"/>
          <w:szCs w:val="24"/>
        </w:rPr>
        <w:t>’</w:t>
      </w:r>
      <w:r w:rsidRPr="004335F0">
        <w:rPr>
          <w:i w:val="0"/>
          <w:iCs w:val="0"/>
          <w:sz w:val="24"/>
          <w:szCs w:val="24"/>
        </w:rPr>
        <w:t xml:space="preserve">affermazione che solo il matrimonio rato e consumato </w:t>
      </w:r>
      <w:r>
        <w:rPr>
          <w:i w:val="0"/>
          <w:iCs w:val="0"/>
          <w:sz w:val="24"/>
          <w:szCs w:val="24"/>
        </w:rPr>
        <w:t>è</w:t>
      </w:r>
      <w:r w:rsidRPr="004335F0">
        <w:rPr>
          <w:i w:val="0"/>
          <w:iCs w:val="0"/>
          <w:sz w:val="24"/>
          <w:szCs w:val="24"/>
        </w:rPr>
        <w:t xml:space="preserve"> per diritto divino assolutamente indissolubile</w:t>
      </w:r>
      <w:r>
        <w:rPr>
          <w:i w:val="0"/>
          <w:iCs w:val="0"/>
          <w:sz w:val="24"/>
          <w:szCs w:val="24"/>
        </w:rPr>
        <w:t xml:space="preserve">, </w:t>
      </w:r>
      <w:r w:rsidRPr="004335F0">
        <w:rPr>
          <w:i w:val="0"/>
          <w:iCs w:val="0"/>
          <w:sz w:val="24"/>
          <w:szCs w:val="24"/>
        </w:rPr>
        <w:t>intrinsecamente ed estrinsecamente.</w:t>
      </w:r>
    </w:p>
    <w:p w14:paraId="5E8CF7B9" w14:textId="77777777" w:rsidR="00920858" w:rsidRDefault="00920858" w:rsidP="00920858">
      <w:pPr>
        <w:ind w:left="360"/>
        <w:jc w:val="both"/>
        <w:rPr>
          <w:i w:val="0"/>
          <w:iCs w:val="0"/>
          <w:sz w:val="24"/>
          <w:szCs w:val="24"/>
        </w:rPr>
      </w:pPr>
      <w:r w:rsidRPr="004335F0">
        <w:rPr>
          <w:i w:val="0"/>
          <w:iCs w:val="0"/>
          <w:sz w:val="24"/>
          <w:szCs w:val="24"/>
        </w:rPr>
        <w:t>Gli altri matrimoni, benché intrinsecamente indissolubili, non godono di una indissolubil</w:t>
      </w:r>
      <w:r>
        <w:rPr>
          <w:i w:val="0"/>
          <w:iCs w:val="0"/>
          <w:sz w:val="24"/>
          <w:szCs w:val="24"/>
        </w:rPr>
        <w:t>ità</w:t>
      </w:r>
      <w:r w:rsidRPr="004335F0">
        <w:rPr>
          <w:i w:val="0"/>
          <w:iCs w:val="0"/>
          <w:sz w:val="24"/>
          <w:szCs w:val="24"/>
        </w:rPr>
        <w:t xml:space="preserve"> estrinseca assoluta,</w:t>
      </w:r>
      <w:r>
        <w:rPr>
          <w:i w:val="0"/>
          <w:iCs w:val="0"/>
          <w:sz w:val="24"/>
          <w:szCs w:val="24"/>
        </w:rPr>
        <w:t xml:space="preserve"> </w:t>
      </w:r>
      <w:r w:rsidRPr="004335F0">
        <w:rPr>
          <w:i w:val="0"/>
          <w:iCs w:val="0"/>
          <w:sz w:val="24"/>
          <w:szCs w:val="24"/>
        </w:rPr>
        <w:t>perché nei due casi che analizzeremo manca</w:t>
      </w:r>
      <w:r>
        <w:rPr>
          <w:i w:val="0"/>
          <w:iCs w:val="0"/>
          <w:sz w:val="24"/>
          <w:szCs w:val="24"/>
        </w:rPr>
        <w:t xml:space="preserve">, </w:t>
      </w:r>
      <w:r w:rsidRPr="004335F0">
        <w:rPr>
          <w:i w:val="0"/>
          <w:iCs w:val="0"/>
          <w:sz w:val="24"/>
          <w:szCs w:val="24"/>
        </w:rPr>
        <w:t>in un caso</w:t>
      </w:r>
      <w:r>
        <w:rPr>
          <w:i w:val="0"/>
          <w:iCs w:val="0"/>
          <w:sz w:val="24"/>
          <w:szCs w:val="24"/>
        </w:rPr>
        <w:t>,</w:t>
      </w:r>
      <w:r w:rsidRPr="004335F0">
        <w:rPr>
          <w:i w:val="0"/>
          <w:iCs w:val="0"/>
          <w:sz w:val="24"/>
          <w:szCs w:val="24"/>
        </w:rPr>
        <w:t xml:space="preserve"> l</w:t>
      </w:r>
      <w:r>
        <w:rPr>
          <w:i w:val="0"/>
          <w:iCs w:val="0"/>
          <w:sz w:val="24"/>
          <w:szCs w:val="24"/>
        </w:rPr>
        <w:t>’</w:t>
      </w:r>
      <w:r w:rsidRPr="004335F0">
        <w:rPr>
          <w:i w:val="0"/>
          <w:iCs w:val="0"/>
          <w:sz w:val="24"/>
          <w:szCs w:val="24"/>
        </w:rPr>
        <w:t>elemento della consumazione e nell</w:t>
      </w:r>
      <w:r>
        <w:rPr>
          <w:i w:val="0"/>
          <w:iCs w:val="0"/>
          <w:sz w:val="24"/>
          <w:szCs w:val="24"/>
        </w:rPr>
        <w:t>’</w:t>
      </w:r>
      <w:r w:rsidRPr="004335F0">
        <w:rPr>
          <w:i w:val="0"/>
          <w:iCs w:val="0"/>
          <w:sz w:val="24"/>
          <w:szCs w:val="24"/>
        </w:rPr>
        <w:t>altro manca l</w:t>
      </w:r>
      <w:r>
        <w:rPr>
          <w:i w:val="0"/>
          <w:iCs w:val="0"/>
          <w:sz w:val="24"/>
          <w:szCs w:val="24"/>
        </w:rPr>
        <w:t>’</w:t>
      </w:r>
      <w:r w:rsidRPr="004335F0">
        <w:rPr>
          <w:i w:val="0"/>
          <w:iCs w:val="0"/>
          <w:sz w:val="24"/>
          <w:szCs w:val="24"/>
        </w:rPr>
        <w:t xml:space="preserve">elemento della sacramentalità. </w:t>
      </w:r>
    </w:p>
    <w:p w14:paraId="61086532" w14:textId="77777777" w:rsidR="00920858" w:rsidRDefault="00920858" w:rsidP="00920858">
      <w:pPr>
        <w:pStyle w:val="Paragrafoelenco"/>
        <w:numPr>
          <w:ilvl w:val="0"/>
          <w:numId w:val="8"/>
        </w:numPr>
        <w:jc w:val="both"/>
        <w:rPr>
          <w:i w:val="0"/>
          <w:iCs w:val="0"/>
          <w:sz w:val="24"/>
          <w:szCs w:val="24"/>
        </w:rPr>
      </w:pPr>
      <w:r>
        <w:rPr>
          <w:i w:val="0"/>
          <w:iCs w:val="0"/>
          <w:sz w:val="24"/>
          <w:szCs w:val="24"/>
        </w:rPr>
        <w:t>Dispensa dal matrimonio rato e non consumato</w:t>
      </w:r>
    </w:p>
    <w:p w14:paraId="1A1F2C12" w14:textId="77777777" w:rsidR="00920858" w:rsidRDefault="00920858" w:rsidP="00920858">
      <w:pPr>
        <w:pStyle w:val="Paragrafoelenco"/>
        <w:jc w:val="both"/>
        <w:rPr>
          <w:i w:val="0"/>
          <w:iCs w:val="0"/>
          <w:sz w:val="24"/>
          <w:szCs w:val="24"/>
        </w:rPr>
      </w:pPr>
      <w:r>
        <w:rPr>
          <w:i w:val="0"/>
          <w:iCs w:val="0"/>
          <w:sz w:val="24"/>
          <w:szCs w:val="24"/>
        </w:rPr>
        <w:t xml:space="preserve">Si configura nel caso di </w:t>
      </w:r>
      <w:r w:rsidRPr="004335F0">
        <w:rPr>
          <w:i w:val="0"/>
          <w:iCs w:val="0"/>
          <w:sz w:val="24"/>
          <w:szCs w:val="24"/>
        </w:rPr>
        <w:t xml:space="preserve">un matrimonio non consumato tra battezzati o tra una parte battezzata ed una non battezzata. </w:t>
      </w:r>
    </w:p>
    <w:p w14:paraId="38EA8083" w14:textId="77777777" w:rsidR="00920858" w:rsidRDefault="00920858" w:rsidP="00920858">
      <w:pPr>
        <w:pStyle w:val="Paragrafoelenco"/>
        <w:jc w:val="both"/>
        <w:rPr>
          <w:i w:val="0"/>
          <w:iCs w:val="0"/>
          <w:sz w:val="24"/>
          <w:szCs w:val="24"/>
        </w:rPr>
      </w:pPr>
      <w:r w:rsidRPr="004335F0">
        <w:rPr>
          <w:i w:val="0"/>
          <w:iCs w:val="0"/>
          <w:sz w:val="24"/>
          <w:szCs w:val="24"/>
        </w:rPr>
        <w:t>Dobbiamo notare</w:t>
      </w:r>
      <w:r>
        <w:rPr>
          <w:i w:val="0"/>
          <w:iCs w:val="0"/>
          <w:sz w:val="24"/>
          <w:szCs w:val="24"/>
        </w:rPr>
        <w:t xml:space="preserve"> </w:t>
      </w:r>
      <w:r w:rsidRPr="004335F0">
        <w:rPr>
          <w:i w:val="0"/>
          <w:iCs w:val="0"/>
          <w:sz w:val="24"/>
          <w:szCs w:val="24"/>
        </w:rPr>
        <w:t>che se è vero che il matrimonio in diritto canonico ha come unica causa efficiente il consenso, tuttavia solo con la consumazione, vale a dire con il compimento in modo umano fra i coniugi</w:t>
      </w:r>
      <w:r w:rsidRPr="008305DD">
        <w:rPr>
          <w:i w:val="0"/>
          <w:iCs w:val="0"/>
          <w:sz w:val="24"/>
          <w:szCs w:val="24"/>
        </w:rPr>
        <w:t xml:space="preserve"> degli atti di per sé idonei alla generazione, si realizza quell</w:t>
      </w:r>
      <w:r>
        <w:rPr>
          <w:i w:val="0"/>
          <w:iCs w:val="0"/>
          <w:sz w:val="24"/>
          <w:szCs w:val="24"/>
        </w:rPr>
        <w:t>’“</w:t>
      </w:r>
      <w:r w:rsidRPr="008305DD">
        <w:rPr>
          <w:i w:val="0"/>
          <w:iCs w:val="0"/>
          <w:sz w:val="24"/>
          <w:szCs w:val="24"/>
        </w:rPr>
        <w:t>una caro</w:t>
      </w:r>
      <w:r>
        <w:rPr>
          <w:i w:val="0"/>
          <w:iCs w:val="0"/>
          <w:sz w:val="24"/>
          <w:szCs w:val="24"/>
        </w:rPr>
        <w:t>”</w:t>
      </w:r>
      <w:r w:rsidRPr="008305DD">
        <w:rPr>
          <w:i w:val="0"/>
          <w:iCs w:val="0"/>
          <w:sz w:val="24"/>
          <w:szCs w:val="24"/>
        </w:rPr>
        <w:t xml:space="preserve"> in cui gli sposi divengono integralmente una cosa sola</w:t>
      </w:r>
      <w:r>
        <w:rPr>
          <w:i w:val="0"/>
          <w:iCs w:val="0"/>
          <w:sz w:val="24"/>
          <w:szCs w:val="24"/>
        </w:rPr>
        <w:t>.</w:t>
      </w:r>
    </w:p>
    <w:p w14:paraId="1750F07E" w14:textId="77777777" w:rsidR="00920858" w:rsidRPr="008305DD" w:rsidRDefault="00920858" w:rsidP="00920858">
      <w:pPr>
        <w:pStyle w:val="Paragrafoelenco"/>
        <w:jc w:val="both"/>
        <w:rPr>
          <w:i w:val="0"/>
          <w:iCs w:val="0"/>
          <w:sz w:val="24"/>
          <w:szCs w:val="24"/>
        </w:rPr>
      </w:pPr>
      <w:r w:rsidRPr="008305DD">
        <w:rPr>
          <w:i w:val="0"/>
          <w:iCs w:val="0"/>
          <w:sz w:val="24"/>
          <w:szCs w:val="24"/>
        </w:rPr>
        <w:t>Pur essendo perfetto il negozio matrimoniale e quindi di per sé indissolubile il matrimonio, la mancata consumazione impedisce l</w:t>
      </w:r>
      <w:r>
        <w:rPr>
          <w:i w:val="0"/>
          <w:iCs w:val="0"/>
          <w:sz w:val="24"/>
          <w:szCs w:val="24"/>
        </w:rPr>
        <w:t>’</w:t>
      </w:r>
      <w:r w:rsidRPr="008305DD">
        <w:rPr>
          <w:i w:val="0"/>
          <w:iCs w:val="0"/>
          <w:sz w:val="24"/>
          <w:szCs w:val="24"/>
        </w:rPr>
        <w:t>attuazione nella sua pienezza del segno sacramentale dell</w:t>
      </w:r>
      <w:r>
        <w:rPr>
          <w:i w:val="0"/>
          <w:iCs w:val="0"/>
          <w:sz w:val="24"/>
          <w:szCs w:val="24"/>
        </w:rPr>
        <w:t>’</w:t>
      </w:r>
      <w:r w:rsidRPr="008305DD">
        <w:rPr>
          <w:i w:val="0"/>
          <w:iCs w:val="0"/>
          <w:sz w:val="24"/>
          <w:szCs w:val="24"/>
        </w:rPr>
        <w:t>unione fra Cristo e la chiesa.</w:t>
      </w:r>
    </w:p>
    <w:p w14:paraId="1726CF84" w14:textId="77777777" w:rsidR="00920858" w:rsidRDefault="00920858" w:rsidP="00920858">
      <w:pPr>
        <w:pStyle w:val="Paragrafoelenco"/>
        <w:jc w:val="both"/>
        <w:rPr>
          <w:i w:val="0"/>
          <w:iCs w:val="0"/>
          <w:sz w:val="24"/>
          <w:szCs w:val="24"/>
        </w:rPr>
      </w:pPr>
      <w:r w:rsidRPr="008305DD">
        <w:rPr>
          <w:i w:val="0"/>
          <w:iCs w:val="0"/>
          <w:sz w:val="24"/>
          <w:szCs w:val="24"/>
        </w:rPr>
        <w:t>Perché si possa ottenere lo scioglimento del vincolo, la non consumazione deve verificarsi dopo la celebrazione del matrimonio</w:t>
      </w:r>
      <w:r>
        <w:rPr>
          <w:i w:val="0"/>
          <w:iCs w:val="0"/>
          <w:sz w:val="24"/>
          <w:szCs w:val="24"/>
        </w:rPr>
        <w:t xml:space="preserve">, </w:t>
      </w:r>
      <w:r w:rsidRPr="008305DD">
        <w:rPr>
          <w:i w:val="0"/>
          <w:iCs w:val="0"/>
          <w:sz w:val="24"/>
          <w:szCs w:val="24"/>
        </w:rPr>
        <w:t>deve essere debitamente accertata dalla competente autorità della Santa sede</w:t>
      </w:r>
      <w:r>
        <w:rPr>
          <w:i w:val="0"/>
          <w:iCs w:val="0"/>
          <w:sz w:val="24"/>
          <w:szCs w:val="24"/>
        </w:rPr>
        <w:t xml:space="preserve"> (</w:t>
      </w:r>
      <w:r w:rsidRPr="008305DD">
        <w:rPr>
          <w:i w:val="0"/>
          <w:iCs w:val="0"/>
          <w:sz w:val="24"/>
          <w:szCs w:val="24"/>
        </w:rPr>
        <w:t>la congregazione dei sacramenti</w:t>
      </w:r>
      <w:r>
        <w:rPr>
          <w:i w:val="0"/>
          <w:iCs w:val="0"/>
          <w:sz w:val="24"/>
          <w:szCs w:val="24"/>
        </w:rPr>
        <w:t xml:space="preserve">), </w:t>
      </w:r>
      <w:r w:rsidRPr="008305DD">
        <w:rPr>
          <w:i w:val="0"/>
          <w:iCs w:val="0"/>
          <w:sz w:val="24"/>
          <w:szCs w:val="24"/>
        </w:rPr>
        <w:t>e deve inoltre sussistere una giusta causa, che giustifichi lo scioglimento per il bene spirituale degli interessati</w:t>
      </w:r>
      <w:r>
        <w:rPr>
          <w:i w:val="0"/>
          <w:iCs w:val="0"/>
          <w:sz w:val="24"/>
          <w:szCs w:val="24"/>
        </w:rPr>
        <w:t>.</w:t>
      </w:r>
    </w:p>
    <w:p w14:paraId="46F3C834" w14:textId="77777777" w:rsidR="00920858" w:rsidRPr="008305DD" w:rsidRDefault="00920858" w:rsidP="00920858">
      <w:pPr>
        <w:pStyle w:val="Paragrafoelenco"/>
        <w:jc w:val="both"/>
        <w:rPr>
          <w:i w:val="0"/>
          <w:iCs w:val="0"/>
          <w:sz w:val="24"/>
          <w:szCs w:val="24"/>
        </w:rPr>
      </w:pPr>
      <w:r>
        <w:rPr>
          <w:i w:val="0"/>
          <w:iCs w:val="0"/>
          <w:sz w:val="24"/>
          <w:szCs w:val="24"/>
        </w:rPr>
        <w:t>L</w:t>
      </w:r>
      <w:r w:rsidRPr="008305DD">
        <w:rPr>
          <w:i w:val="0"/>
          <w:iCs w:val="0"/>
          <w:sz w:val="24"/>
          <w:szCs w:val="24"/>
        </w:rPr>
        <w:t>o scioglimento avviene</w:t>
      </w:r>
      <w:r>
        <w:rPr>
          <w:i w:val="0"/>
          <w:iCs w:val="0"/>
          <w:sz w:val="24"/>
          <w:szCs w:val="24"/>
        </w:rPr>
        <w:t xml:space="preserve"> </w:t>
      </w:r>
      <w:r w:rsidRPr="008305DD">
        <w:rPr>
          <w:i w:val="0"/>
          <w:iCs w:val="0"/>
          <w:sz w:val="24"/>
          <w:szCs w:val="24"/>
        </w:rPr>
        <w:t>con provvedimento pontificio di dispensa, che può essere richiesto da entrambi i coniugi o da uno solo di essi, anche se l</w:t>
      </w:r>
      <w:r>
        <w:rPr>
          <w:i w:val="0"/>
          <w:iCs w:val="0"/>
          <w:sz w:val="24"/>
          <w:szCs w:val="24"/>
        </w:rPr>
        <w:t>’</w:t>
      </w:r>
      <w:r w:rsidRPr="008305DD">
        <w:rPr>
          <w:i w:val="0"/>
          <w:iCs w:val="0"/>
          <w:sz w:val="24"/>
          <w:szCs w:val="24"/>
        </w:rPr>
        <w:t>altro sia contrario.</w:t>
      </w:r>
    </w:p>
    <w:p w14:paraId="11545726" w14:textId="77777777" w:rsidR="00920858" w:rsidRDefault="00920858" w:rsidP="00920858">
      <w:pPr>
        <w:pStyle w:val="Paragrafoelenco"/>
        <w:jc w:val="both"/>
        <w:rPr>
          <w:i w:val="0"/>
          <w:iCs w:val="0"/>
          <w:sz w:val="24"/>
          <w:szCs w:val="24"/>
        </w:rPr>
      </w:pPr>
      <w:r w:rsidRPr="008305DD">
        <w:rPr>
          <w:i w:val="0"/>
          <w:iCs w:val="0"/>
          <w:sz w:val="24"/>
          <w:szCs w:val="24"/>
        </w:rPr>
        <w:t>Si tratta di provvedimento di carattere amministrativo, che viene concesso dal pontefice grazie alla potestà ministeriale vicaria</w:t>
      </w:r>
      <w:r>
        <w:rPr>
          <w:i w:val="0"/>
          <w:iCs w:val="0"/>
          <w:sz w:val="24"/>
          <w:szCs w:val="24"/>
        </w:rPr>
        <w:t xml:space="preserve"> (</w:t>
      </w:r>
      <w:r w:rsidRPr="008305DD">
        <w:rPr>
          <w:i w:val="0"/>
          <w:iCs w:val="0"/>
          <w:sz w:val="24"/>
          <w:szCs w:val="24"/>
        </w:rPr>
        <w:t>cioè in rapporto alla potestà di Cristo</w:t>
      </w:r>
      <w:r>
        <w:rPr>
          <w:i w:val="0"/>
          <w:iCs w:val="0"/>
          <w:sz w:val="24"/>
          <w:szCs w:val="24"/>
        </w:rPr>
        <w:t>)</w:t>
      </w:r>
      <w:r w:rsidRPr="008305DD">
        <w:rPr>
          <w:i w:val="0"/>
          <w:iCs w:val="0"/>
          <w:sz w:val="24"/>
          <w:szCs w:val="24"/>
        </w:rPr>
        <w:t xml:space="preserve"> di cui egli è titolare</w:t>
      </w:r>
      <w:r>
        <w:rPr>
          <w:i w:val="0"/>
          <w:iCs w:val="0"/>
          <w:sz w:val="24"/>
          <w:szCs w:val="24"/>
        </w:rPr>
        <w:t>;</w:t>
      </w:r>
      <w:r w:rsidRPr="008305DD">
        <w:rPr>
          <w:i w:val="0"/>
          <w:iCs w:val="0"/>
          <w:sz w:val="24"/>
          <w:szCs w:val="24"/>
        </w:rPr>
        <w:t xml:space="preserve"> un provvedimento che si dice dato </w:t>
      </w:r>
      <w:r>
        <w:rPr>
          <w:i w:val="0"/>
          <w:iCs w:val="0"/>
          <w:sz w:val="24"/>
          <w:szCs w:val="24"/>
        </w:rPr>
        <w:t>“</w:t>
      </w:r>
      <w:r w:rsidRPr="008305DD">
        <w:rPr>
          <w:i w:val="0"/>
          <w:iCs w:val="0"/>
          <w:sz w:val="24"/>
          <w:szCs w:val="24"/>
        </w:rPr>
        <w:t>graziosamente</w:t>
      </w:r>
      <w:r>
        <w:rPr>
          <w:i w:val="0"/>
          <w:iCs w:val="0"/>
          <w:sz w:val="24"/>
          <w:szCs w:val="24"/>
        </w:rPr>
        <w:t>”</w:t>
      </w:r>
      <w:r w:rsidRPr="008305DD">
        <w:rPr>
          <w:i w:val="0"/>
          <w:iCs w:val="0"/>
          <w:sz w:val="24"/>
          <w:szCs w:val="24"/>
        </w:rPr>
        <w:t>, cioè con grazia</w:t>
      </w:r>
      <w:r>
        <w:rPr>
          <w:i w:val="0"/>
          <w:iCs w:val="0"/>
          <w:sz w:val="24"/>
          <w:szCs w:val="24"/>
        </w:rPr>
        <w:t xml:space="preserve">, </w:t>
      </w:r>
      <w:r w:rsidRPr="008305DD">
        <w:rPr>
          <w:i w:val="0"/>
          <w:iCs w:val="0"/>
          <w:sz w:val="24"/>
          <w:szCs w:val="24"/>
        </w:rPr>
        <w:t xml:space="preserve">per cui i coniugi non </w:t>
      </w:r>
      <w:r w:rsidRPr="008305DD">
        <w:rPr>
          <w:i w:val="0"/>
          <w:iCs w:val="0"/>
          <w:sz w:val="24"/>
          <w:szCs w:val="24"/>
        </w:rPr>
        <w:lastRenderedPageBreak/>
        <w:t>hanno un vero e proprio diritto soggettivo ad ottenere lo scioglimento, ma semmai, una mera aspettativa</w:t>
      </w:r>
      <w:r>
        <w:rPr>
          <w:i w:val="0"/>
          <w:iCs w:val="0"/>
          <w:sz w:val="24"/>
          <w:szCs w:val="24"/>
        </w:rPr>
        <w:t>.</w:t>
      </w:r>
    </w:p>
    <w:p w14:paraId="6BA001A0" w14:textId="77777777" w:rsidR="00920858" w:rsidRDefault="00920858" w:rsidP="00920858">
      <w:pPr>
        <w:pStyle w:val="Paragrafoelenco"/>
        <w:jc w:val="both"/>
        <w:rPr>
          <w:i w:val="0"/>
          <w:iCs w:val="0"/>
          <w:sz w:val="24"/>
          <w:szCs w:val="24"/>
        </w:rPr>
      </w:pPr>
    </w:p>
    <w:p w14:paraId="746B597F" w14:textId="77777777" w:rsidR="00920858" w:rsidRDefault="00920858" w:rsidP="00920858">
      <w:pPr>
        <w:pStyle w:val="Paragrafoelenco"/>
        <w:numPr>
          <w:ilvl w:val="0"/>
          <w:numId w:val="8"/>
        </w:numPr>
        <w:jc w:val="both"/>
        <w:rPr>
          <w:i w:val="0"/>
          <w:iCs w:val="0"/>
          <w:sz w:val="24"/>
          <w:szCs w:val="24"/>
        </w:rPr>
      </w:pPr>
      <w:r>
        <w:rPr>
          <w:i w:val="0"/>
          <w:iCs w:val="0"/>
          <w:sz w:val="24"/>
          <w:szCs w:val="24"/>
        </w:rPr>
        <w:t>Privilegio paolino</w:t>
      </w:r>
    </w:p>
    <w:p w14:paraId="55555F70" w14:textId="77777777" w:rsidR="00920858" w:rsidRDefault="00920858" w:rsidP="00920858">
      <w:pPr>
        <w:pStyle w:val="Paragrafoelenco"/>
        <w:jc w:val="both"/>
        <w:rPr>
          <w:i w:val="0"/>
          <w:iCs w:val="0"/>
          <w:sz w:val="24"/>
          <w:szCs w:val="24"/>
        </w:rPr>
      </w:pPr>
      <w:r w:rsidRPr="008305DD">
        <w:rPr>
          <w:i w:val="0"/>
          <w:iCs w:val="0"/>
          <w:sz w:val="24"/>
          <w:szCs w:val="24"/>
        </w:rPr>
        <w:t>Si chiama così perché si basa su un noto passo di San Paolo</w:t>
      </w:r>
      <w:r>
        <w:rPr>
          <w:i w:val="0"/>
          <w:iCs w:val="0"/>
          <w:sz w:val="24"/>
          <w:szCs w:val="24"/>
        </w:rPr>
        <w:t>.</w:t>
      </w:r>
    </w:p>
    <w:p w14:paraId="473B20BB" w14:textId="77777777" w:rsidR="00920858" w:rsidRDefault="00920858" w:rsidP="00920858">
      <w:pPr>
        <w:pStyle w:val="Paragrafoelenco"/>
        <w:jc w:val="both"/>
        <w:rPr>
          <w:i w:val="0"/>
          <w:iCs w:val="0"/>
          <w:sz w:val="24"/>
          <w:szCs w:val="24"/>
        </w:rPr>
      </w:pPr>
      <w:r>
        <w:rPr>
          <w:i w:val="0"/>
          <w:iCs w:val="0"/>
          <w:sz w:val="24"/>
          <w:szCs w:val="24"/>
        </w:rPr>
        <w:t xml:space="preserve">Si può sciogliere un matrimonio, anche se consumato, quando ricorrano queste condizioni: il matrimonio è tra non battezzati, successivamente uno dei due ha ricevuto il battesimo e l’altra parte (non battezzata) </w:t>
      </w:r>
      <w:r w:rsidRPr="0016530E">
        <w:rPr>
          <w:i w:val="0"/>
          <w:iCs w:val="0"/>
          <w:sz w:val="24"/>
          <w:szCs w:val="24"/>
        </w:rPr>
        <w:t>non vuole farsi battezzare o impedisce la convivenza pacifica con il coniuge ad esempio inducendolo in peccato o pretendendo l</w:t>
      </w:r>
      <w:r>
        <w:rPr>
          <w:i w:val="0"/>
          <w:iCs w:val="0"/>
          <w:sz w:val="24"/>
          <w:szCs w:val="24"/>
        </w:rPr>
        <w:t>’</w:t>
      </w:r>
      <w:r w:rsidRPr="0016530E">
        <w:rPr>
          <w:i w:val="0"/>
          <w:iCs w:val="0"/>
          <w:sz w:val="24"/>
          <w:szCs w:val="24"/>
        </w:rPr>
        <w:t>educazione acattolica dei figli</w:t>
      </w:r>
      <w:r>
        <w:rPr>
          <w:i w:val="0"/>
          <w:iCs w:val="0"/>
          <w:sz w:val="24"/>
          <w:szCs w:val="24"/>
        </w:rPr>
        <w:t>.</w:t>
      </w:r>
    </w:p>
    <w:p w14:paraId="426385FE" w14:textId="77777777" w:rsidR="00920858" w:rsidRDefault="00920858" w:rsidP="00920858">
      <w:pPr>
        <w:pStyle w:val="Paragrafoelenco"/>
        <w:jc w:val="both"/>
        <w:rPr>
          <w:i w:val="0"/>
          <w:iCs w:val="0"/>
          <w:sz w:val="24"/>
          <w:szCs w:val="24"/>
        </w:rPr>
      </w:pPr>
      <w:r>
        <w:rPr>
          <w:i w:val="0"/>
          <w:iCs w:val="0"/>
          <w:sz w:val="24"/>
          <w:szCs w:val="24"/>
        </w:rPr>
        <w:t xml:space="preserve">In questo caso manca il carattere sacramentale del matrimonio: non c’è il battesimo. </w:t>
      </w:r>
    </w:p>
    <w:p w14:paraId="7F1835DD" w14:textId="77777777" w:rsidR="00920858" w:rsidRDefault="00920858" w:rsidP="00920858">
      <w:pPr>
        <w:pStyle w:val="Paragrafoelenco"/>
        <w:jc w:val="both"/>
        <w:rPr>
          <w:i w:val="0"/>
          <w:iCs w:val="0"/>
          <w:sz w:val="24"/>
          <w:szCs w:val="24"/>
        </w:rPr>
      </w:pPr>
      <w:r>
        <w:rPr>
          <w:i w:val="0"/>
          <w:iCs w:val="0"/>
          <w:sz w:val="24"/>
          <w:szCs w:val="24"/>
        </w:rPr>
        <w:t xml:space="preserve">Lo scioglimento inoltre è giustificato anche dalla prevalenza del bene della fede sul bene dell’indissolubilità. I canonisti </w:t>
      </w:r>
      <w:r w:rsidRPr="0016530E">
        <w:rPr>
          <w:i w:val="0"/>
          <w:iCs w:val="0"/>
          <w:sz w:val="24"/>
          <w:szCs w:val="24"/>
        </w:rPr>
        <w:t xml:space="preserve">vedono nel privilegio Paolino una fattispecie di rescissione del contratto matrimoniale perché concluso </w:t>
      </w:r>
      <w:r>
        <w:rPr>
          <w:i w:val="0"/>
          <w:iCs w:val="0"/>
          <w:sz w:val="24"/>
          <w:szCs w:val="24"/>
        </w:rPr>
        <w:t>“</w:t>
      </w:r>
      <w:r w:rsidRPr="0016530E">
        <w:rPr>
          <w:i w:val="0"/>
          <w:iCs w:val="0"/>
          <w:sz w:val="24"/>
          <w:szCs w:val="24"/>
        </w:rPr>
        <w:t>a condizioni inique</w:t>
      </w:r>
      <w:r>
        <w:rPr>
          <w:i w:val="0"/>
          <w:iCs w:val="0"/>
          <w:sz w:val="24"/>
          <w:szCs w:val="24"/>
        </w:rPr>
        <w:t>”</w:t>
      </w:r>
      <w:r w:rsidRPr="0016530E">
        <w:rPr>
          <w:i w:val="0"/>
          <w:iCs w:val="0"/>
          <w:sz w:val="24"/>
          <w:szCs w:val="24"/>
        </w:rPr>
        <w:t xml:space="preserve"> fra soggetti che, al momento delle nozze, erano </w:t>
      </w:r>
      <w:r>
        <w:rPr>
          <w:i w:val="0"/>
          <w:iCs w:val="0"/>
          <w:sz w:val="24"/>
          <w:szCs w:val="24"/>
        </w:rPr>
        <w:t>“</w:t>
      </w:r>
      <w:r w:rsidRPr="0016530E">
        <w:rPr>
          <w:i w:val="0"/>
          <w:iCs w:val="0"/>
          <w:sz w:val="24"/>
          <w:szCs w:val="24"/>
        </w:rPr>
        <w:t>ottenebrati nell</w:t>
      </w:r>
      <w:r>
        <w:rPr>
          <w:i w:val="0"/>
          <w:iCs w:val="0"/>
          <w:sz w:val="24"/>
          <w:szCs w:val="24"/>
        </w:rPr>
        <w:t>’</w:t>
      </w:r>
      <w:r w:rsidRPr="0016530E">
        <w:rPr>
          <w:i w:val="0"/>
          <w:iCs w:val="0"/>
          <w:sz w:val="24"/>
          <w:szCs w:val="24"/>
        </w:rPr>
        <w:t>intelletto</w:t>
      </w:r>
      <w:r>
        <w:rPr>
          <w:i w:val="0"/>
          <w:iCs w:val="0"/>
          <w:sz w:val="24"/>
          <w:szCs w:val="24"/>
        </w:rPr>
        <w:t>”</w:t>
      </w:r>
      <w:r w:rsidRPr="0016530E">
        <w:rPr>
          <w:i w:val="0"/>
          <w:iCs w:val="0"/>
          <w:sz w:val="24"/>
          <w:szCs w:val="24"/>
        </w:rPr>
        <w:t xml:space="preserve"> in quanto si trovavano </w:t>
      </w:r>
      <w:r w:rsidRPr="0016530E">
        <w:rPr>
          <w:sz w:val="24"/>
          <w:szCs w:val="24"/>
        </w:rPr>
        <w:t>in infidelitate</w:t>
      </w:r>
      <w:r w:rsidRPr="0016530E">
        <w:rPr>
          <w:i w:val="0"/>
          <w:iCs w:val="0"/>
          <w:sz w:val="24"/>
          <w:szCs w:val="24"/>
        </w:rPr>
        <w:t>. Essi cioè, da non battezzati</w:t>
      </w:r>
      <w:r>
        <w:rPr>
          <w:i w:val="0"/>
          <w:iCs w:val="0"/>
          <w:sz w:val="24"/>
          <w:szCs w:val="24"/>
        </w:rPr>
        <w:t>,</w:t>
      </w:r>
      <w:r w:rsidRPr="0016530E">
        <w:rPr>
          <w:i w:val="0"/>
          <w:iCs w:val="0"/>
          <w:sz w:val="24"/>
          <w:szCs w:val="24"/>
        </w:rPr>
        <w:t xml:space="preserve"> non potevano percepire il primato assoluto del bene della fede.</w:t>
      </w:r>
    </w:p>
    <w:p w14:paraId="5ED76242" w14:textId="77777777" w:rsidR="00920858" w:rsidRDefault="00920858" w:rsidP="00920858">
      <w:pPr>
        <w:pStyle w:val="Paragrafoelenco"/>
        <w:jc w:val="both"/>
        <w:rPr>
          <w:i w:val="0"/>
          <w:iCs w:val="0"/>
          <w:sz w:val="24"/>
          <w:szCs w:val="24"/>
        </w:rPr>
      </w:pPr>
    </w:p>
    <w:p w14:paraId="07E16B4D" w14:textId="77777777" w:rsidR="00920858" w:rsidRDefault="00920858" w:rsidP="00920858">
      <w:pPr>
        <w:pStyle w:val="Paragrafoelenco"/>
        <w:jc w:val="both"/>
        <w:rPr>
          <w:i w:val="0"/>
          <w:iCs w:val="0"/>
          <w:sz w:val="24"/>
          <w:szCs w:val="24"/>
        </w:rPr>
      </w:pPr>
      <w:r>
        <w:rPr>
          <w:i w:val="0"/>
          <w:iCs w:val="0"/>
          <w:sz w:val="24"/>
          <w:szCs w:val="24"/>
        </w:rPr>
        <w:t xml:space="preserve">A questa </w:t>
      </w:r>
      <w:r w:rsidRPr="0016530E">
        <w:rPr>
          <w:i w:val="0"/>
          <w:iCs w:val="0"/>
          <w:sz w:val="24"/>
          <w:szCs w:val="24"/>
        </w:rPr>
        <w:t>fattispecie il codice canonico ne assimila altre</w:t>
      </w:r>
      <w:r>
        <w:rPr>
          <w:i w:val="0"/>
          <w:iCs w:val="0"/>
          <w:sz w:val="24"/>
          <w:szCs w:val="24"/>
        </w:rPr>
        <w:t>:</w:t>
      </w:r>
    </w:p>
    <w:p w14:paraId="6DDE1CF8" w14:textId="77777777" w:rsidR="00920858" w:rsidRDefault="00920858" w:rsidP="00920858">
      <w:pPr>
        <w:pStyle w:val="Paragrafoelenco"/>
        <w:jc w:val="both"/>
        <w:rPr>
          <w:i w:val="0"/>
          <w:iCs w:val="0"/>
          <w:sz w:val="24"/>
          <w:szCs w:val="24"/>
        </w:rPr>
      </w:pPr>
    </w:p>
    <w:p w14:paraId="7D0A588A" w14:textId="77777777" w:rsidR="00920858" w:rsidRDefault="00920858" w:rsidP="00920858">
      <w:pPr>
        <w:pStyle w:val="Paragrafoelenco"/>
        <w:jc w:val="both"/>
        <w:rPr>
          <w:i w:val="0"/>
          <w:iCs w:val="0"/>
          <w:sz w:val="24"/>
          <w:szCs w:val="24"/>
        </w:rPr>
      </w:pPr>
      <w:r>
        <w:rPr>
          <w:i w:val="0"/>
          <w:iCs w:val="0"/>
          <w:sz w:val="24"/>
          <w:szCs w:val="24"/>
        </w:rPr>
        <w:t xml:space="preserve">Privilegio petrino: si ha </w:t>
      </w:r>
    </w:p>
    <w:p w14:paraId="10F3AF7B" w14:textId="77777777" w:rsidR="00920858" w:rsidRDefault="00920858" w:rsidP="00920858">
      <w:pPr>
        <w:pStyle w:val="Paragrafoelenco"/>
        <w:numPr>
          <w:ilvl w:val="0"/>
          <w:numId w:val="4"/>
        </w:numPr>
        <w:jc w:val="both"/>
        <w:rPr>
          <w:i w:val="0"/>
          <w:iCs w:val="0"/>
          <w:sz w:val="24"/>
          <w:szCs w:val="24"/>
        </w:rPr>
      </w:pPr>
      <w:r>
        <w:rPr>
          <w:i w:val="0"/>
          <w:iCs w:val="0"/>
          <w:sz w:val="24"/>
          <w:szCs w:val="24"/>
        </w:rPr>
        <w:t xml:space="preserve">o </w:t>
      </w:r>
      <w:r w:rsidRPr="0016530E">
        <w:rPr>
          <w:i w:val="0"/>
          <w:iCs w:val="0"/>
          <w:sz w:val="24"/>
          <w:szCs w:val="24"/>
        </w:rPr>
        <w:t>quando il pagano poligamo o la pagana poliedrica riceve il battesimo e non può o</w:t>
      </w:r>
      <w:r>
        <w:rPr>
          <w:i w:val="0"/>
          <w:iCs w:val="0"/>
          <w:sz w:val="24"/>
          <w:szCs w:val="24"/>
        </w:rPr>
        <w:t xml:space="preserve"> gli</w:t>
      </w:r>
      <w:r w:rsidRPr="0016530E">
        <w:rPr>
          <w:i w:val="0"/>
          <w:iCs w:val="0"/>
          <w:sz w:val="24"/>
          <w:szCs w:val="24"/>
        </w:rPr>
        <w:t xml:space="preserve"> </w:t>
      </w:r>
      <w:r>
        <w:rPr>
          <w:i w:val="0"/>
          <w:iCs w:val="0"/>
          <w:sz w:val="24"/>
          <w:szCs w:val="24"/>
        </w:rPr>
        <w:t xml:space="preserve">è </w:t>
      </w:r>
      <w:r w:rsidRPr="0016530E">
        <w:rPr>
          <w:i w:val="0"/>
          <w:iCs w:val="0"/>
          <w:sz w:val="24"/>
          <w:szCs w:val="24"/>
        </w:rPr>
        <w:t>gravoso rimanere solo con il primo coniuge, può scegliere uno fra i vari coniugi e sposarlo di nuovo canonicamente</w:t>
      </w:r>
      <w:r>
        <w:rPr>
          <w:i w:val="0"/>
          <w:iCs w:val="0"/>
          <w:sz w:val="24"/>
          <w:szCs w:val="24"/>
        </w:rPr>
        <w:t>;</w:t>
      </w:r>
    </w:p>
    <w:p w14:paraId="6F9FB335" w14:textId="77777777" w:rsidR="00920858" w:rsidRDefault="00920858" w:rsidP="00920858">
      <w:pPr>
        <w:pStyle w:val="Paragrafoelenco"/>
        <w:numPr>
          <w:ilvl w:val="0"/>
          <w:numId w:val="4"/>
        </w:numPr>
        <w:jc w:val="both"/>
        <w:rPr>
          <w:i w:val="0"/>
          <w:iCs w:val="0"/>
          <w:sz w:val="24"/>
          <w:szCs w:val="24"/>
        </w:rPr>
      </w:pPr>
      <w:r w:rsidRPr="0016530E">
        <w:rPr>
          <w:i w:val="0"/>
          <w:iCs w:val="0"/>
          <w:sz w:val="24"/>
          <w:szCs w:val="24"/>
        </w:rPr>
        <w:t>Quando il pagano che riceve il battesimo non può ristabilire la convivenza con il coniuge naturale a causa della prigionia o della persecuzione, per cui può sposare un</w:t>
      </w:r>
      <w:r>
        <w:rPr>
          <w:i w:val="0"/>
          <w:iCs w:val="0"/>
          <w:sz w:val="24"/>
          <w:szCs w:val="24"/>
        </w:rPr>
        <w:t>’</w:t>
      </w:r>
      <w:r w:rsidRPr="0016530E">
        <w:rPr>
          <w:i w:val="0"/>
          <w:iCs w:val="0"/>
          <w:sz w:val="24"/>
          <w:szCs w:val="24"/>
        </w:rPr>
        <w:t>altra persona.</w:t>
      </w:r>
    </w:p>
    <w:p w14:paraId="5CAAFAED" w14:textId="77777777" w:rsidR="00920858" w:rsidRDefault="00920858" w:rsidP="00920858">
      <w:pPr>
        <w:pStyle w:val="Paragrafoelenco"/>
        <w:jc w:val="both"/>
        <w:rPr>
          <w:i w:val="0"/>
          <w:iCs w:val="0"/>
          <w:sz w:val="24"/>
          <w:szCs w:val="24"/>
        </w:rPr>
      </w:pPr>
    </w:p>
    <w:p w14:paraId="26694DE9" w14:textId="77777777" w:rsidR="00920858" w:rsidRDefault="00920858" w:rsidP="00920858">
      <w:pPr>
        <w:pStyle w:val="Paragrafoelenco"/>
        <w:jc w:val="both"/>
        <w:rPr>
          <w:i w:val="0"/>
          <w:iCs w:val="0"/>
          <w:sz w:val="24"/>
          <w:szCs w:val="24"/>
        </w:rPr>
      </w:pPr>
      <w:r w:rsidRPr="00ED0537">
        <w:rPr>
          <w:i w:val="0"/>
          <w:iCs w:val="0"/>
          <w:sz w:val="24"/>
          <w:szCs w:val="24"/>
        </w:rPr>
        <w:t>Tra i principi chiamati a regolare il rapporto tra matrimonio dei battezzati cattolici e funzione giudiziaria dobbiamo ricordare</w:t>
      </w:r>
      <w:r>
        <w:rPr>
          <w:i w:val="0"/>
          <w:iCs w:val="0"/>
          <w:sz w:val="24"/>
          <w:szCs w:val="24"/>
        </w:rPr>
        <w:t>:</w:t>
      </w:r>
    </w:p>
    <w:p w14:paraId="30DEA821" w14:textId="77777777" w:rsidR="00920858" w:rsidRDefault="00920858" w:rsidP="00920858">
      <w:pPr>
        <w:pStyle w:val="Paragrafoelenco"/>
        <w:jc w:val="both"/>
        <w:rPr>
          <w:i w:val="0"/>
          <w:iCs w:val="0"/>
          <w:sz w:val="24"/>
          <w:szCs w:val="24"/>
        </w:rPr>
      </w:pPr>
    </w:p>
    <w:p w14:paraId="68E4D493" w14:textId="77777777" w:rsidR="00920858" w:rsidRDefault="00920858" w:rsidP="00920858">
      <w:pPr>
        <w:pStyle w:val="Paragrafoelenco"/>
        <w:numPr>
          <w:ilvl w:val="0"/>
          <w:numId w:val="4"/>
        </w:numPr>
        <w:jc w:val="both"/>
        <w:rPr>
          <w:i w:val="0"/>
          <w:iCs w:val="0"/>
          <w:sz w:val="24"/>
          <w:szCs w:val="24"/>
        </w:rPr>
      </w:pPr>
      <w:r w:rsidRPr="00ED0537">
        <w:rPr>
          <w:i w:val="0"/>
          <w:iCs w:val="0"/>
          <w:sz w:val="24"/>
          <w:szCs w:val="24"/>
          <w:u w:val="single"/>
        </w:rPr>
        <w:t>il principio di verità</w:t>
      </w:r>
      <w:r>
        <w:rPr>
          <w:i w:val="0"/>
          <w:iCs w:val="0"/>
          <w:sz w:val="24"/>
          <w:szCs w:val="24"/>
        </w:rPr>
        <w:t xml:space="preserve">: </w:t>
      </w:r>
      <w:r w:rsidRPr="00ED0537">
        <w:rPr>
          <w:i w:val="0"/>
          <w:iCs w:val="0"/>
          <w:sz w:val="24"/>
          <w:szCs w:val="24"/>
        </w:rPr>
        <w:t>questo principio sta ad indicare che nell</w:t>
      </w:r>
      <w:r>
        <w:rPr>
          <w:i w:val="0"/>
          <w:iCs w:val="0"/>
          <w:sz w:val="24"/>
          <w:szCs w:val="24"/>
        </w:rPr>
        <w:t>’</w:t>
      </w:r>
      <w:r w:rsidRPr="00ED0537">
        <w:rPr>
          <w:i w:val="0"/>
          <w:iCs w:val="0"/>
          <w:sz w:val="24"/>
          <w:szCs w:val="24"/>
        </w:rPr>
        <w:t>ordinamento canonico</w:t>
      </w:r>
      <w:r>
        <w:rPr>
          <w:i w:val="0"/>
          <w:iCs w:val="0"/>
          <w:sz w:val="24"/>
          <w:szCs w:val="24"/>
        </w:rPr>
        <w:t>,</w:t>
      </w:r>
      <w:r w:rsidRPr="00ED0537">
        <w:rPr>
          <w:i w:val="0"/>
          <w:iCs w:val="0"/>
          <w:sz w:val="24"/>
          <w:szCs w:val="24"/>
        </w:rPr>
        <w:t xml:space="preserve"> in ragione del bene spirituale dei fedeli e dell</w:t>
      </w:r>
      <w:r>
        <w:rPr>
          <w:i w:val="0"/>
          <w:iCs w:val="0"/>
          <w:sz w:val="24"/>
          <w:szCs w:val="24"/>
        </w:rPr>
        <w:t>’</w:t>
      </w:r>
      <w:r w:rsidRPr="00ED0537">
        <w:rPr>
          <w:i w:val="0"/>
          <w:iCs w:val="0"/>
          <w:sz w:val="24"/>
          <w:szCs w:val="24"/>
        </w:rPr>
        <w:t xml:space="preserve">esigenza di evitare condizioni di peccato, è intollerabile mantenere nel vincolo matrimoniale chi </w:t>
      </w:r>
      <w:r>
        <w:rPr>
          <w:i w:val="0"/>
          <w:iCs w:val="0"/>
          <w:sz w:val="24"/>
          <w:szCs w:val="24"/>
        </w:rPr>
        <w:t xml:space="preserve">lo </w:t>
      </w:r>
      <w:r w:rsidRPr="00ED0537">
        <w:rPr>
          <w:i w:val="0"/>
          <w:iCs w:val="0"/>
          <w:sz w:val="24"/>
          <w:szCs w:val="24"/>
        </w:rPr>
        <w:t xml:space="preserve">ha invalidamento contratto. </w:t>
      </w:r>
      <w:r>
        <w:rPr>
          <w:i w:val="0"/>
          <w:iCs w:val="0"/>
          <w:sz w:val="24"/>
          <w:szCs w:val="24"/>
        </w:rPr>
        <w:br/>
      </w:r>
      <w:r w:rsidRPr="00ED0537">
        <w:rPr>
          <w:i w:val="0"/>
          <w:iCs w:val="0"/>
          <w:sz w:val="24"/>
          <w:szCs w:val="24"/>
        </w:rPr>
        <w:t xml:space="preserve">Il giudizio ecclesiastico quindi non si può accontentare di raggiungere la verità processuale, ma mira al raggiungimento della verità autentica. </w:t>
      </w:r>
      <w:r>
        <w:rPr>
          <w:i w:val="0"/>
          <w:iCs w:val="0"/>
          <w:sz w:val="24"/>
          <w:szCs w:val="24"/>
        </w:rPr>
        <w:br/>
      </w:r>
      <w:r w:rsidRPr="00ED0537">
        <w:rPr>
          <w:i w:val="0"/>
          <w:iCs w:val="0"/>
          <w:sz w:val="24"/>
          <w:szCs w:val="24"/>
        </w:rPr>
        <w:t>Per questo le cause matrimoniali non passano mai in giudicato e possono dunque sempre essere riprese quando emergano elementi nuovi che potrebbero indurre il giudice ad una diversa conclusione.</w:t>
      </w:r>
      <w:r>
        <w:rPr>
          <w:i w:val="0"/>
          <w:iCs w:val="0"/>
          <w:sz w:val="24"/>
          <w:szCs w:val="24"/>
        </w:rPr>
        <w:br/>
      </w:r>
    </w:p>
    <w:p w14:paraId="2DBBFC65" w14:textId="77777777" w:rsidR="00920858" w:rsidRDefault="00920858" w:rsidP="00920858">
      <w:pPr>
        <w:pStyle w:val="Paragrafoelenco"/>
        <w:numPr>
          <w:ilvl w:val="0"/>
          <w:numId w:val="4"/>
        </w:numPr>
        <w:jc w:val="both"/>
        <w:rPr>
          <w:i w:val="0"/>
          <w:iCs w:val="0"/>
          <w:sz w:val="24"/>
          <w:szCs w:val="24"/>
        </w:rPr>
      </w:pPr>
      <w:r w:rsidRPr="00ED0537">
        <w:rPr>
          <w:i w:val="0"/>
          <w:iCs w:val="0"/>
          <w:sz w:val="24"/>
          <w:szCs w:val="24"/>
          <w:u w:val="single"/>
        </w:rPr>
        <w:t>Il principio di necessità e indisponibilità</w:t>
      </w:r>
      <w:r>
        <w:rPr>
          <w:i w:val="0"/>
          <w:iCs w:val="0"/>
          <w:sz w:val="24"/>
          <w:szCs w:val="24"/>
        </w:rPr>
        <w:t xml:space="preserve">: </w:t>
      </w:r>
      <w:r w:rsidRPr="00ED0537">
        <w:rPr>
          <w:i w:val="0"/>
          <w:iCs w:val="0"/>
          <w:sz w:val="24"/>
          <w:szCs w:val="24"/>
        </w:rPr>
        <w:t>nel caso del matrimonio non può avere luogo la direttiva di valore tipica dell</w:t>
      </w:r>
      <w:r>
        <w:rPr>
          <w:i w:val="0"/>
          <w:iCs w:val="0"/>
          <w:sz w:val="24"/>
          <w:szCs w:val="24"/>
        </w:rPr>
        <w:t>’</w:t>
      </w:r>
      <w:r w:rsidRPr="00ED0537">
        <w:rPr>
          <w:i w:val="0"/>
          <w:iCs w:val="0"/>
          <w:sz w:val="24"/>
          <w:szCs w:val="24"/>
        </w:rPr>
        <w:t xml:space="preserve">ordinamento canonico, secondo la quale i fedeli sono invitati a fare di tutto pur di superare i conflitti senza ricorrere al giudice e di mirare non solo ad una soluzione extra giudiziale delle controversie ma anche e soprattutto al perdono e alla riconciliazione. </w:t>
      </w:r>
      <w:r>
        <w:rPr>
          <w:i w:val="0"/>
          <w:iCs w:val="0"/>
          <w:sz w:val="24"/>
          <w:szCs w:val="24"/>
        </w:rPr>
        <w:br/>
      </w:r>
      <w:r w:rsidRPr="00ED0537">
        <w:rPr>
          <w:i w:val="0"/>
          <w:iCs w:val="0"/>
          <w:sz w:val="24"/>
          <w:szCs w:val="24"/>
        </w:rPr>
        <w:t>Questo significa che se la nullità del matrimonio è sanabile, certamente è bene sei coniugi ricorrono agli appositi istituti della convalida</w:t>
      </w:r>
      <w:r>
        <w:rPr>
          <w:i w:val="0"/>
          <w:iCs w:val="0"/>
          <w:sz w:val="24"/>
          <w:szCs w:val="24"/>
        </w:rPr>
        <w:t>zione</w:t>
      </w:r>
      <w:r w:rsidRPr="00ED0537">
        <w:rPr>
          <w:i w:val="0"/>
          <w:iCs w:val="0"/>
          <w:sz w:val="24"/>
          <w:szCs w:val="24"/>
        </w:rPr>
        <w:t xml:space="preserve"> e della </w:t>
      </w:r>
      <w:r w:rsidRPr="00ED0537">
        <w:rPr>
          <w:sz w:val="24"/>
          <w:szCs w:val="24"/>
        </w:rPr>
        <w:t>sanatio in radice</w:t>
      </w:r>
      <w:r w:rsidRPr="00ED0537">
        <w:rPr>
          <w:i w:val="0"/>
          <w:iCs w:val="0"/>
          <w:sz w:val="24"/>
          <w:szCs w:val="24"/>
        </w:rPr>
        <w:t>.</w:t>
      </w:r>
    </w:p>
    <w:p w14:paraId="1FCE853C" w14:textId="77777777" w:rsidR="00920858" w:rsidRDefault="00920858" w:rsidP="00920858">
      <w:pPr>
        <w:pStyle w:val="Paragrafoelenco"/>
        <w:jc w:val="both"/>
        <w:rPr>
          <w:i w:val="0"/>
          <w:iCs w:val="0"/>
          <w:sz w:val="24"/>
          <w:szCs w:val="24"/>
        </w:rPr>
      </w:pPr>
      <w:r w:rsidRPr="00510A6C">
        <w:rPr>
          <w:i w:val="0"/>
          <w:iCs w:val="0"/>
          <w:sz w:val="24"/>
          <w:szCs w:val="24"/>
        </w:rPr>
        <w:t>Ma se la nullità del matrimonio è insanabile</w:t>
      </w:r>
      <w:r>
        <w:rPr>
          <w:i w:val="0"/>
          <w:iCs w:val="0"/>
          <w:sz w:val="24"/>
          <w:szCs w:val="24"/>
        </w:rPr>
        <w:t xml:space="preserve">, </w:t>
      </w:r>
      <w:r w:rsidRPr="00510A6C">
        <w:rPr>
          <w:i w:val="0"/>
          <w:iCs w:val="0"/>
          <w:sz w:val="24"/>
          <w:szCs w:val="24"/>
        </w:rPr>
        <w:t>ad esempio per la presenza di un impedimento non dispensabile, è inevitabile ricorrere all</w:t>
      </w:r>
      <w:r>
        <w:rPr>
          <w:i w:val="0"/>
          <w:iCs w:val="0"/>
          <w:sz w:val="24"/>
          <w:szCs w:val="24"/>
        </w:rPr>
        <w:t xml:space="preserve">a via giudiziaria </w:t>
      </w:r>
      <w:r w:rsidRPr="00510A6C">
        <w:rPr>
          <w:i w:val="0"/>
          <w:iCs w:val="0"/>
          <w:sz w:val="24"/>
          <w:szCs w:val="24"/>
        </w:rPr>
        <w:t xml:space="preserve">perché si tratta di rimuovere una </w:t>
      </w:r>
      <w:r w:rsidRPr="00510A6C">
        <w:rPr>
          <w:i w:val="0"/>
          <w:iCs w:val="0"/>
          <w:sz w:val="24"/>
          <w:szCs w:val="24"/>
        </w:rPr>
        <w:lastRenderedPageBreak/>
        <w:t xml:space="preserve">condizione di peccato che si oppone al perseguimento di quel bene spirituale che costituisce la finalità propria del diritto canonico ed il fine ultimo della Chiesa. </w:t>
      </w:r>
    </w:p>
    <w:p w14:paraId="50DA20C5" w14:textId="77777777" w:rsidR="00920858" w:rsidRDefault="00920858" w:rsidP="00920858">
      <w:pPr>
        <w:pStyle w:val="Paragrafoelenco"/>
        <w:jc w:val="both"/>
        <w:rPr>
          <w:i w:val="0"/>
          <w:iCs w:val="0"/>
          <w:sz w:val="24"/>
          <w:szCs w:val="24"/>
        </w:rPr>
      </w:pPr>
    </w:p>
    <w:p w14:paraId="5B27F477" w14:textId="77777777" w:rsidR="00920858" w:rsidRDefault="00920858" w:rsidP="00920858">
      <w:pPr>
        <w:pStyle w:val="Paragrafoelenco"/>
        <w:jc w:val="both"/>
        <w:rPr>
          <w:i w:val="0"/>
          <w:iCs w:val="0"/>
          <w:sz w:val="24"/>
          <w:szCs w:val="24"/>
        </w:rPr>
      </w:pPr>
      <w:r>
        <w:rPr>
          <w:i w:val="0"/>
          <w:iCs w:val="0"/>
          <w:sz w:val="24"/>
          <w:szCs w:val="24"/>
        </w:rPr>
        <w:t>I</w:t>
      </w:r>
      <w:r w:rsidRPr="00510A6C">
        <w:rPr>
          <w:i w:val="0"/>
          <w:iCs w:val="0"/>
          <w:sz w:val="24"/>
          <w:szCs w:val="24"/>
        </w:rPr>
        <w:t>nfatti le cause matrimoniali sono qualificate da uno speciale regime pubblicistico che giunge a prevedere la possibilità dell</w:t>
      </w:r>
      <w:r>
        <w:rPr>
          <w:i w:val="0"/>
          <w:iCs w:val="0"/>
          <w:sz w:val="24"/>
          <w:szCs w:val="24"/>
        </w:rPr>
        <w:t>’</w:t>
      </w:r>
      <w:r w:rsidRPr="00510A6C">
        <w:rPr>
          <w:i w:val="0"/>
          <w:iCs w:val="0"/>
          <w:sz w:val="24"/>
          <w:szCs w:val="24"/>
        </w:rPr>
        <w:t xml:space="preserve">impugnazione del matrimonio da parte di un soggetto terzo, il </w:t>
      </w:r>
      <w:r>
        <w:rPr>
          <w:i w:val="0"/>
          <w:iCs w:val="0"/>
          <w:sz w:val="24"/>
          <w:szCs w:val="24"/>
        </w:rPr>
        <w:t>P</w:t>
      </w:r>
      <w:r w:rsidRPr="00510A6C">
        <w:rPr>
          <w:i w:val="0"/>
          <w:iCs w:val="0"/>
          <w:sz w:val="24"/>
          <w:szCs w:val="24"/>
        </w:rPr>
        <w:t>romotore di giustizia, nel caso di inattività delle parti.</w:t>
      </w:r>
    </w:p>
    <w:p w14:paraId="26DA5D56" w14:textId="77777777" w:rsidR="00920858" w:rsidRDefault="00920858" w:rsidP="00920858">
      <w:pPr>
        <w:pStyle w:val="Paragrafoelenco"/>
        <w:jc w:val="both"/>
        <w:rPr>
          <w:i w:val="0"/>
          <w:iCs w:val="0"/>
          <w:sz w:val="24"/>
          <w:szCs w:val="24"/>
        </w:rPr>
      </w:pPr>
    </w:p>
    <w:p w14:paraId="223B797F" w14:textId="77777777" w:rsidR="00920858" w:rsidRDefault="00920858" w:rsidP="00920858">
      <w:pPr>
        <w:pStyle w:val="Paragrafoelenco"/>
        <w:jc w:val="center"/>
        <w:rPr>
          <w:i w:val="0"/>
          <w:iCs w:val="0"/>
          <w:sz w:val="24"/>
          <w:szCs w:val="24"/>
        </w:rPr>
      </w:pPr>
      <w:r>
        <w:rPr>
          <w:i w:val="0"/>
          <w:iCs w:val="0"/>
          <w:sz w:val="24"/>
          <w:szCs w:val="24"/>
        </w:rPr>
        <w:t>Il matrimonio concordatario</w:t>
      </w:r>
    </w:p>
    <w:p w14:paraId="5EB0BB07" w14:textId="77777777" w:rsidR="00920858" w:rsidRDefault="00920858" w:rsidP="00920858">
      <w:pPr>
        <w:pStyle w:val="Paragrafoelenco"/>
        <w:jc w:val="both"/>
        <w:rPr>
          <w:i w:val="0"/>
          <w:iCs w:val="0"/>
          <w:sz w:val="24"/>
          <w:szCs w:val="24"/>
        </w:rPr>
      </w:pPr>
    </w:p>
    <w:p w14:paraId="3D03D6BB" w14:textId="77777777" w:rsidR="00920858" w:rsidRPr="004D19A5" w:rsidRDefault="00920858" w:rsidP="00920858">
      <w:pPr>
        <w:pStyle w:val="Paragrafoelenco"/>
        <w:jc w:val="both"/>
        <w:rPr>
          <w:i w:val="0"/>
          <w:iCs w:val="0"/>
          <w:sz w:val="24"/>
          <w:szCs w:val="24"/>
        </w:rPr>
      </w:pPr>
      <w:r>
        <w:rPr>
          <w:i w:val="0"/>
          <w:iCs w:val="0"/>
          <w:sz w:val="24"/>
          <w:szCs w:val="24"/>
        </w:rPr>
        <w:t xml:space="preserve">Il matrimonio concordatario è un matrimonio canonico che produce effetti civili se ricorrono determinate condizioni, </w:t>
      </w:r>
      <w:r w:rsidRPr="004D19A5">
        <w:rPr>
          <w:sz w:val="24"/>
          <w:szCs w:val="24"/>
        </w:rPr>
        <w:t>in primis</w:t>
      </w:r>
      <w:r>
        <w:rPr>
          <w:sz w:val="24"/>
          <w:szCs w:val="24"/>
        </w:rPr>
        <w:t xml:space="preserve"> </w:t>
      </w:r>
      <w:r>
        <w:rPr>
          <w:i w:val="0"/>
          <w:iCs w:val="0"/>
          <w:sz w:val="24"/>
          <w:szCs w:val="24"/>
        </w:rPr>
        <w:t>la cd. trascrizione, ossia la trascrizione dell’atto matrimoniale nei registri dello stato civile.</w:t>
      </w:r>
    </w:p>
    <w:p w14:paraId="57519FF2" w14:textId="77777777" w:rsidR="00920858" w:rsidRDefault="00920858" w:rsidP="00920858">
      <w:pPr>
        <w:pStyle w:val="Paragrafoelenco"/>
        <w:jc w:val="both"/>
        <w:rPr>
          <w:i w:val="0"/>
          <w:iCs w:val="0"/>
          <w:sz w:val="24"/>
          <w:szCs w:val="24"/>
        </w:rPr>
      </w:pPr>
      <w:r>
        <w:rPr>
          <w:i w:val="0"/>
          <w:iCs w:val="0"/>
          <w:sz w:val="24"/>
          <w:szCs w:val="24"/>
        </w:rPr>
        <w:t>È stato introdotto nel 1929 con il Concordato lateranense.</w:t>
      </w:r>
    </w:p>
    <w:p w14:paraId="7171E2D9" w14:textId="77777777" w:rsidR="00920858" w:rsidRDefault="00920858" w:rsidP="00920858">
      <w:pPr>
        <w:pStyle w:val="Paragrafoelenco"/>
        <w:jc w:val="both"/>
        <w:rPr>
          <w:i w:val="0"/>
          <w:iCs w:val="0"/>
          <w:sz w:val="24"/>
          <w:szCs w:val="24"/>
        </w:rPr>
      </w:pPr>
    </w:p>
    <w:p w14:paraId="39189A2A" w14:textId="77777777" w:rsidR="00920858" w:rsidRDefault="00920858" w:rsidP="00920858">
      <w:pPr>
        <w:pStyle w:val="Paragrafoelenco"/>
        <w:jc w:val="both"/>
        <w:rPr>
          <w:i w:val="0"/>
          <w:iCs w:val="0"/>
          <w:sz w:val="24"/>
          <w:szCs w:val="24"/>
        </w:rPr>
      </w:pPr>
      <w:r w:rsidRPr="00E7039C">
        <w:rPr>
          <w:i w:val="0"/>
          <w:iCs w:val="0"/>
          <w:sz w:val="24"/>
          <w:szCs w:val="24"/>
        </w:rPr>
        <w:t>Prima di allora l</w:t>
      </w:r>
      <w:r>
        <w:rPr>
          <w:i w:val="0"/>
          <w:iCs w:val="0"/>
          <w:sz w:val="24"/>
          <w:szCs w:val="24"/>
        </w:rPr>
        <w:t>’</w:t>
      </w:r>
      <w:r w:rsidRPr="00E7039C">
        <w:rPr>
          <w:i w:val="0"/>
          <w:iCs w:val="0"/>
          <w:sz w:val="24"/>
          <w:szCs w:val="24"/>
        </w:rPr>
        <w:t>unic</w:t>
      </w:r>
      <w:r>
        <w:rPr>
          <w:i w:val="0"/>
          <w:iCs w:val="0"/>
          <w:sz w:val="24"/>
          <w:szCs w:val="24"/>
        </w:rPr>
        <w:t xml:space="preserve">o </w:t>
      </w:r>
      <w:r w:rsidRPr="00E7039C">
        <w:rPr>
          <w:i w:val="0"/>
          <w:iCs w:val="0"/>
          <w:sz w:val="24"/>
          <w:szCs w:val="24"/>
        </w:rPr>
        <w:t>matrimonio valido ed efficace per l</w:t>
      </w:r>
      <w:r>
        <w:rPr>
          <w:i w:val="0"/>
          <w:iCs w:val="0"/>
          <w:sz w:val="24"/>
          <w:szCs w:val="24"/>
        </w:rPr>
        <w:t>’</w:t>
      </w:r>
      <w:r w:rsidRPr="00E7039C">
        <w:rPr>
          <w:i w:val="0"/>
          <w:iCs w:val="0"/>
          <w:sz w:val="24"/>
          <w:szCs w:val="24"/>
        </w:rPr>
        <w:t xml:space="preserve">ordinamento statuale era il matrimonio civile, introdotto dal codice civile del 1865. </w:t>
      </w:r>
      <w:r>
        <w:rPr>
          <w:i w:val="0"/>
          <w:iCs w:val="0"/>
          <w:sz w:val="24"/>
          <w:szCs w:val="24"/>
        </w:rPr>
        <w:t>I</w:t>
      </w:r>
      <w:r w:rsidRPr="00E7039C">
        <w:rPr>
          <w:i w:val="0"/>
          <w:iCs w:val="0"/>
          <w:sz w:val="24"/>
          <w:szCs w:val="24"/>
        </w:rPr>
        <w:t>l matrimonio religioso costituiva per l</w:t>
      </w:r>
      <w:r>
        <w:rPr>
          <w:i w:val="0"/>
          <w:iCs w:val="0"/>
          <w:sz w:val="24"/>
          <w:szCs w:val="24"/>
        </w:rPr>
        <w:t>’</w:t>
      </w:r>
      <w:r w:rsidRPr="00E7039C">
        <w:rPr>
          <w:i w:val="0"/>
          <w:iCs w:val="0"/>
          <w:sz w:val="24"/>
          <w:szCs w:val="24"/>
        </w:rPr>
        <w:t>ordinamento statuale un atto lecito ma giuridicamente irrilevante.</w:t>
      </w:r>
    </w:p>
    <w:p w14:paraId="7FDF167E" w14:textId="77777777" w:rsidR="00920858" w:rsidRDefault="00920858" w:rsidP="00920858">
      <w:pPr>
        <w:pStyle w:val="Paragrafoelenco"/>
        <w:jc w:val="both"/>
        <w:rPr>
          <w:i w:val="0"/>
          <w:iCs w:val="0"/>
          <w:sz w:val="24"/>
          <w:szCs w:val="24"/>
        </w:rPr>
      </w:pPr>
    </w:p>
    <w:p w14:paraId="2C6EECCA" w14:textId="77777777" w:rsidR="00920858" w:rsidRDefault="00920858" w:rsidP="00920858">
      <w:pPr>
        <w:pStyle w:val="Paragrafoelenco"/>
        <w:jc w:val="both"/>
        <w:rPr>
          <w:i w:val="0"/>
          <w:iCs w:val="0"/>
          <w:sz w:val="24"/>
          <w:szCs w:val="24"/>
        </w:rPr>
      </w:pPr>
      <w:r w:rsidRPr="00E7039C">
        <w:rPr>
          <w:i w:val="0"/>
          <w:iCs w:val="0"/>
          <w:sz w:val="24"/>
          <w:szCs w:val="24"/>
        </w:rPr>
        <w:t>Il concordato tra l</w:t>
      </w:r>
      <w:r>
        <w:rPr>
          <w:i w:val="0"/>
          <w:iCs w:val="0"/>
          <w:sz w:val="24"/>
          <w:szCs w:val="24"/>
        </w:rPr>
        <w:t>’</w:t>
      </w:r>
      <w:r w:rsidRPr="00E7039C">
        <w:rPr>
          <w:i w:val="0"/>
          <w:iCs w:val="0"/>
          <w:sz w:val="24"/>
          <w:szCs w:val="24"/>
        </w:rPr>
        <w:t>Italia e la Santa Sede del 1929</w:t>
      </w:r>
      <w:r>
        <w:rPr>
          <w:i w:val="0"/>
          <w:iCs w:val="0"/>
          <w:sz w:val="24"/>
          <w:szCs w:val="24"/>
        </w:rPr>
        <w:t>,</w:t>
      </w:r>
      <w:r w:rsidRPr="00E7039C">
        <w:rPr>
          <w:i w:val="0"/>
          <w:iCs w:val="0"/>
          <w:sz w:val="24"/>
          <w:szCs w:val="24"/>
        </w:rPr>
        <w:t xml:space="preserve"> e</w:t>
      </w:r>
      <w:r>
        <w:rPr>
          <w:i w:val="0"/>
          <w:iCs w:val="0"/>
          <w:sz w:val="24"/>
          <w:szCs w:val="24"/>
        </w:rPr>
        <w:t xml:space="preserve"> in particolare </w:t>
      </w:r>
      <w:r w:rsidRPr="00E7039C">
        <w:rPr>
          <w:i w:val="0"/>
          <w:iCs w:val="0"/>
          <w:sz w:val="24"/>
          <w:szCs w:val="24"/>
        </w:rPr>
        <w:t>l</w:t>
      </w:r>
      <w:r>
        <w:rPr>
          <w:i w:val="0"/>
          <w:iCs w:val="0"/>
          <w:sz w:val="24"/>
          <w:szCs w:val="24"/>
        </w:rPr>
        <w:t>’</w:t>
      </w:r>
      <w:r w:rsidRPr="00E7039C">
        <w:rPr>
          <w:i w:val="0"/>
          <w:iCs w:val="0"/>
          <w:sz w:val="24"/>
          <w:szCs w:val="24"/>
        </w:rPr>
        <w:t xml:space="preserve">articolo 34 del </w:t>
      </w:r>
      <w:r>
        <w:rPr>
          <w:i w:val="0"/>
          <w:iCs w:val="0"/>
          <w:sz w:val="24"/>
          <w:szCs w:val="24"/>
        </w:rPr>
        <w:t>C</w:t>
      </w:r>
      <w:r w:rsidRPr="00E7039C">
        <w:rPr>
          <w:i w:val="0"/>
          <w:iCs w:val="0"/>
          <w:sz w:val="24"/>
          <w:szCs w:val="24"/>
        </w:rPr>
        <w:t>oncordato</w:t>
      </w:r>
      <w:r>
        <w:rPr>
          <w:i w:val="0"/>
          <w:iCs w:val="0"/>
          <w:sz w:val="24"/>
          <w:szCs w:val="24"/>
        </w:rPr>
        <w:t xml:space="preserve"> </w:t>
      </w:r>
      <w:r w:rsidRPr="00E7039C">
        <w:rPr>
          <w:i w:val="0"/>
          <w:iCs w:val="0"/>
          <w:sz w:val="24"/>
          <w:szCs w:val="24"/>
        </w:rPr>
        <w:t>al quale ha dato applicazione la legge numero 847 del 1929, la legge matrimoniale</w:t>
      </w:r>
      <w:r>
        <w:rPr>
          <w:i w:val="0"/>
          <w:iCs w:val="0"/>
          <w:sz w:val="24"/>
          <w:szCs w:val="24"/>
        </w:rPr>
        <w:t xml:space="preserve">, </w:t>
      </w:r>
      <w:r w:rsidRPr="00E7039C">
        <w:rPr>
          <w:i w:val="0"/>
          <w:iCs w:val="0"/>
          <w:sz w:val="24"/>
          <w:szCs w:val="24"/>
        </w:rPr>
        <w:t>segn</w:t>
      </w:r>
      <w:r>
        <w:rPr>
          <w:i w:val="0"/>
          <w:iCs w:val="0"/>
          <w:sz w:val="24"/>
          <w:szCs w:val="24"/>
        </w:rPr>
        <w:t>ò</w:t>
      </w:r>
      <w:r w:rsidRPr="00E7039C">
        <w:rPr>
          <w:i w:val="0"/>
          <w:iCs w:val="0"/>
          <w:sz w:val="24"/>
          <w:szCs w:val="24"/>
        </w:rPr>
        <w:t xml:space="preserve"> la fine di questo sistema unitario</w:t>
      </w:r>
      <w:r>
        <w:rPr>
          <w:i w:val="0"/>
          <w:iCs w:val="0"/>
          <w:sz w:val="24"/>
          <w:szCs w:val="24"/>
        </w:rPr>
        <w:t xml:space="preserve">; </w:t>
      </w:r>
      <w:r w:rsidRPr="00E7039C">
        <w:rPr>
          <w:i w:val="0"/>
          <w:iCs w:val="0"/>
          <w:sz w:val="24"/>
          <w:szCs w:val="24"/>
        </w:rPr>
        <w:t>alla regola della obbligatorietà del matrimonio civile si sostituì quella della pluralità delle forme di celebrazione offerte alla libera scelta dei nubendi, cui conseguono i medesimi effetti civili.</w:t>
      </w:r>
      <w:r>
        <w:rPr>
          <w:i w:val="0"/>
          <w:iCs w:val="0"/>
          <w:sz w:val="24"/>
          <w:szCs w:val="24"/>
        </w:rPr>
        <w:t xml:space="preserve"> Nel concordato inoltre si stabilisce che la giurisdizione sulle cause di nullità sono riservate alla competenza dei tribunali ecclesiastici, mentre il giudice dello Stato è competente solo a conoscere della validità della trascrizione.</w:t>
      </w:r>
    </w:p>
    <w:p w14:paraId="367ED587" w14:textId="77777777" w:rsidR="00920858" w:rsidRDefault="00920858" w:rsidP="00920858">
      <w:pPr>
        <w:pStyle w:val="Paragrafoelenco"/>
        <w:jc w:val="both"/>
        <w:rPr>
          <w:i w:val="0"/>
          <w:iCs w:val="0"/>
          <w:sz w:val="24"/>
          <w:szCs w:val="24"/>
        </w:rPr>
      </w:pPr>
    </w:p>
    <w:p w14:paraId="3AD27535" w14:textId="77777777" w:rsidR="00920858" w:rsidRDefault="00920858" w:rsidP="00920858">
      <w:pPr>
        <w:pStyle w:val="Paragrafoelenco"/>
        <w:jc w:val="both"/>
        <w:rPr>
          <w:i w:val="0"/>
          <w:iCs w:val="0"/>
          <w:sz w:val="24"/>
          <w:szCs w:val="24"/>
        </w:rPr>
      </w:pPr>
      <w:r w:rsidRPr="004D19A5">
        <w:rPr>
          <w:i w:val="0"/>
          <w:iCs w:val="0"/>
          <w:sz w:val="24"/>
          <w:szCs w:val="24"/>
        </w:rPr>
        <w:t>Il sistema introdotto nel 1929 rispondeva alle regole dell</w:t>
      </w:r>
      <w:r>
        <w:rPr>
          <w:i w:val="0"/>
          <w:iCs w:val="0"/>
          <w:sz w:val="24"/>
          <w:szCs w:val="24"/>
        </w:rPr>
        <w:t>’</w:t>
      </w:r>
      <w:r w:rsidRPr="004D19A5">
        <w:rPr>
          <w:i w:val="0"/>
          <w:iCs w:val="0"/>
          <w:sz w:val="24"/>
          <w:szCs w:val="24"/>
        </w:rPr>
        <w:t>automaticità degli effetti civili del matrimonio canonico e dell</w:t>
      </w:r>
      <w:r>
        <w:rPr>
          <w:i w:val="0"/>
          <w:iCs w:val="0"/>
          <w:sz w:val="24"/>
          <w:szCs w:val="24"/>
        </w:rPr>
        <w:t>’</w:t>
      </w:r>
      <w:r w:rsidRPr="004D19A5">
        <w:rPr>
          <w:i w:val="0"/>
          <w:iCs w:val="0"/>
          <w:sz w:val="24"/>
          <w:szCs w:val="24"/>
        </w:rPr>
        <w:t xml:space="preserve">uniformità degli </w:t>
      </w:r>
      <w:r w:rsidRPr="004D19A5">
        <w:rPr>
          <w:sz w:val="24"/>
          <w:szCs w:val="24"/>
        </w:rPr>
        <w:t>status</w:t>
      </w:r>
      <w:r w:rsidRPr="004D19A5">
        <w:rPr>
          <w:i w:val="0"/>
          <w:iCs w:val="0"/>
          <w:sz w:val="24"/>
          <w:szCs w:val="24"/>
        </w:rPr>
        <w:t xml:space="preserve"> matrimoniali nei due ordinamenti</w:t>
      </w:r>
      <w:r>
        <w:rPr>
          <w:i w:val="0"/>
          <w:iCs w:val="0"/>
          <w:sz w:val="24"/>
          <w:szCs w:val="24"/>
        </w:rPr>
        <w:t>.</w:t>
      </w:r>
    </w:p>
    <w:p w14:paraId="36E751F0" w14:textId="77777777" w:rsidR="00920858" w:rsidRDefault="00920858" w:rsidP="00920858">
      <w:pPr>
        <w:pStyle w:val="Paragrafoelenco"/>
        <w:jc w:val="both"/>
        <w:rPr>
          <w:i w:val="0"/>
          <w:iCs w:val="0"/>
          <w:sz w:val="24"/>
          <w:szCs w:val="24"/>
        </w:rPr>
      </w:pPr>
      <w:r w:rsidRPr="004D19A5">
        <w:rPr>
          <w:i w:val="0"/>
          <w:iCs w:val="0"/>
          <w:sz w:val="24"/>
          <w:szCs w:val="24"/>
        </w:rPr>
        <w:t xml:space="preserve">In altre parole il matrimonio valido per la chiesa lo era anche per lo </w:t>
      </w:r>
      <w:r>
        <w:rPr>
          <w:i w:val="0"/>
          <w:iCs w:val="0"/>
          <w:sz w:val="24"/>
          <w:szCs w:val="24"/>
        </w:rPr>
        <w:t>S</w:t>
      </w:r>
      <w:r w:rsidRPr="004D19A5">
        <w:rPr>
          <w:i w:val="0"/>
          <w:iCs w:val="0"/>
          <w:sz w:val="24"/>
          <w:szCs w:val="24"/>
        </w:rPr>
        <w:t>tato</w:t>
      </w:r>
      <w:r>
        <w:rPr>
          <w:i w:val="0"/>
          <w:iCs w:val="0"/>
          <w:sz w:val="24"/>
          <w:szCs w:val="24"/>
        </w:rPr>
        <w:t>, viceversa</w:t>
      </w:r>
      <w:r w:rsidRPr="004D19A5">
        <w:rPr>
          <w:i w:val="0"/>
          <w:iCs w:val="0"/>
          <w:sz w:val="24"/>
          <w:szCs w:val="24"/>
        </w:rPr>
        <w:t xml:space="preserve"> il matrimonio dichiarato nullo o sciolto dalla chiesa era nullo o sciolto anche per</w:t>
      </w:r>
      <w:r>
        <w:rPr>
          <w:i w:val="0"/>
          <w:iCs w:val="0"/>
          <w:sz w:val="24"/>
          <w:szCs w:val="24"/>
        </w:rPr>
        <w:t xml:space="preserve"> Stato.</w:t>
      </w:r>
    </w:p>
    <w:p w14:paraId="633F3C4D" w14:textId="77777777" w:rsidR="00920858" w:rsidRDefault="00920858" w:rsidP="00920858">
      <w:pPr>
        <w:pStyle w:val="Paragrafoelenco"/>
        <w:jc w:val="both"/>
        <w:rPr>
          <w:i w:val="0"/>
          <w:iCs w:val="0"/>
          <w:sz w:val="24"/>
          <w:szCs w:val="24"/>
        </w:rPr>
      </w:pPr>
    </w:p>
    <w:p w14:paraId="0BF94731" w14:textId="77777777" w:rsidR="00920858" w:rsidRDefault="00920858" w:rsidP="00920858">
      <w:pPr>
        <w:pStyle w:val="Paragrafoelenco"/>
        <w:jc w:val="both"/>
        <w:rPr>
          <w:i w:val="0"/>
          <w:iCs w:val="0"/>
          <w:sz w:val="24"/>
          <w:szCs w:val="24"/>
        </w:rPr>
      </w:pPr>
      <w:r w:rsidRPr="004D19A5">
        <w:rPr>
          <w:i w:val="0"/>
          <w:iCs w:val="0"/>
          <w:sz w:val="24"/>
          <w:szCs w:val="24"/>
        </w:rPr>
        <w:t>Questo accadeva perché la trasmissione dell</w:t>
      </w:r>
      <w:r>
        <w:rPr>
          <w:i w:val="0"/>
          <w:iCs w:val="0"/>
          <w:sz w:val="24"/>
          <w:szCs w:val="24"/>
        </w:rPr>
        <w:t>’</w:t>
      </w:r>
      <w:r w:rsidRPr="004D19A5">
        <w:rPr>
          <w:i w:val="0"/>
          <w:iCs w:val="0"/>
          <w:sz w:val="24"/>
          <w:szCs w:val="24"/>
        </w:rPr>
        <w:t>atto di matrimonio all</w:t>
      </w:r>
      <w:r>
        <w:rPr>
          <w:i w:val="0"/>
          <w:iCs w:val="0"/>
          <w:sz w:val="24"/>
          <w:szCs w:val="24"/>
        </w:rPr>
        <w:t>’</w:t>
      </w:r>
      <w:r w:rsidRPr="004D19A5">
        <w:rPr>
          <w:i w:val="0"/>
          <w:iCs w:val="0"/>
          <w:sz w:val="24"/>
          <w:szCs w:val="24"/>
        </w:rPr>
        <w:t>ufficiale di Stato civile ai fini della trascrizione avveniva sempre d</w:t>
      </w:r>
      <w:r>
        <w:rPr>
          <w:i w:val="0"/>
          <w:iCs w:val="0"/>
          <w:sz w:val="24"/>
          <w:szCs w:val="24"/>
        </w:rPr>
        <w:t>’</w:t>
      </w:r>
      <w:r w:rsidRPr="004D19A5">
        <w:rPr>
          <w:i w:val="0"/>
          <w:iCs w:val="0"/>
          <w:sz w:val="24"/>
          <w:szCs w:val="24"/>
        </w:rPr>
        <w:t>ufficio, ossia per impulso del parroco</w:t>
      </w:r>
      <w:r>
        <w:rPr>
          <w:i w:val="0"/>
          <w:iCs w:val="0"/>
          <w:sz w:val="24"/>
          <w:szCs w:val="24"/>
        </w:rPr>
        <w:t xml:space="preserve">, </w:t>
      </w:r>
      <w:r w:rsidRPr="004D19A5">
        <w:rPr>
          <w:i w:val="0"/>
          <w:iCs w:val="0"/>
          <w:sz w:val="24"/>
          <w:szCs w:val="24"/>
        </w:rPr>
        <w:t>e comportava l</w:t>
      </w:r>
      <w:r>
        <w:rPr>
          <w:i w:val="0"/>
          <w:iCs w:val="0"/>
          <w:sz w:val="24"/>
          <w:szCs w:val="24"/>
        </w:rPr>
        <w:t>’</w:t>
      </w:r>
      <w:r w:rsidRPr="004D19A5">
        <w:rPr>
          <w:i w:val="0"/>
          <w:iCs w:val="0"/>
          <w:sz w:val="24"/>
          <w:szCs w:val="24"/>
        </w:rPr>
        <w:t>automatica efficacia del vincolo anche per l</w:t>
      </w:r>
      <w:r>
        <w:rPr>
          <w:i w:val="0"/>
          <w:iCs w:val="0"/>
          <w:sz w:val="24"/>
          <w:szCs w:val="24"/>
        </w:rPr>
        <w:t>’</w:t>
      </w:r>
      <w:r w:rsidRPr="004D19A5">
        <w:rPr>
          <w:i w:val="0"/>
          <w:iCs w:val="0"/>
          <w:sz w:val="24"/>
          <w:szCs w:val="24"/>
        </w:rPr>
        <w:t>ordinamento statuale senza che fosse necessario l</w:t>
      </w:r>
      <w:r>
        <w:rPr>
          <w:i w:val="0"/>
          <w:iCs w:val="0"/>
          <w:sz w:val="24"/>
          <w:szCs w:val="24"/>
        </w:rPr>
        <w:t>’</w:t>
      </w:r>
      <w:r w:rsidRPr="004D19A5">
        <w:rPr>
          <w:i w:val="0"/>
          <w:iCs w:val="0"/>
          <w:sz w:val="24"/>
          <w:szCs w:val="24"/>
        </w:rPr>
        <w:t>impulso di parte.</w:t>
      </w:r>
    </w:p>
    <w:p w14:paraId="752CE7E2" w14:textId="77777777" w:rsidR="00920858" w:rsidRDefault="00920858" w:rsidP="00920858">
      <w:pPr>
        <w:pStyle w:val="Paragrafoelenco"/>
        <w:jc w:val="both"/>
        <w:rPr>
          <w:i w:val="0"/>
          <w:iCs w:val="0"/>
          <w:sz w:val="24"/>
          <w:szCs w:val="24"/>
        </w:rPr>
      </w:pPr>
    </w:p>
    <w:p w14:paraId="56C8B512" w14:textId="77777777" w:rsidR="00920858" w:rsidRDefault="00920858" w:rsidP="00920858">
      <w:pPr>
        <w:pStyle w:val="Paragrafoelenco"/>
        <w:jc w:val="both"/>
        <w:rPr>
          <w:i w:val="0"/>
          <w:iCs w:val="0"/>
          <w:sz w:val="24"/>
          <w:szCs w:val="24"/>
        </w:rPr>
      </w:pPr>
      <w:r w:rsidRPr="004D19A5">
        <w:rPr>
          <w:i w:val="0"/>
          <w:iCs w:val="0"/>
          <w:sz w:val="24"/>
          <w:szCs w:val="24"/>
        </w:rPr>
        <w:t>La regola dell</w:t>
      </w:r>
      <w:r>
        <w:rPr>
          <w:i w:val="0"/>
          <w:iCs w:val="0"/>
          <w:sz w:val="24"/>
          <w:szCs w:val="24"/>
        </w:rPr>
        <w:t>’</w:t>
      </w:r>
      <w:r w:rsidRPr="004D19A5">
        <w:rPr>
          <w:i w:val="0"/>
          <w:iCs w:val="0"/>
          <w:sz w:val="24"/>
          <w:szCs w:val="24"/>
        </w:rPr>
        <w:t>automaticità degli effetti civili</w:t>
      </w:r>
      <w:r>
        <w:rPr>
          <w:i w:val="0"/>
          <w:iCs w:val="0"/>
          <w:sz w:val="24"/>
          <w:szCs w:val="24"/>
        </w:rPr>
        <w:t xml:space="preserve"> </w:t>
      </w:r>
      <w:r w:rsidRPr="004D19A5">
        <w:rPr>
          <w:i w:val="0"/>
          <w:iCs w:val="0"/>
          <w:sz w:val="24"/>
          <w:szCs w:val="24"/>
        </w:rPr>
        <w:t>non viene meno nemmeno con l</w:t>
      </w:r>
      <w:r>
        <w:rPr>
          <w:i w:val="0"/>
          <w:iCs w:val="0"/>
          <w:sz w:val="24"/>
          <w:szCs w:val="24"/>
        </w:rPr>
        <w:t>’</w:t>
      </w:r>
      <w:r w:rsidRPr="004D19A5">
        <w:rPr>
          <w:i w:val="0"/>
          <w:iCs w:val="0"/>
          <w:sz w:val="24"/>
          <w:szCs w:val="24"/>
        </w:rPr>
        <w:t>entrata in vigore della costituzione repubblicana</w:t>
      </w:r>
      <w:r>
        <w:rPr>
          <w:i w:val="0"/>
          <w:iCs w:val="0"/>
          <w:sz w:val="24"/>
          <w:szCs w:val="24"/>
        </w:rPr>
        <w:t>. Il</w:t>
      </w:r>
      <w:r w:rsidRPr="004D19A5">
        <w:rPr>
          <w:i w:val="0"/>
          <w:iCs w:val="0"/>
          <w:sz w:val="24"/>
          <w:szCs w:val="24"/>
        </w:rPr>
        <w:t xml:space="preserve"> richiam</w:t>
      </w:r>
      <w:r>
        <w:rPr>
          <w:i w:val="0"/>
          <w:iCs w:val="0"/>
          <w:sz w:val="24"/>
          <w:szCs w:val="24"/>
        </w:rPr>
        <w:t>o</w:t>
      </w:r>
      <w:r w:rsidRPr="004D19A5">
        <w:rPr>
          <w:i w:val="0"/>
          <w:iCs w:val="0"/>
          <w:sz w:val="24"/>
          <w:szCs w:val="24"/>
        </w:rPr>
        <w:t xml:space="preserve"> espress</w:t>
      </w:r>
      <w:r>
        <w:rPr>
          <w:i w:val="0"/>
          <w:iCs w:val="0"/>
          <w:sz w:val="24"/>
          <w:szCs w:val="24"/>
        </w:rPr>
        <w:t>o</w:t>
      </w:r>
      <w:r w:rsidRPr="004D19A5">
        <w:rPr>
          <w:i w:val="0"/>
          <w:iCs w:val="0"/>
          <w:sz w:val="24"/>
          <w:szCs w:val="24"/>
        </w:rPr>
        <w:t xml:space="preserve"> </w:t>
      </w:r>
      <w:r>
        <w:rPr>
          <w:i w:val="0"/>
          <w:iCs w:val="0"/>
          <w:sz w:val="24"/>
          <w:szCs w:val="24"/>
        </w:rPr>
        <w:t>a</w:t>
      </w:r>
      <w:r w:rsidRPr="004D19A5">
        <w:rPr>
          <w:i w:val="0"/>
          <w:iCs w:val="0"/>
          <w:sz w:val="24"/>
          <w:szCs w:val="24"/>
        </w:rPr>
        <w:t>i patti lateranensi nell</w:t>
      </w:r>
      <w:r>
        <w:rPr>
          <w:i w:val="0"/>
          <w:iCs w:val="0"/>
          <w:sz w:val="24"/>
          <w:szCs w:val="24"/>
        </w:rPr>
        <w:t>’</w:t>
      </w:r>
      <w:r w:rsidRPr="004D19A5">
        <w:rPr>
          <w:i w:val="0"/>
          <w:iCs w:val="0"/>
          <w:sz w:val="24"/>
          <w:szCs w:val="24"/>
        </w:rPr>
        <w:t>articolo 7</w:t>
      </w:r>
      <w:r>
        <w:rPr>
          <w:i w:val="0"/>
          <w:iCs w:val="0"/>
          <w:sz w:val="24"/>
          <w:szCs w:val="24"/>
        </w:rPr>
        <w:t xml:space="preserve"> fa ritenere alla dottrina e alla giurisprudenza dell’epoca che il matrimonio concordatario goda di uno </w:t>
      </w:r>
      <w:r>
        <w:rPr>
          <w:sz w:val="24"/>
          <w:szCs w:val="24"/>
        </w:rPr>
        <w:t xml:space="preserve">status </w:t>
      </w:r>
      <w:r>
        <w:rPr>
          <w:i w:val="0"/>
          <w:iCs w:val="0"/>
          <w:sz w:val="24"/>
          <w:szCs w:val="24"/>
        </w:rPr>
        <w:t>peculiare che non può essere alterato.</w:t>
      </w:r>
    </w:p>
    <w:p w14:paraId="6CD76A00" w14:textId="77777777" w:rsidR="00920858" w:rsidRDefault="00920858" w:rsidP="00920858">
      <w:pPr>
        <w:pStyle w:val="Paragrafoelenco"/>
        <w:jc w:val="both"/>
        <w:rPr>
          <w:i w:val="0"/>
          <w:iCs w:val="0"/>
          <w:sz w:val="24"/>
          <w:szCs w:val="24"/>
        </w:rPr>
      </w:pPr>
    </w:p>
    <w:p w14:paraId="1F0A6283" w14:textId="77777777" w:rsidR="00920858" w:rsidRDefault="00920858" w:rsidP="00920858">
      <w:pPr>
        <w:pStyle w:val="Paragrafoelenco"/>
        <w:jc w:val="both"/>
        <w:rPr>
          <w:i w:val="0"/>
          <w:iCs w:val="0"/>
          <w:sz w:val="24"/>
          <w:szCs w:val="24"/>
        </w:rPr>
      </w:pPr>
      <w:r w:rsidRPr="00B412E5">
        <w:rPr>
          <w:i w:val="0"/>
          <w:iCs w:val="0"/>
          <w:sz w:val="24"/>
          <w:szCs w:val="24"/>
        </w:rPr>
        <w:t xml:space="preserve">La prima incrinatura del sistema </w:t>
      </w:r>
      <w:r>
        <w:rPr>
          <w:i w:val="0"/>
          <w:iCs w:val="0"/>
          <w:sz w:val="24"/>
          <w:szCs w:val="24"/>
        </w:rPr>
        <w:t xml:space="preserve">è </w:t>
      </w:r>
      <w:r w:rsidRPr="00B412E5">
        <w:rPr>
          <w:i w:val="0"/>
          <w:iCs w:val="0"/>
          <w:sz w:val="24"/>
          <w:szCs w:val="24"/>
        </w:rPr>
        <w:t>riconducibile alla legge 898 del 1970 che travolge la regola dell</w:t>
      </w:r>
      <w:r>
        <w:rPr>
          <w:i w:val="0"/>
          <w:iCs w:val="0"/>
          <w:sz w:val="24"/>
          <w:szCs w:val="24"/>
        </w:rPr>
        <w:t>’</w:t>
      </w:r>
      <w:r w:rsidRPr="00B412E5">
        <w:rPr>
          <w:i w:val="0"/>
          <w:iCs w:val="0"/>
          <w:sz w:val="24"/>
          <w:szCs w:val="24"/>
        </w:rPr>
        <w:t xml:space="preserve">indissolubilità del vincolo e consente lo scioglimento dei matrimoni civili e la cessazione degli effetti civili del matrimonio celebrato con rito religioso e regolarmente trascritto. Gli effetti civili del matrimonio concordatario quindi vengono meno in forza di una sentenza del giudice civile; </w:t>
      </w:r>
      <w:r>
        <w:rPr>
          <w:i w:val="0"/>
          <w:iCs w:val="0"/>
          <w:sz w:val="24"/>
          <w:szCs w:val="24"/>
        </w:rPr>
        <w:t>g</w:t>
      </w:r>
      <w:r w:rsidRPr="00B412E5">
        <w:rPr>
          <w:i w:val="0"/>
          <w:iCs w:val="0"/>
          <w:sz w:val="24"/>
          <w:szCs w:val="24"/>
        </w:rPr>
        <w:t>iudice che fino ad allora poteva conoscere solo della validità della trascrizione</w:t>
      </w:r>
      <w:r>
        <w:rPr>
          <w:i w:val="0"/>
          <w:iCs w:val="0"/>
          <w:sz w:val="24"/>
          <w:szCs w:val="24"/>
        </w:rPr>
        <w:t>.</w:t>
      </w:r>
    </w:p>
    <w:p w14:paraId="6C71ED44" w14:textId="77777777" w:rsidR="00920858" w:rsidRDefault="00920858" w:rsidP="00920858">
      <w:pPr>
        <w:pStyle w:val="Paragrafoelenco"/>
        <w:jc w:val="both"/>
        <w:rPr>
          <w:i w:val="0"/>
          <w:iCs w:val="0"/>
          <w:sz w:val="24"/>
          <w:szCs w:val="24"/>
        </w:rPr>
      </w:pPr>
    </w:p>
    <w:p w14:paraId="69A833F3" w14:textId="77777777" w:rsidR="00920858" w:rsidRDefault="00920858" w:rsidP="00920858">
      <w:pPr>
        <w:pStyle w:val="Paragrafoelenco"/>
        <w:jc w:val="both"/>
        <w:rPr>
          <w:i w:val="0"/>
          <w:iCs w:val="0"/>
          <w:sz w:val="24"/>
          <w:szCs w:val="24"/>
        </w:rPr>
      </w:pPr>
      <w:r>
        <w:rPr>
          <w:i w:val="0"/>
          <w:iCs w:val="0"/>
          <w:sz w:val="24"/>
          <w:szCs w:val="24"/>
        </w:rPr>
        <w:t>Un’altra forte incrinatura si è avuta con la sentenza della Corte Costituzionale numero 18 del 1982 che ha modificato sia la procedura per la delibazione delle sentenze ecclesiastiche di nullità matrimoniale sia i requisiti per l’attribuzione degli effetti civili al matrimonio canonico. Queste modifiche sono state recepite dall’art. 8 dell’Accordo del 1984 che disciplina il matrimonio concordatario.</w:t>
      </w:r>
    </w:p>
    <w:p w14:paraId="74DDE0FE" w14:textId="77777777" w:rsidR="00920858" w:rsidRDefault="00920858" w:rsidP="00920858">
      <w:pPr>
        <w:pStyle w:val="Paragrafoelenco"/>
        <w:jc w:val="both"/>
        <w:rPr>
          <w:i w:val="0"/>
          <w:iCs w:val="0"/>
          <w:sz w:val="24"/>
          <w:szCs w:val="24"/>
        </w:rPr>
      </w:pPr>
    </w:p>
    <w:p w14:paraId="7F0D69CE" w14:textId="77777777" w:rsidR="00920858" w:rsidRDefault="00920858" w:rsidP="00920858">
      <w:pPr>
        <w:pStyle w:val="Paragrafoelenco"/>
        <w:jc w:val="both"/>
        <w:rPr>
          <w:i w:val="0"/>
          <w:iCs w:val="0"/>
          <w:sz w:val="24"/>
          <w:szCs w:val="24"/>
        </w:rPr>
      </w:pPr>
      <w:r>
        <w:rPr>
          <w:i w:val="0"/>
          <w:iCs w:val="0"/>
          <w:sz w:val="24"/>
          <w:szCs w:val="24"/>
        </w:rPr>
        <w:t>Vediamo allora quali sono le condizioni che devono essere soddisfatte per l’attribuzione degli effetti civili:</w:t>
      </w:r>
    </w:p>
    <w:p w14:paraId="40A0F5A7" w14:textId="77777777" w:rsidR="00920858" w:rsidRDefault="00920858" w:rsidP="00920858">
      <w:pPr>
        <w:pStyle w:val="Paragrafoelenco"/>
        <w:jc w:val="both"/>
        <w:rPr>
          <w:i w:val="0"/>
          <w:iCs w:val="0"/>
          <w:sz w:val="24"/>
          <w:szCs w:val="24"/>
        </w:rPr>
      </w:pPr>
    </w:p>
    <w:p w14:paraId="79FCDE35" w14:textId="77777777" w:rsidR="00920858" w:rsidRDefault="00920858" w:rsidP="00920858">
      <w:pPr>
        <w:pStyle w:val="Paragrafoelenco"/>
        <w:jc w:val="both"/>
        <w:rPr>
          <w:i w:val="0"/>
          <w:iCs w:val="0"/>
          <w:sz w:val="24"/>
          <w:szCs w:val="24"/>
        </w:rPr>
      </w:pPr>
      <w:r>
        <w:rPr>
          <w:i w:val="0"/>
          <w:iCs w:val="0"/>
          <w:sz w:val="24"/>
          <w:szCs w:val="24"/>
        </w:rPr>
        <w:t xml:space="preserve">Il primo elemento fondamentale è che la nuova disciplina non prevede più l’automaticità degli effetti civili del matrimonio canonico, ma è necessario che </w:t>
      </w:r>
      <w:r w:rsidRPr="001801A0">
        <w:rPr>
          <w:i w:val="0"/>
          <w:iCs w:val="0"/>
          <w:sz w:val="24"/>
          <w:szCs w:val="24"/>
        </w:rPr>
        <w:t>la volontà degli sposi in relazione agli effetti civili del matrimonio sia determinante</w:t>
      </w:r>
      <w:r>
        <w:rPr>
          <w:i w:val="0"/>
          <w:iCs w:val="0"/>
          <w:sz w:val="24"/>
          <w:szCs w:val="24"/>
        </w:rPr>
        <w:t>,</w:t>
      </w:r>
      <w:r w:rsidRPr="001801A0">
        <w:rPr>
          <w:i w:val="0"/>
          <w:iCs w:val="0"/>
          <w:sz w:val="24"/>
          <w:szCs w:val="24"/>
        </w:rPr>
        <w:t xml:space="preserve"> libera e attuale</w:t>
      </w:r>
      <w:r>
        <w:rPr>
          <w:i w:val="0"/>
          <w:iCs w:val="0"/>
          <w:sz w:val="24"/>
          <w:szCs w:val="24"/>
        </w:rPr>
        <w:t>.</w:t>
      </w:r>
    </w:p>
    <w:p w14:paraId="74E58F96" w14:textId="77777777" w:rsidR="00920858" w:rsidRDefault="00920858" w:rsidP="00920858">
      <w:pPr>
        <w:pStyle w:val="Paragrafoelenco"/>
        <w:jc w:val="both"/>
        <w:rPr>
          <w:i w:val="0"/>
          <w:iCs w:val="0"/>
          <w:sz w:val="24"/>
          <w:szCs w:val="24"/>
        </w:rPr>
      </w:pPr>
    </w:p>
    <w:p w14:paraId="25C262E8" w14:textId="77777777" w:rsidR="00920858" w:rsidRDefault="00920858" w:rsidP="00920858">
      <w:pPr>
        <w:pStyle w:val="Paragrafoelenco"/>
        <w:jc w:val="both"/>
        <w:rPr>
          <w:i w:val="0"/>
          <w:iCs w:val="0"/>
          <w:sz w:val="24"/>
          <w:szCs w:val="24"/>
        </w:rPr>
      </w:pPr>
      <w:r w:rsidRPr="001801A0">
        <w:rPr>
          <w:i w:val="0"/>
          <w:iCs w:val="0"/>
          <w:sz w:val="24"/>
          <w:szCs w:val="24"/>
        </w:rPr>
        <w:t>Per questo scopo, la nuova disciplina prevede un sistema di presunzioni della volontà degli effetti civili. Ci</w:t>
      </w:r>
      <w:r>
        <w:rPr>
          <w:i w:val="0"/>
          <w:iCs w:val="0"/>
          <w:sz w:val="24"/>
          <w:szCs w:val="24"/>
        </w:rPr>
        <w:t>ò</w:t>
      </w:r>
      <w:r w:rsidRPr="001801A0">
        <w:rPr>
          <w:i w:val="0"/>
          <w:iCs w:val="0"/>
          <w:sz w:val="24"/>
          <w:szCs w:val="24"/>
        </w:rPr>
        <w:t xml:space="preserve"> significa che gli sposi devono aver compiuto alcuni atti e tenuto alcuni comportamenti concludenti</w:t>
      </w:r>
      <w:r>
        <w:rPr>
          <w:i w:val="0"/>
          <w:iCs w:val="0"/>
          <w:sz w:val="24"/>
          <w:szCs w:val="24"/>
        </w:rPr>
        <w:t xml:space="preserve">: in particolare devono aver chiesto le pubblicazioni all’ufficiale di Stato civile del comune di residenza e devono aver sottoscritto il doppio originale dell’atto di matrimonio). </w:t>
      </w:r>
    </w:p>
    <w:p w14:paraId="2D592A09" w14:textId="77777777" w:rsidR="00920858" w:rsidRDefault="00920858" w:rsidP="00920858">
      <w:pPr>
        <w:pStyle w:val="Paragrafoelenco"/>
        <w:jc w:val="both"/>
        <w:rPr>
          <w:i w:val="0"/>
          <w:iCs w:val="0"/>
          <w:sz w:val="24"/>
          <w:szCs w:val="24"/>
        </w:rPr>
      </w:pPr>
    </w:p>
    <w:p w14:paraId="50AE673F" w14:textId="77777777" w:rsidR="00920858" w:rsidRDefault="00920858" w:rsidP="00920858">
      <w:pPr>
        <w:pStyle w:val="Paragrafoelenco"/>
        <w:jc w:val="both"/>
        <w:rPr>
          <w:i w:val="0"/>
          <w:iCs w:val="0"/>
          <w:sz w:val="24"/>
          <w:szCs w:val="24"/>
        </w:rPr>
      </w:pPr>
      <w:r w:rsidRPr="001801A0">
        <w:rPr>
          <w:i w:val="0"/>
          <w:iCs w:val="0"/>
          <w:sz w:val="24"/>
          <w:szCs w:val="24"/>
        </w:rPr>
        <w:t>Questi atti e comportamenti costituiscono l</w:t>
      </w:r>
      <w:r>
        <w:rPr>
          <w:i w:val="0"/>
          <w:iCs w:val="0"/>
          <w:sz w:val="24"/>
          <w:szCs w:val="24"/>
        </w:rPr>
        <w:t>’</w:t>
      </w:r>
      <w:r w:rsidRPr="001801A0">
        <w:rPr>
          <w:i w:val="0"/>
          <w:iCs w:val="0"/>
          <w:sz w:val="24"/>
          <w:szCs w:val="24"/>
        </w:rPr>
        <w:t>indice univoco della comune volontà che il matrimonio sia efficace nell</w:t>
      </w:r>
      <w:r>
        <w:rPr>
          <w:i w:val="0"/>
          <w:iCs w:val="0"/>
          <w:sz w:val="24"/>
          <w:szCs w:val="24"/>
        </w:rPr>
        <w:t>’</w:t>
      </w:r>
      <w:r w:rsidRPr="001801A0">
        <w:rPr>
          <w:i w:val="0"/>
          <w:iCs w:val="0"/>
          <w:sz w:val="24"/>
          <w:szCs w:val="24"/>
        </w:rPr>
        <w:t>ordinamento giuridico statuale. Questo sistema di presunzione della volontà viene meno quando le fasi della pubblicazione della celebrazione e della trascrizione non sono contrassegnate dalla concentrazione nel tempo, ossia dal compimento in stretta concatenazione cronologica degli adempimenti previsti. Quando questa concatenazione cronologica viene meno, perché si creino gli effetti civili</w:t>
      </w:r>
      <w:r>
        <w:rPr>
          <w:i w:val="0"/>
          <w:iCs w:val="0"/>
          <w:sz w:val="24"/>
          <w:szCs w:val="24"/>
        </w:rPr>
        <w:t xml:space="preserve"> è </w:t>
      </w:r>
      <w:r w:rsidRPr="001801A0">
        <w:rPr>
          <w:i w:val="0"/>
          <w:iCs w:val="0"/>
          <w:sz w:val="24"/>
          <w:szCs w:val="24"/>
        </w:rPr>
        <w:t>necessaria una nuova apposita manifestazione di volontà da parte degli sposi</w:t>
      </w:r>
      <w:r>
        <w:rPr>
          <w:i w:val="0"/>
          <w:iCs w:val="0"/>
          <w:sz w:val="24"/>
          <w:szCs w:val="24"/>
        </w:rPr>
        <w:t>.</w:t>
      </w:r>
    </w:p>
    <w:p w14:paraId="4DBBBCC5" w14:textId="77777777" w:rsidR="00920858" w:rsidRDefault="00920858" w:rsidP="00920858">
      <w:pPr>
        <w:pStyle w:val="Paragrafoelenco"/>
        <w:jc w:val="both"/>
        <w:rPr>
          <w:i w:val="0"/>
          <w:iCs w:val="0"/>
          <w:sz w:val="24"/>
          <w:szCs w:val="24"/>
        </w:rPr>
      </w:pPr>
    </w:p>
    <w:p w14:paraId="3645A616" w14:textId="77777777" w:rsidR="00920858" w:rsidRDefault="00920858" w:rsidP="00920858">
      <w:pPr>
        <w:pStyle w:val="Paragrafoelenco"/>
        <w:jc w:val="both"/>
        <w:rPr>
          <w:i w:val="0"/>
          <w:iCs w:val="0"/>
          <w:sz w:val="24"/>
          <w:szCs w:val="24"/>
        </w:rPr>
      </w:pPr>
      <w:r>
        <w:rPr>
          <w:i w:val="0"/>
          <w:iCs w:val="0"/>
          <w:sz w:val="24"/>
          <w:szCs w:val="24"/>
        </w:rPr>
        <w:t>La pubblicazione matrimoniale</w:t>
      </w:r>
    </w:p>
    <w:p w14:paraId="29016FA3" w14:textId="77777777" w:rsidR="00920858" w:rsidRDefault="00920858" w:rsidP="00920858">
      <w:pPr>
        <w:pStyle w:val="Paragrafoelenco"/>
        <w:jc w:val="both"/>
        <w:rPr>
          <w:i w:val="0"/>
          <w:iCs w:val="0"/>
          <w:sz w:val="24"/>
          <w:szCs w:val="24"/>
        </w:rPr>
      </w:pPr>
    </w:p>
    <w:p w14:paraId="37248B4B" w14:textId="77777777" w:rsidR="00920858" w:rsidRDefault="00920858" w:rsidP="00920858">
      <w:pPr>
        <w:pStyle w:val="Paragrafoelenco"/>
        <w:jc w:val="both"/>
        <w:rPr>
          <w:i w:val="0"/>
          <w:iCs w:val="0"/>
          <w:sz w:val="24"/>
          <w:szCs w:val="24"/>
        </w:rPr>
      </w:pPr>
      <w:r w:rsidRPr="001801A0">
        <w:rPr>
          <w:i w:val="0"/>
          <w:iCs w:val="0"/>
          <w:sz w:val="24"/>
          <w:szCs w:val="24"/>
        </w:rPr>
        <w:t>La pubblicazione nella casa comunale costituisce il primo degli adempimenti presuntivi della volontà di attribuire efficacia civile alla propria Unione. Per pubblicazione si intende un annuncio di matrimonio fatto a cura dell</w:t>
      </w:r>
      <w:r>
        <w:rPr>
          <w:i w:val="0"/>
          <w:iCs w:val="0"/>
          <w:sz w:val="24"/>
          <w:szCs w:val="24"/>
        </w:rPr>
        <w:t>’</w:t>
      </w:r>
      <w:r w:rsidRPr="001801A0">
        <w:rPr>
          <w:i w:val="0"/>
          <w:iCs w:val="0"/>
          <w:sz w:val="24"/>
          <w:szCs w:val="24"/>
        </w:rPr>
        <w:t>ufficiale di Stato civile è affisso all</w:t>
      </w:r>
      <w:r>
        <w:rPr>
          <w:i w:val="0"/>
          <w:iCs w:val="0"/>
          <w:sz w:val="24"/>
          <w:szCs w:val="24"/>
        </w:rPr>
        <w:t>’</w:t>
      </w:r>
      <w:r w:rsidRPr="001801A0">
        <w:rPr>
          <w:i w:val="0"/>
          <w:iCs w:val="0"/>
          <w:sz w:val="24"/>
          <w:szCs w:val="24"/>
        </w:rPr>
        <w:t>albo dei comuni di residenza degli sposi affinché i soggetti legittimati ai sensi dell</w:t>
      </w:r>
      <w:r>
        <w:rPr>
          <w:i w:val="0"/>
          <w:iCs w:val="0"/>
          <w:sz w:val="24"/>
          <w:szCs w:val="24"/>
        </w:rPr>
        <w:t>’</w:t>
      </w:r>
      <w:r w:rsidRPr="001801A0">
        <w:rPr>
          <w:i w:val="0"/>
          <w:iCs w:val="0"/>
          <w:sz w:val="24"/>
          <w:szCs w:val="24"/>
        </w:rPr>
        <w:t xml:space="preserve">articolo 102 </w:t>
      </w:r>
      <w:r>
        <w:rPr>
          <w:i w:val="0"/>
          <w:iCs w:val="0"/>
          <w:sz w:val="24"/>
          <w:szCs w:val="24"/>
        </w:rPr>
        <w:t>c.c</w:t>
      </w:r>
      <w:r w:rsidRPr="001801A0">
        <w:rPr>
          <w:i w:val="0"/>
          <w:iCs w:val="0"/>
          <w:sz w:val="24"/>
          <w:szCs w:val="24"/>
        </w:rPr>
        <w:t>. Possano proporre opposizione al matrimonio promuovendo apposito giudizio avanti il tribunale.</w:t>
      </w:r>
    </w:p>
    <w:p w14:paraId="1000963D" w14:textId="77777777" w:rsidR="00920858" w:rsidRDefault="00920858" w:rsidP="00920858">
      <w:pPr>
        <w:pStyle w:val="Paragrafoelenco"/>
        <w:jc w:val="both"/>
        <w:rPr>
          <w:i w:val="0"/>
          <w:iCs w:val="0"/>
          <w:sz w:val="24"/>
          <w:szCs w:val="24"/>
        </w:rPr>
      </w:pPr>
    </w:p>
    <w:p w14:paraId="01905B69" w14:textId="77777777" w:rsidR="00920858" w:rsidRPr="001801A0" w:rsidRDefault="00920858" w:rsidP="00920858">
      <w:pPr>
        <w:pStyle w:val="Paragrafoelenco"/>
        <w:jc w:val="both"/>
        <w:rPr>
          <w:i w:val="0"/>
          <w:iCs w:val="0"/>
          <w:sz w:val="24"/>
          <w:szCs w:val="24"/>
        </w:rPr>
      </w:pPr>
      <w:r w:rsidRPr="001801A0">
        <w:rPr>
          <w:i w:val="0"/>
          <w:iCs w:val="0"/>
          <w:sz w:val="24"/>
          <w:szCs w:val="24"/>
        </w:rPr>
        <w:t>La richiesta della pubblicazione deve essere fatta da ambedue gli sposi e deve restare a</w:t>
      </w:r>
      <w:r>
        <w:rPr>
          <w:i w:val="0"/>
          <w:iCs w:val="0"/>
          <w:sz w:val="24"/>
          <w:szCs w:val="24"/>
        </w:rPr>
        <w:t>f</w:t>
      </w:r>
      <w:r w:rsidRPr="001801A0">
        <w:rPr>
          <w:i w:val="0"/>
          <w:iCs w:val="0"/>
          <w:sz w:val="24"/>
          <w:szCs w:val="24"/>
        </w:rPr>
        <w:t>fissa per almeno 8 giorni</w:t>
      </w:r>
      <w:r>
        <w:rPr>
          <w:i w:val="0"/>
          <w:iCs w:val="0"/>
          <w:sz w:val="24"/>
          <w:szCs w:val="24"/>
        </w:rPr>
        <w:t>. L</w:t>
      </w:r>
      <w:r w:rsidRPr="001801A0">
        <w:rPr>
          <w:i w:val="0"/>
          <w:iCs w:val="0"/>
          <w:sz w:val="24"/>
          <w:szCs w:val="24"/>
        </w:rPr>
        <w:t xml:space="preserve">a pubblicazione perde efficacia se, trascorsi 180 giorni, non abbia fatto seguito la celebrazione del matrimonio. </w:t>
      </w:r>
    </w:p>
    <w:p w14:paraId="1A0F75EE" w14:textId="77777777" w:rsidR="00920858" w:rsidRDefault="00920858" w:rsidP="00920858">
      <w:pPr>
        <w:pStyle w:val="Paragrafoelenco"/>
        <w:jc w:val="both"/>
        <w:rPr>
          <w:i w:val="0"/>
          <w:iCs w:val="0"/>
          <w:sz w:val="24"/>
          <w:szCs w:val="24"/>
        </w:rPr>
      </w:pPr>
      <w:r w:rsidRPr="001801A0">
        <w:rPr>
          <w:i w:val="0"/>
          <w:iCs w:val="0"/>
          <w:sz w:val="24"/>
          <w:szCs w:val="24"/>
        </w:rPr>
        <w:t>La richiesta, oltre che da</w:t>
      </w:r>
      <w:r>
        <w:rPr>
          <w:i w:val="0"/>
          <w:iCs w:val="0"/>
          <w:sz w:val="24"/>
          <w:szCs w:val="24"/>
        </w:rPr>
        <w:t>gli sposi,</w:t>
      </w:r>
      <w:r w:rsidRPr="00A15518">
        <w:rPr>
          <w:i w:val="0"/>
          <w:iCs w:val="0"/>
          <w:sz w:val="24"/>
          <w:szCs w:val="24"/>
        </w:rPr>
        <w:t xml:space="preserve"> deve essere fatta anche dal parroco.</w:t>
      </w:r>
    </w:p>
    <w:p w14:paraId="5E2BFA6F" w14:textId="77777777" w:rsidR="00920858" w:rsidRDefault="00920858" w:rsidP="00920858">
      <w:pPr>
        <w:pStyle w:val="Paragrafoelenco"/>
        <w:jc w:val="both"/>
        <w:rPr>
          <w:i w:val="0"/>
          <w:iCs w:val="0"/>
          <w:sz w:val="24"/>
          <w:szCs w:val="24"/>
        </w:rPr>
      </w:pPr>
    </w:p>
    <w:p w14:paraId="58336AE6" w14:textId="77777777" w:rsidR="00920858" w:rsidRDefault="00920858" w:rsidP="00920858">
      <w:pPr>
        <w:pStyle w:val="Paragrafoelenco"/>
        <w:jc w:val="both"/>
        <w:rPr>
          <w:i w:val="0"/>
          <w:iCs w:val="0"/>
          <w:sz w:val="24"/>
          <w:szCs w:val="24"/>
        </w:rPr>
      </w:pPr>
      <w:r w:rsidRPr="00A15518">
        <w:rPr>
          <w:i w:val="0"/>
          <w:iCs w:val="0"/>
          <w:sz w:val="24"/>
          <w:szCs w:val="24"/>
        </w:rPr>
        <w:t>Trascorsi tre giorni successivi alla pubblicazione l</w:t>
      </w:r>
      <w:r>
        <w:rPr>
          <w:i w:val="0"/>
          <w:iCs w:val="0"/>
          <w:sz w:val="24"/>
          <w:szCs w:val="24"/>
        </w:rPr>
        <w:t>’</w:t>
      </w:r>
      <w:r w:rsidRPr="00A15518">
        <w:rPr>
          <w:i w:val="0"/>
          <w:iCs w:val="0"/>
          <w:sz w:val="24"/>
          <w:szCs w:val="24"/>
        </w:rPr>
        <w:t xml:space="preserve">ufficiale dello Stato civile, ove non gli sia stata notificata alcuna opposizione e non gli </w:t>
      </w:r>
      <w:r>
        <w:rPr>
          <w:i w:val="0"/>
          <w:iCs w:val="0"/>
          <w:sz w:val="24"/>
          <w:szCs w:val="24"/>
        </w:rPr>
        <w:t>risultino</w:t>
      </w:r>
      <w:r w:rsidRPr="00A15518">
        <w:rPr>
          <w:i w:val="0"/>
          <w:iCs w:val="0"/>
          <w:sz w:val="24"/>
          <w:szCs w:val="24"/>
        </w:rPr>
        <w:t xml:space="preserve"> impedimenti alla celebrazione, rilascia un nullaosta, ossia un certificato che dichiara l</w:t>
      </w:r>
      <w:r>
        <w:rPr>
          <w:i w:val="0"/>
          <w:iCs w:val="0"/>
          <w:sz w:val="24"/>
          <w:szCs w:val="24"/>
        </w:rPr>
        <w:t>’</w:t>
      </w:r>
      <w:r w:rsidRPr="00A15518">
        <w:rPr>
          <w:i w:val="0"/>
          <w:iCs w:val="0"/>
          <w:sz w:val="24"/>
          <w:szCs w:val="24"/>
        </w:rPr>
        <w:t>inesistenza di cause ostative alla celebrazione di un matrimonio canonico valido agli effetti civili. L</w:t>
      </w:r>
      <w:r>
        <w:rPr>
          <w:i w:val="0"/>
          <w:iCs w:val="0"/>
          <w:sz w:val="24"/>
          <w:szCs w:val="24"/>
        </w:rPr>
        <w:t>’</w:t>
      </w:r>
      <w:r w:rsidRPr="00A15518">
        <w:rPr>
          <w:i w:val="0"/>
          <w:iCs w:val="0"/>
          <w:sz w:val="24"/>
          <w:szCs w:val="24"/>
        </w:rPr>
        <w:t>emanazione del nullaosta garantisce ai nubendi che una volta celebrato il matrimonio la trascrizione avrà luogo.</w:t>
      </w:r>
    </w:p>
    <w:p w14:paraId="4798D15F" w14:textId="77777777" w:rsidR="00920858" w:rsidRDefault="00920858" w:rsidP="00920858">
      <w:pPr>
        <w:pStyle w:val="Paragrafoelenco"/>
        <w:jc w:val="both"/>
        <w:rPr>
          <w:i w:val="0"/>
          <w:iCs w:val="0"/>
          <w:sz w:val="24"/>
          <w:szCs w:val="24"/>
        </w:rPr>
      </w:pPr>
    </w:p>
    <w:p w14:paraId="4CA4FEDB" w14:textId="77777777" w:rsidR="00920858" w:rsidRDefault="00920858" w:rsidP="00920858">
      <w:pPr>
        <w:pStyle w:val="Paragrafoelenco"/>
        <w:jc w:val="both"/>
        <w:rPr>
          <w:i w:val="0"/>
          <w:iCs w:val="0"/>
          <w:sz w:val="24"/>
          <w:szCs w:val="24"/>
        </w:rPr>
      </w:pPr>
      <w:r>
        <w:rPr>
          <w:i w:val="0"/>
          <w:iCs w:val="0"/>
          <w:sz w:val="24"/>
          <w:szCs w:val="24"/>
        </w:rPr>
        <w:lastRenderedPageBreak/>
        <w:t>Gli adempimenti del ministro di culto</w:t>
      </w:r>
    </w:p>
    <w:p w14:paraId="70D1ED20" w14:textId="77777777" w:rsidR="00920858" w:rsidRDefault="00920858" w:rsidP="00920858">
      <w:pPr>
        <w:pStyle w:val="Paragrafoelenco"/>
        <w:jc w:val="both"/>
        <w:rPr>
          <w:i w:val="0"/>
          <w:iCs w:val="0"/>
          <w:sz w:val="24"/>
          <w:szCs w:val="24"/>
        </w:rPr>
      </w:pPr>
    </w:p>
    <w:p w14:paraId="4082CF19" w14:textId="77777777" w:rsidR="00920858" w:rsidRDefault="00920858" w:rsidP="00920858">
      <w:pPr>
        <w:pStyle w:val="Paragrafoelenco"/>
        <w:jc w:val="both"/>
        <w:rPr>
          <w:i w:val="0"/>
          <w:iCs w:val="0"/>
          <w:sz w:val="24"/>
          <w:szCs w:val="24"/>
        </w:rPr>
      </w:pPr>
      <w:r w:rsidRPr="00A15518">
        <w:rPr>
          <w:i w:val="0"/>
          <w:iCs w:val="0"/>
          <w:sz w:val="24"/>
          <w:szCs w:val="24"/>
        </w:rPr>
        <w:t>L</w:t>
      </w:r>
      <w:r>
        <w:rPr>
          <w:i w:val="0"/>
          <w:iCs w:val="0"/>
          <w:sz w:val="24"/>
          <w:szCs w:val="24"/>
        </w:rPr>
        <w:t>’</w:t>
      </w:r>
      <w:r w:rsidRPr="00A15518">
        <w:rPr>
          <w:i w:val="0"/>
          <w:iCs w:val="0"/>
          <w:sz w:val="24"/>
          <w:szCs w:val="24"/>
        </w:rPr>
        <w:t>articolo 8.1 dell</w:t>
      </w:r>
      <w:r>
        <w:rPr>
          <w:i w:val="0"/>
          <w:iCs w:val="0"/>
          <w:sz w:val="24"/>
          <w:szCs w:val="24"/>
        </w:rPr>
        <w:t>’</w:t>
      </w:r>
      <w:r w:rsidRPr="00A15518">
        <w:rPr>
          <w:i w:val="0"/>
          <w:iCs w:val="0"/>
          <w:sz w:val="24"/>
          <w:szCs w:val="24"/>
        </w:rPr>
        <w:t>accordo prevede che subito dopo la celebrazione del matrimonio canonico destinato ad avere effetti civili, il parroco spieghi ai contraenti gli effetti civili del matrimonio, dando lettura degli articoli del codice civile riguardanti i diritti e i doveri dei coniugi</w:t>
      </w:r>
      <w:r>
        <w:rPr>
          <w:i w:val="0"/>
          <w:iCs w:val="0"/>
          <w:sz w:val="24"/>
          <w:szCs w:val="24"/>
        </w:rPr>
        <w:t xml:space="preserve"> (artt. 143:</w:t>
      </w:r>
      <w:r w:rsidRPr="00A15518">
        <w:t xml:space="preserve"> </w:t>
      </w:r>
      <w:r w:rsidRPr="00A15518">
        <w:rPr>
          <w:i w:val="0"/>
          <w:iCs w:val="0"/>
          <w:sz w:val="24"/>
          <w:szCs w:val="24"/>
        </w:rPr>
        <w:t>obbligo reciproco alla fedeltà, all</w:t>
      </w:r>
      <w:r>
        <w:rPr>
          <w:i w:val="0"/>
          <w:iCs w:val="0"/>
          <w:sz w:val="24"/>
          <w:szCs w:val="24"/>
        </w:rPr>
        <w:t>’</w:t>
      </w:r>
      <w:r w:rsidRPr="00A15518">
        <w:rPr>
          <w:i w:val="0"/>
          <w:iCs w:val="0"/>
          <w:sz w:val="24"/>
          <w:szCs w:val="24"/>
        </w:rPr>
        <w:t>assistenza morale e materiale, alla collaborazione nell</w:t>
      </w:r>
      <w:r>
        <w:rPr>
          <w:i w:val="0"/>
          <w:iCs w:val="0"/>
          <w:sz w:val="24"/>
          <w:szCs w:val="24"/>
        </w:rPr>
        <w:t>’</w:t>
      </w:r>
      <w:r w:rsidRPr="00A15518">
        <w:rPr>
          <w:i w:val="0"/>
          <w:iCs w:val="0"/>
          <w:sz w:val="24"/>
          <w:szCs w:val="24"/>
        </w:rPr>
        <w:t>interesse della famiglia e alla coabitazione</w:t>
      </w:r>
      <w:r>
        <w:rPr>
          <w:i w:val="0"/>
          <w:iCs w:val="0"/>
          <w:sz w:val="24"/>
          <w:szCs w:val="24"/>
        </w:rPr>
        <w:t xml:space="preserve">; 144 e 147 c.c.: </w:t>
      </w:r>
      <w:r w:rsidRPr="00A15518">
        <w:rPr>
          <w:i w:val="0"/>
          <w:iCs w:val="0"/>
          <w:sz w:val="24"/>
          <w:szCs w:val="24"/>
        </w:rPr>
        <w:t>l</w:t>
      </w:r>
      <w:r>
        <w:rPr>
          <w:i w:val="0"/>
          <w:iCs w:val="0"/>
          <w:sz w:val="24"/>
          <w:szCs w:val="24"/>
        </w:rPr>
        <w:t>’</w:t>
      </w:r>
      <w:r w:rsidRPr="00A15518">
        <w:rPr>
          <w:i w:val="0"/>
          <w:iCs w:val="0"/>
          <w:sz w:val="24"/>
          <w:szCs w:val="24"/>
        </w:rPr>
        <w:t>obbligo di mantenere, istruire, educare e assistere moralmente i figli, nel rispetto delle loro capacità, inclinazioni naturali e aspirazioni</w:t>
      </w:r>
      <w:r>
        <w:rPr>
          <w:i w:val="0"/>
          <w:iCs w:val="0"/>
          <w:sz w:val="24"/>
          <w:szCs w:val="24"/>
        </w:rPr>
        <w:t>).</w:t>
      </w:r>
    </w:p>
    <w:p w14:paraId="754FD044" w14:textId="77777777" w:rsidR="00920858" w:rsidRDefault="00920858" w:rsidP="00920858">
      <w:pPr>
        <w:pStyle w:val="Paragrafoelenco"/>
        <w:jc w:val="both"/>
        <w:rPr>
          <w:i w:val="0"/>
          <w:iCs w:val="0"/>
          <w:sz w:val="24"/>
          <w:szCs w:val="24"/>
        </w:rPr>
      </w:pPr>
    </w:p>
    <w:p w14:paraId="11F5A6E9" w14:textId="77777777" w:rsidR="00920858" w:rsidRDefault="00920858" w:rsidP="00920858">
      <w:pPr>
        <w:pStyle w:val="Paragrafoelenco"/>
        <w:jc w:val="both"/>
        <w:rPr>
          <w:i w:val="0"/>
          <w:iCs w:val="0"/>
          <w:sz w:val="24"/>
          <w:szCs w:val="24"/>
        </w:rPr>
      </w:pPr>
      <w:r w:rsidRPr="00A15518">
        <w:rPr>
          <w:i w:val="0"/>
          <w:iCs w:val="0"/>
          <w:sz w:val="24"/>
          <w:szCs w:val="24"/>
        </w:rPr>
        <w:t>Il ministro di culto deve inoltre redigere l</w:t>
      </w:r>
      <w:r>
        <w:rPr>
          <w:i w:val="0"/>
          <w:iCs w:val="0"/>
          <w:sz w:val="24"/>
          <w:szCs w:val="24"/>
        </w:rPr>
        <w:t>’</w:t>
      </w:r>
      <w:r w:rsidRPr="00A15518">
        <w:rPr>
          <w:i w:val="0"/>
          <w:iCs w:val="0"/>
          <w:sz w:val="24"/>
          <w:szCs w:val="24"/>
        </w:rPr>
        <w:t>atto di matrimonio in duplice originale, vale a dire in due esemplari ambedue debitamente sottoscritti dalle parti, dal ministro di culto e dai testimoni</w:t>
      </w:r>
      <w:r>
        <w:rPr>
          <w:i w:val="0"/>
          <w:iCs w:val="0"/>
          <w:sz w:val="24"/>
          <w:szCs w:val="24"/>
        </w:rPr>
        <w:t xml:space="preserve">; </w:t>
      </w:r>
      <w:r w:rsidRPr="00A15518">
        <w:rPr>
          <w:i w:val="0"/>
          <w:iCs w:val="0"/>
          <w:sz w:val="24"/>
          <w:szCs w:val="24"/>
        </w:rPr>
        <w:t>in esso potranno essere inserite le dichiarazioni dei coniugi consentite secondo la legge civile</w:t>
      </w:r>
      <w:r>
        <w:rPr>
          <w:i w:val="0"/>
          <w:iCs w:val="0"/>
          <w:sz w:val="24"/>
          <w:szCs w:val="24"/>
        </w:rPr>
        <w:t xml:space="preserve"> (</w:t>
      </w:r>
      <w:r w:rsidRPr="00753462">
        <w:rPr>
          <w:i w:val="0"/>
          <w:iCs w:val="0"/>
          <w:sz w:val="24"/>
          <w:szCs w:val="24"/>
        </w:rPr>
        <w:t>relative al regime patrimoniale della famiglia e all</w:t>
      </w:r>
      <w:r>
        <w:rPr>
          <w:i w:val="0"/>
          <w:iCs w:val="0"/>
          <w:sz w:val="24"/>
          <w:szCs w:val="24"/>
        </w:rPr>
        <w:t>’</w:t>
      </w:r>
      <w:r w:rsidRPr="00753462">
        <w:rPr>
          <w:i w:val="0"/>
          <w:iCs w:val="0"/>
          <w:sz w:val="24"/>
          <w:szCs w:val="24"/>
        </w:rPr>
        <w:t>eventuale riconoscimento di figli naturali</w:t>
      </w:r>
      <w:r>
        <w:rPr>
          <w:i w:val="0"/>
          <w:iCs w:val="0"/>
          <w:sz w:val="24"/>
          <w:szCs w:val="24"/>
        </w:rPr>
        <w:t>).</w:t>
      </w:r>
    </w:p>
    <w:p w14:paraId="1810E2D5" w14:textId="77777777" w:rsidR="00920858" w:rsidRDefault="00920858" w:rsidP="00920858">
      <w:pPr>
        <w:pStyle w:val="Paragrafoelenco"/>
        <w:jc w:val="both"/>
        <w:rPr>
          <w:i w:val="0"/>
          <w:iCs w:val="0"/>
          <w:sz w:val="24"/>
          <w:szCs w:val="24"/>
        </w:rPr>
      </w:pPr>
    </w:p>
    <w:p w14:paraId="5ADAC2F8" w14:textId="77777777" w:rsidR="00920858" w:rsidRDefault="00920858" w:rsidP="00920858">
      <w:pPr>
        <w:pStyle w:val="Paragrafoelenco"/>
        <w:jc w:val="both"/>
        <w:rPr>
          <w:i w:val="0"/>
          <w:iCs w:val="0"/>
          <w:sz w:val="24"/>
          <w:szCs w:val="24"/>
        </w:rPr>
      </w:pPr>
      <w:r w:rsidRPr="00753462">
        <w:rPr>
          <w:i w:val="0"/>
          <w:iCs w:val="0"/>
          <w:sz w:val="24"/>
          <w:szCs w:val="24"/>
        </w:rPr>
        <w:t>Queste dichiarazioni possono essere contenute nell</w:t>
      </w:r>
      <w:r>
        <w:rPr>
          <w:i w:val="0"/>
          <w:iCs w:val="0"/>
          <w:sz w:val="24"/>
          <w:szCs w:val="24"/>
        </w:rPr>
        <w:t>’</w:t>
      </w:r>
      <w:r w:rsidRPr="00753462">
        <w:rPr>
          <w:i w:val="0"/>
          <w:iCs w:val="0"/>
          <w:sz w:val="24"/>
          <w:szCs w:val="24"/>
        </w:rPr>
        <w:t xml:space="preserve">atto matrimoniale perché </w:t>
      </w:r>
      <w:r>
        <w:rPr>
          <w:i w:val="0"/>
          <w:iCs w:val="0"/>
          <w:sz w:val="24"/>
          <w:szCs w:val="24"/>
        </w:rPr>
        <w:t>quest’ultimo</w:t>
      </w:r>
      <w:r w:rsidRPr="00753462">
        <w:rPr>
          <w:i w:val="0"/>
          <w:iCs w:val="0"/>
          <w:sz w:val="24"/>
          <w:szCs w:val="24"/>
        </w:rPr>
        <w:t xml:space="preserve"> </w:t>
      </w:r>
      <w:r>
        <w:rPr>
          <w:i w:val="0"/>
          <w:iCs w:val="0"/>
          <w:sz w:val="24"/>
          <w:szCs w:val="24"/>
        </w:rPr>
        <w:t>h</w:t>
      </w:r>
      <w:r w:rsidRPr="00753462">
        <w:rPr>
          <w:i w:val="0"/>
          <w:iCs w:val="0"/>
          <w:sz w:val="24"/>
          <w:szCs w:val="24"/>
        </w:rPr>
        <w:t xml:space="preserve">a natura di atto pubblico e il ministro celebrante assume la veste di pubblico ufficiale quando </w:t>
      </w:r>
      <w:r>
        <w:rPr>
          <w:i w:val="0"/>
          <w:iCs w:val="0"/>
          <w:sz w:val="24"/>
          <w:szCs w:val="24"/>
        </w:rPr>
        <w:t xml:space="preserve">lo </w:t>
      </w:r>
      <w:r w:rsidRPr="00753462">
        <w:rPr>
          <w:i w:val="0"/>
          <w:iCs w:val="0"/>
          <w:sz w:val="24"/>
          <w:szCs w:val="24"/>
        </w:rPr>
        <w:t>redige</w:t>
      </w:r>
      <w:r>
        <w:rPr>
          <w:i w:val="0"/>
          <w:iCs w:val="0"/>
          <w:sz w:val="24"/>
          <w:szCs w:val="24"/>
        </w:rPr>
        <w:t>.</w:t>
      </w:r>
    </w:p>
    <w:p w14:paraId="157689C6" w14:textId="77777777" w:rsidR="00920858" w:rsidRDefault="00920858" w:rsidP="00920858">
      <w:pPr>
        <w:pStyle w:val="Paragrafoelenco"/>
        <w:jc w:val="both"/>
        <w:rPr>
          <w:i w:val="0"/>
          <w:iCs w:val="0"/>
          <w:sz w:val="24"/>
          <w:szCs w:val="24"/>
        </w:rPr>
      </w:pPr>
    </w:p>
    <w:p w14:paraId="7F90370F" w14:textId="77777777" w:rsidR="00920858" w:rsidRDefault="00920858" w:rsidP="00920858">
      <w:pPr>
        <w:pStyle w:val="Paragrafoelenco"/>
        <w:jc w:val="both"/>
        <w:rPr>
          <w:i w:val="0"/>
          <w:iCs w:val="0"/>
          <w:sz w:val="24"/>
          <w:szCs w:val="24"/>
        </w:rPr>
      </w:pPr>
      <w:r w:rsidRPr="00753462">
        <w:rPr>
          <w:i w:val="0"/>
          <w:iCs w:val="0"/>
          <w:sz w:val="24"/>
          <w:szCs w:val="24"/>
        </w:rPr>
        <w:t xml:space="preserve">La lettura degli articoli </w:t>
      </w:r>
      <w:r>
        <w:rPr>
          <w:i w:val="0"/>
          <w:iCs w:val="0"/>
          <w:sz w:val="24"/>
          <w:szCs w:val="24"/>
        </w:rPr>
        <w:t xml:space="preserve">del c.c. </w:t>
      </w:r>
      <w:r w:rsidRPr="00753462">
        <w:rPr>
          <w:i w:val="0"/>
          <w:iCs w:val="0"/>
          <w:sz w:val="24"/>
          <w:szCs w:val="24"/>
        </w:rPr>
        <w:t>menzionati</w:t>
      </w:r>
      <w:r>
        <w:rPr>
          <w:i w:val="0"/>
          <w:iCs w:val="0"/>
          <w:sz w:val="24"/>
          <w:szCs w:val="24"/>
        </w:rPr>
        <w:t xml:space="preserve"> </w:t>
      </w:r>
      <w:r w:rsidRPr="00753462">
        <w:rPr>
          <w:i w:val="0"/>
          <w:iCs w:val="0"/>
          <w:sz w:val="24"/>
          <w:szCs w:val="24"/>
        </w:rPr>
        <w:t xml:space="preserve">deve effettuarsi </w:t>
      </w:r>
      <w:r>
        <w:rPr>
          <w:i w:val="0"/>
          <w:iCs w:val="0"/>
          <w:sz w:val="24"/>
          <w:szCs w:val="24"/>
        </w:rPr>
        <w:t>“</w:t>
      </w:r>
      <w:r w:rsidRPr="00753462">
        <w:rPr>
          <w:i w:val="0"/>
          <w:iCs w:val="0"/>
          <w:sz w:val="24"/>
          <w:szCs w:val="24"/>
        </w:rPr>
        <w:t>subito dopo</w:t>
      </w:r>
      <w:r>
        <w:rPr>
          <w:i w:val="0"/>
          <w:iCs w:val="0"/>
          <w:sz w:val="24"/>
          <w:szCs w:val="24"/>
        </w:rPr>
        <w:t>”</w:t>
      </w:r>
      <w:r w:rsidRPr="00753462">
        <w:rPr>
          <w:i w:val="0"/>
          <w:iCs w:val="0"/>
          <w:sz w:val="24"/>
          <w:szCs w:val="24"/>
        </w:rPr>
        <w:t xml:space="preserve"> l</w:t>
      </w:r>
      <w:r>
        <w:rPr>
          <w:i w:val="0"/>
          <w:iCs w:val="0"/>
          <w:sz w:val="24"/>
          <w:szCs w:val="24"/>
        </w:rPr>
        <w:t>’</w:t>
      </w:r>
      <w:r w:rsidRPr="00753462">
        <w:rPr>
          <w:i w:val="0"/>
          <w:iCs w:val="0"/>
          <w:sz w:val="24"/>
          <w:szCs w:val="24"/>
        </w:rPr>
        <w:t>espressione del consenso matrimonial</w:t>
      </w:r>
      <w:r>
        <w:rPr>
          <w:i w:val="0"/>
          <w:iCs w:val="0"/>
          <w:sz w:val="24"/>
          <w:szCs w:val="24"/>
        </w:rPr>
        <w:t>e</w:t>
      </w:r>
      <w:r w:rsidRPr="00753462">
        <w:rPr>
          <w:i w:val="0"/>
          <w:iCs w:val="0"/>
          <w:sz w:val="24"/>
          <w:szCs w:val="24"/>
        </w:rPr>
        <w:t>.</w:t>
      </w:r>
      <w:r>
        <w:rPr>
          <w:i w:val="0"/>
          <w:iCs w:val="0"/>
          <w:sz w:val="24"/>
          <w:szCs w:val="24"/>
        </w:rPr>
        <w:t xml:space="preserve"> “Subito dopo” perché gli sposi e i presenti devono essere consapevoli che quel matrimonio avrà effetti civili; tuttavia </w:t>
      </w:r>
      <w:r w:rsidRPr="00753462">
        <w:rPr>
          <w:i w:val="0"/>
          <w:iCs w:val="0"/>
          <w:sz w:val="24"/>
          <w:szCs w:val="24"/>
        </w:rPr>
        <w:t>l</w:t>
      </w:r>
      <w:r>
        <w:rPr>
          <w:i w:val="0"/>
          <w:iCs w:val="0"/>
          <w:sz w:val="24"/>
          <w:szCs w:val="24"/>
        </w:rPr>
        <w:t>’</w:t>
      </w:r>
      <w:r w:rsidRPr="00753462">
        <w:rPr>
          <w:i w:val="0"/>
          <w:iCs w:val="0"/>
          <w:sz w:val="24"/>
          <w:szCs w:val="24"/>
        </w:rPr>
        <w:t>omessa lettura degli articoli dà luogo a una mera irregolarità e non comporta un</w:t>
      </w:r>
      <w:r>
        <w:rPr>
          <w:i w:val="0"/>
          <w:iCs w:val="0"/>
          <w:sz w:val="24"/>
          <w:szCs w:val="24"/>
        </w:rPr>
        <w:t>’</w:t>
      </w:r>
      <w:r w:rsidRPr="00753462">
        <w:rPr>
          <w:i w:val="0"/>
          <w:iCs w:val="0"/>
          <w:sz w:val="24"/>
          <w:szCs w:val="24"/>
        </w:rPr>
        <w:t>ipotesi di invalidità</w:t>
      </w:r>
      <w:r>
        <w:rPr>
          <w:i w:val="0"/>
          <w:iCs w:val="0"/>
          <w:sz w:val="24"/>
          <w:szCs w:val="24"/>
        </w:rPr>
        <w:t>, I</w:t>
      </w:r>
      <w:r w:rsidRPr="00753462">
        <w:rPr>
          <w:i w:val="0"/>
          <w:iCs w:val="0"/>
          <w:sz w:val="24"/>
          <w:szCs w:val="24"/>
        </w:rPr>
        <w:t>n questo caso potrà essere comminata al ministro di culto l</w:t>
      </w:r>
      <w:r>
        <w:rPr>
          <w:i w:val="0"/>
          <w:iCs w:val="0"/>
          <w:sz w:val="24"/>
          <w:szCs w:val="24"/>
        </w:rPr>
        <w:t>’</w:t>
      </w:r>
      <w:r w:rsidRPr="00753462">
        <w:rPr>
          <w:i w:val="0"/>
          <w:iCs w:val="0"/>
          <w:sz w:val="24"/>
          <w:szCs w:val="24"/>
        </w:rPr>
        <w:t>ammenda prevista dall</w:t>
      </w:r>
      <w:r>
        <w:rPr>
          <w:i w:val="0"/>
          <w:iCs w:val="0"/>
          <w:sz w:val="24"/>
          <w:szCs w:val="24"/>
        </w:rPr>
        <w:t>’</w:t>
      </w:r>
      <w:r w:rsidRPr="00753462">
        <w:rPr>
          <w:i w:val="0"/>
          <w:iCs w:val="0"/>
          <w:sz w:val="24"/>
          <w:szCs w:val="24"/>
        </w:rPr>
        <w:t>articolo 138 del codice civile per le infrazioni compiute dall</w:t>
      </w:r>
      <w:r>
        <w:rPr>
          <w:i w:val="0"/>
          <w:iCs w:val="0"/>
          <w:sz w:val="24"/>
          <w:szCs w:val="24"/>
        </w:rPr>
        <w:t>’</w:t>
      </w:r>
      <w:r w:rsidRPr="00753462">
        <w:rPr>
          <w:i w:val="0"/>
          <w:iCs w:val="0"/>
          <w:sz w:val="24"/>
          <w:szCs w:val="24"/>
        </w:rPr>
        <w:t>ufficiale dello Stato civile.</w:t>
      </w:r>
    </w:p>
    <w:p w14:paraId="5A9D3B40" w14:textId="77777777" w:rsidR="00920858" w:rsidRDefault="00920858" w:rsidP="00920858">
      <w:pPr>
        <w:pStyle w:val="Paragrafoelenco"/>
        <w:jc w:val="both"/>
        <w:rPr>
          <w:i w:val="0"/>
          <w:iCs w:val="0"/>
          <w:sz w:val="24"/>
          <w:szCs w:val="24"/>
        </w:rPr>
      </w:pPr>
      <w:r>
        <w:rPr>
          <w:i w:val="0"/>
          <w:iCs w:val="0"/>
          <w:sz w:val="24"/>
          <w:szCs w:val="24"/>
        </w:rPr>
        <w:t xml:space="preserve">Questo non è pacifico in dottrina: </w:t>
      </w:r>
      <w:r w:rsidRPr="002346AB">
        <w:rPr>
          <w:i w:val="0"/>
          <w:iCs w:val="0"/>
          <w:sz w:val="24"/>
          <w:szCs w:val="24"/>
        </w:rPr>
        <w:t>alcuni infatti sostengono che poiché per l</w:t>
      </w:r>
      <w:r>
        <w:rPr>
          <w:i w:val="0"/>
          <w:iCs w:val="0"/>
          <w:sz w:val="24"/>
          <w:szCs w:val="24"/>
        </w:rPr>
        <w:t>’</w:t>
      </w:r>
      <w:r w:rsidRPr="002346AB">
        <w:rPr>
          <w:i w:val="0"/>
          <w:iCs w:val="0"/>
          <w:sz w:val="24"/>
          <w:szCs w:val="24"/>
        </w:rPr>
        <w:t>ordinamento civile l</w:t>
      </w:r>
      <w:r>
        <w:rPr>
          <w:i w:val="0"/>
          <w:iCs w:val="0"/>
          <w:sz w:val="24"/>
          <w:szCs w:val="24"/>
        </w:rPr>
        <w:t>’</w:t>
      </w:r>
      <w:r w:rsidRPr="002346AB">
        <w:rPr>
          <w:i w:val="0"/>
          <w:iCs w:val="0"/>
          <w:sz w:val="24"/>
          <w:szCs w:val="24"/>
        </w:rPr>
        <w:t>atto di matrimonio deve specificamente indicare la menzione dell</w:t>
      </w:r>
      <w:r>
        <w:rPr>
          <w:i w:val="0"/>
          <w:iCs w:val="0"/>
          <w:sz w:val="24"/>
          <w:szCs w:val="24"/>
        </w:rPr>
        <w:t>’</w:t>
      </w:r>
      <w:r w:rsidRPr="002346AB">
        <w:rPr>
          <w:i w:val="0"/>
          <w:iCs w:val="0"/>
          <w:sz w:val="24"/>
          <w:szCs w:val="24"/>
        </w:rPr>
        <w:t>avvenuta lettura agli sposi degli articoli in questione, l</w:t>
      </w:r>
      <w:r>
        <w:rPr>
          <w:i w:val="0"/>
          <w:iCs w:val="0"/>
          <w:sz w:val="24"/>
          <w:szCs w:val="24"/>
        </w:rPr>
        <w:t>’</w:t>
      </w:r>
      <w:r w:rsidRPr="002346AB">
        <w:rPr>
          <w:i w:val="0"/>
          <w:iCs w:val="0"/>
          <w:sz w:val="24"/>
          <w:szCs w:val="24"/>
        </w:rPr>
        <w:t>ufficiale di Stato civile è obbligato a sospendere la trascrizione dell</w:t>
      </w:r>
      <w:r>
        <w:rPr>
          <w:i w:val="0"/>
          <w:iCs w:val="0"/>
          <w:sz w:val="24"/>
          <w:szCs w:val="24"/>
        </w:rPr>
        <w:t>’</w:t>
      </w:r>
      <w:r w:rsidRPr="002346AB">
        <w:rPr>
          <w:i w:val="0"/>
          <w:iCs w:val="0"/>
          <w:sz w:val="24"/>
          <w:szCs w:val="24"/>
        </w:rPr>
        <w:t>atto irregolare e a rinviarlo per la sua regolarizzazione.</w:t>
      </w:r>
    </w:p>
    <w:p w14:paraId="5CF6E961" w14:textId="77777777" w:rsidR="00920858" w:rsidRDefault="00920858" w:rsidP="00920858">
      <w:pPr>
        <w:pStyle w:val="Paragrafoelenco"/>
        <w:jc w:val="both"/>
        <w:rPr>
          <w:i w:val="0"/>
          <w:iCs w:val="0"/>
          <w:sz w:val="24"/>
          <w:szCs w:val="24"/>
        </w:rPr>
      </w:pPr>
    </w:p>
    <w:p w14:paraId="076413FF" w14:textId="77777777" w:rsidR="00920858" w:rsidRDefault="00920858" w:rsidP="00920858">
      <w:pPr>
        <w:pStyle w:val="Paragrafoelenco"/>
        <w:jc w:val="center"/>
        <w:rPr>
          <w:i w:val="0"/>
          <w:iCs w:val="0"/>
          <w:sz w:val="24"/>
          <w:szCs w:val="24"/>
        </w:rPr>
      </w:pPr>
      <w:r>
        <w:rPr>
          <w:i w:val="0"/>
          <w:iCs w:val="0"/>
          <w:sz w:val="24"/>
          <w:szCs w:val="24"/>
        </w:rPr>
        <w:t>La trascrizione</w:t>
      </w:r>
    </w:p>
    <w:p w14:paraId="255FC460" w14:textId="77777777" w:rsidR="00920858" w:rsidRDefault="00920858" w:rsidP="00920858">
      <w:pPr>
        <w:pStyle w:val="Paragrafoelenco"/>
        <w:jc w:val="both"/>
        <w:rPr>
          <w:i w:val="0"/>
          <w:iCs w:val="0"/>
          <w:sz w:val="24"/>
          <w:szCs w:val="24"/>
        </w:rPr>
      </w:pPr>
    </w:p>
    <w:p w14:paraId="65FD6D31" w14:textId="77777777" w:rsidR="00920858" w:rsidRDefault="00920858" w:rsidP="00920858">
      <w:pPr>
        <w:pStyle w:val="Paragrafoelenco"/>
        <w:jc w:val="both"/>
        <w:rPr>
          <w:i w:val="0"/>
          <w:iCs w:val="0"/>
          <w:sz w:val="24"/>
          <w:szCs w:val="24"/>
        </w:rPr>
      </w:pPr>
      <w:r w:rsidRPr="002346AB">
        <w:rPr>
          <w:i w:val="0"/>
          <w:iCs w:val="0"/>
          <w:sz w:val="24"/>
          <w:szCs w:val="24"/>
        </w:rPr>
        <w:t>Subito dopo la celebrazione del matrimonio e comunque entro 5 giorni il parroco trasmette all</w:t>
      </w:r>
      <w:r>
        <w:rPr>
          <w:i w:val="0"/>
          <w:iCs w:val="0"/>
          <w:sz w:val="24"/>
          <w:szCs w:val="24"/>
        </w:rPr>
        <w:t>’</w:t>
      </w:r>
      <w:r w:rsidRPr="002346AB">
        <w:rPr>
          <w:i w:val="0"/>
          <w:iCs w:val="0"/>
          <w:sz w:val="24"/>
          <w:szCs w:val="24"/>
        </w:rPr>
        <w:t>ufficiale di Stato civile territorialmente competente il secondo originale e ne richiede per iscritto la trascrizione.</w:t>
      </w:r>
      <w:r>
        <w:rPr>
          <w:i w:val="0"/>
          <w:iCs w:val="0"/>
          <w:sz w:val="24"/>
          <w:szCs w:val="24"/>
        </w:rPr>
        <w:t xml:space="preserve"> S</w:t>
      </w:r>
      <w:r w:rsidRPr="002346AB">
        <w:rPr>
          <w:i w:val="0"/>
          <w:iCs w:val="0"/>
          <w:sz w:val="24"/>
          <w:szCs w:val="24"/>
        </w:rPr>
        <w:t xml:space="preserve">e la richiesta è inviata entro il termine che abbiamo menzionato la trascrizione è detta </w:t>
      </w:r>
      <w:r w:rsidRPr="002346AB">
        <w:rPr>
          <w:b/>
          <w:bCs/>
          <w:i w:val="0"/>
          <w:iCs w:val="0"/>
          <w:sz w:val="24"/>
          <w:szCs w:val="24"/>
        </w:rPr>
        <w:t>tempestiva</w:t>
      </w:r>
      <w:r w:rsidRPr="002346AB">
        <w:rPr>
          <w:i w:val="0"/>
          <w:iCs w:val="0"/>
          <w:sz w:val="24"/>
          <w:szCs w:val="24"/>
        </w:rPr>
        <w:t>.</w:t>
      </w:r>
    </w:p>
    <w:p w14:paraId="4652D43B" w14:textId="77777777" w:rsidR="00920858" w:rsidRDefault="00920858" w:rsidP="00920858">
      <w:pPr>
        <w:pStyle w:val="Paragrafoelenco"/>
        <w:jc w:val="both"/>
        <w:rPr>
          <w:i w:val="0"/>
          <w:iCs w:val="0"/>
          <w:sz w:val="24"/>
          <w:szCs w:val="24"/>
        </w:rPr>
      </w:pPr>
    </w:p>
    <w:p w14:paraId="72A4B6B2" w14:textId="77777777" w:rsidR="00920858" w:rsidRDefault="00920858" w:rsidP="00920858">
      <w:pPr>
        <w:pStyle w:val="Paragrafoelenco"/>
        <w:jc w:val="both"/>
        <w:rPr>
          <w:i w:val="0"/>
          <w:iCs w:val="0"/>
          <w:sz w:val="24"/>
          <w:szCs w:val="24"/>
        </w:rPr>
      </w:pPr>
      <w:r w:rsidRPr="002346AB">
        <w:rPr>
          <w:i w:val="0"/>
          <w:iCs w:val="0"/>
          <w:sz w:val="24"/>
          <w:szCs w:val="24"/>
        </w:rPr>
        <w:t>L</w:t>
      </w:r>
      <w:r>
        <w:rPr>
          <w:i w:val="0"/>
          <w:iCs w:val="0"/>
          <w:sz w:val="24"/>
          <w:szCs w:val="24"/>
        </w:rPr>
        <w:t>’</w:t>
      </w:r>
      <w:r w:rsidRPr="002346AB">
        <w:rPr>
          <w:i w:val="0"/>
          <w:iCs w:val="0"/>
          <w:sz w:val="24"/>
          <w:szCs w:val="24"/>
        </w:rPr>
        <w:t>ufficiale dello Stato civile, ricevuto il secondo originale dell</w:t>
      </w:r>
      <w:r>
        <w:rPr>
          <w:i w:val="0"/>
          <w:iCs w:val="0"/>
          <w:sz w:val="24"/>
          <w:szCs w:val="24"/>
        </w:rPr>
        <w:t>’</w:t>
      </w:r>
      <w:r w:rsidRPr="002346AB">
        <w:rPr>
          <w:i w:val="0"/>
          <w:iCs w:val="0"/>
          <w:sz w:val="24"/>
          <w:szCs w:val="24"/>
        </w:rPr>
        <w:t>atto di matrimonio, dopo aver accertato l</w:t>
      </w:r>
      <w:r>
        <w:rPr>
          <w:i w:val="0"/>
          <w:iCs w:val="0"/>
          <w:sz w:val="24"/>
          <w:szCs w:val="24"/>
        </w:rPr>
        <w:t>’</w:t>
      </w:r>
      <w:r w:rsidRPr="002346AB">
        <w:rPr>
          <w:i w:val="0"/>
          <w:iCs w:val="0"/>
          <w:sz w:val="24"/>
          <w:szCs w:val="24"/>
        </w:rPr>
        <w:t>avvenuto compimento della pubblicazione, la regolarità formale dell</w:t>
      </w:r>
      <w:r>
        <w:rPr>
          <w:i w:val="0"/>
          <w:iCs w:val="0"/>
          <w:sz w:val="24"/>
          <w:szCs w:val="24"/>
        </w:rPr>
        <w:t>’</w:t>
      </w:r>
      <w:r w:rsidRPr="002346AB">
        <w:rPr>
          <w:i w:val="0"/>
          <w:iCs w:val="0"/>
          <w:sz w:val="24"/>
          <w:szCs w:val="24"/>
        </w:rPr>
        <w:t>atto di matrimonio e il previo rilascio del nullaosta deve eseguire la trascrizione entro 24 ore dal ricevimento della richiesta e ne deve dare poi notizi</w:t>
      </w:r>
      <w:r>
        <w:rPr>
          <w:i w:val="0"/>
          <w:iCs w:val="0"/>
          <w:sz w:val="24"/>
          <w:szCs w:val="24"/>
        </w:rPr>
        <w:t>a</w:t>
      </w:r>
      <w:r w:rsidRPr="002346AB">
        <w:rPr>
          <w:i w:val="0"/>
          <w:iCs w:val="0"/>
          <w:sz w:val="24"/>
          <w:szCs w:val="24"/>
        </w:rPr>
        <w:t xml:space="preserve"> al parroco entro le 24 ore successive.</w:t>
      </w:r>
    </w:p>
    <w:p w14:paraId="3401ADA5" w14:textId="77777777" w:rsidR="00920858" w:rsidRDefault="00920858" w:rsidP="00920858">
      <w:pPr>
        <w:pStyle w:val="Paragrafoelenco"/>
        <w:jc w:val="both"/>
        <w:rPr>
          <w:i w:val="0"/>
          <w:iCs w:val="0"/>
          <w:sz w:val="24"/>
          <w:szCs w:val="24"/>
        </w:rPr>
      </w:pPr>
    </w:p>
    <w:p w14:paraId="3F6F6AD5" w14:textId="77777777" w:rsidR="00920858" w:rsidRDefault="00920858" w:rsidP="00920858">
      <w:pPr>
        <w:pStyle w:val="Paragrafoelenco"/>
        <w:jc w:val="both"/>
        <w:rPr>
          <w:i w:val="0"/>
          <w:iCs w:val="0"/>
          <w:sz w:val="24"/>
          <w:szCs w:val="24"/>
        </w:rPr>
      </w:pPr>
      <w:r w:rsidRPr="002346AB">
        <w:rPr>
          <w:i w:val="0"/>
          <w:iCs w:val="0"/>
          <w:sz w:val="24"/>
          <w:szCs w:val="24"/>
        </w:rPr>
        <w:t xml:space="preserve">La trascrizione </w:t>
      </w:r>
      <w:r>
        <w:rPr>
          <w:i w:val="0"/>
          <w:iCs w:val="0"/>
          <w:sz w:val="24"/>
          <w:szCs w:val="24"/>
        </w:rPr>
        <w:t>è</w:t>
      </w:r>
      <w:r w:rsidRPr="002346AB">
        <w:rPr>
          <w:i w:val="0"/>
          <w:iCs w:val="0"/>
          <w:sz w:val="24"/>
          <w:szCs w:val="24"/>
        </w:rPr>
        <w:t xml:space="preserve"> atto di accertamento costitutivo dell</w:t>
      </w:r>
      <w:r>
        <w:rPr>
          <w:i w:val="0"/>
          <w:iCs w:val="0"/>
          <w:sz w:val="24"/>
          <w:szCs w:val="24"/>
        </w:rPr>
        <w:t>’</w:t>
      </w:r>
      <w:r w:rsidRPr="002346AB">
        <w:rPr>
          <w:i w:val="0"/>
          <w:iCs w:val="0"/>
          <w:sz w:val="24"/>
          <w:szCs w:val="24"/>
        </w:rPr>
        <w:t>esistenza in sede civile del matrimonio canonico.</w:t>
      </w:r>
    </w:p>
    <w:p w14:paraId="306249B1" w14:textId="77777777" w:rsidR="00920858" w:rsidRDefault="00920858" w:rsidP="00920858">
      <w:pPr>
        <w:pStyle w:val="Paragrafoelenco"/>
        <w:jc w:val="both"/>
        <w:rPr>
          <w:i w:val="0"/>
          <w:iCs w:val="0"/>
          <w:sz w:val="24"/>
          <w:szCs w:val="24"/>
        </w:rPr>
      </w:pPr>
    </w:p>
    <w:p w14:paraId="45B1DCBF" w14:textId="77777777" w:rsidR="00920858" w:rsidRDefault="00920858" w:rsidP="00920858">
      <w:pPr>
        <w:pStyle w:val="Paragrafoelenco"/>
        <w:jc w:val="both"/>
        <w:rPr>
          <w:i w:val="0"/>
          <w:iCs w:val="0"/>
          <w:sz w:val="24"/>
          <w:szCs w:val="24"/>
        </w:rPr>
      </w:pPr>
      <w:r w:rsidRPr="002346AB">
        <w:rPr>
          <w:i w:val="0"/>
          <w:iCs w:val="0"/>
          <w:sz w:val="24"/>
          <w:szCs w:val="24"/>
        </w:rPr>
        <w:lastRenderedPageBreak/>
        <w:t xml:space="preserve">Il matrimonio trascritto acquista gli effetti civili, cioè gli stessi effetti del matrimonio civile, dal momento della celebrazione </w:t>
      </w:r>
      <w:r>
        <w:rPr>
          <w:i w:val="0"/>
          <w:iCs w:val="0"/>
          <w:sz w:val="24"/>
          <w:szCs w:val="24"/>
        </w:rPr>
        <w:t>(</w:t>
      </w:r>
      <w:r w:rsidRPr="002346AB">
        <w:rPr>
          <w:sz w:val="24"/>
          <w:szCs w:val="24"/>
        </w:rPr>
        <w:t>ex tunc</w:t>
      </w:r>
      <w:r>
        <w:rPr>
          <w:i w:val="0"/>
          <w:iCs w:val="0"/>
          <w:sz w:val="24"/>
          <w:szCs w:val="24"/>
        </w:rPr>
        <w:t>)</w:t>
      </w:r>
      <w:r w:rsidRPr="002346AB">
        <w:rPr>
          <w:i w:val="0"/>
          <w:iCs w:val="0"/>
          <w:sz w:val="24"/>
          <w:szCs w:val="24"/>
        </w:rPr>
        <w:t xml:space="preserve"> e non dal compimento della formalità </w:t>
      </w:r>
      <w:r>
        <w:rPr>
          <w:i w:val="0"/>
          <w:iCs w:val="0"/>
          <w:sz w:val="24"/>
          <w:szCs w:val="24"/>
        </w:rPr>
        <w:t>(</w:t>
      </w:r>
      <w:r w:rsidRPr="002346AB">
        <w:rPr>
          <w:sz w:val="24"/>
          <w:szCs w:val="24"/>
        </w:rPr>
        <w:t>ex nunc</w:t>
      </w:r>
      <w:r>
        <w:rPr>
          <w:i w:val="0"/>
          <w:iCs w:val="0"/>
          <w:sz w:val="24"/>
          <w:szCs w:val="24"/>
        </w:rPr>
        <w:t>)</w:t>
      </w:r>
      <w:r w:rsidRPr="002346AB">
        <w:rPr>
          <w:i w:val="0"/>
          <w:iCs w:val="0"/>
          <w:sz w:val="24"/>
          <w:szCs w:val="24"/>
        </w:rPr>
        <w:t xml:space="preserve"> l</w:t>
      </w:r>
      <w:r>
        <w:rPr>
          <w:i w:val="0"/>
          <w:iCs w:val="0"/>
          <w:sz w:val="24"/>
          <w:szCs w:val="24"/>
        </w:rPr>
        <w:t>’</w:t>
      </w:r>
      <w:r w:rsidRPr="002346AB">
        <w:rPr>
          <w:i w:val="0"/>
          <w:iCs w:val="0"/>
          <w:sz w:val="24"/>
          <w:szCs w:val="24"/>
        </w:rPr>
        <w:t xml:space="preserve">efficacia </w:t>
      </w:r>
      <w:r>
        <w:rPr>
          <w:i w:val="0"/>
          <w:iCs w:val="0"/>
          <w:sz w:val="24"/>
          <w:szCs w:val="24"/>
        </w:rPr>
        <w:t>è</w:t>
      </w:r>
      <w:r w:rsidRPr="002346AB">
        <w:rPr>
          <w:i w:val="0"/>
          <w:iCs w:val="0"/>
          <w:sz w:val="24"/>
          <w:szCs w:val="24"/>
        </w:rPr>
        <w:t xml:space="preserve"> dunque retroattiva</w:t>
      </w:r>
      <w:r>
        <w:rPr>
          <w:i w:val="0"/>
          <w:iCs w:val="0"/>
          <w:sz w:val="24"/>
          <w:szCs w:val="24"/>
        </w:rPr>
        <w:t>.</w:t>
      </w:r>
    </w:p>
    <w:p w14:paraId="536E763C" w14:textId="77777777" w:rsidR="00920858" w:rsidRDefault="00920858" w:rsidP="00920858">
      <w:pPr>
        <w:pStyle w:val="Paragrafoelenco"/>
        <w:jc w:val="both"/>
        <w:rPr>
          <w:i w:val="0"/>
          <w:iCs w:val="0"/>
          <w:sz w:val="24"/>
          <w:szCs w:val="24"/>
        </w:rPr>
      </w:pPr>
    </w:p>
    <w:p w14:paraId="4FBAB662" w14:textId="77777777" w:rsidR="00920858" w:rsidRDefault="00920858" w:rsidP="00920858">
      <w:pPr>
        <w:pStyle w:val="Paragrafoelenco"/>
        <w:jc w:val="both"/>
        <w:rPr>
          <w:i w:val="0"/>
          <w:iCs w:val="0"/>
          <w:sz w:val="24"/>
          <w:szCs w:val="24"/>
        </w:rPr>
      </w:pPr>
      <w:r w:rsidRPr="002346AB">
        <w:rPr>
          <w:i w:val="0"/>
          <w:iCs w:val="0"/>
          <w:sz w:val="24"/>
          <w:szCs w:val="24"/>
        </w:rPr>
        <w:t>Il matrimonio religioso non trascritto non ha rilevanza nell</w:t>
      </w:r>
      <w:r>
        <w:rPr>
          <w:i w:val="0"/>
          <w:iCs w:val="0"/>
          <w:sz w:val="24"/>
          <w:szCs w:val="24"/>
        </w:rPr>
        <w:t>’</w:t>
      </w:r>
      <w:r w:rsidRPr="002346AB">
        <w:rPr>
          <w:i w:val="0"/>
          <w:iCs w:val="0"/>
          <w:sz w:val="24"/>
          <w:szCs w:val="24"/>
        </w:rPr>
        <w:t>ordinamento dello Stato.</w:t>
      </w:r>
    </w:p>
    <w:p w14:paraId="48F3BE98" w14:textId="77777777" w:rsidR="00920858" w:rsidRDefault="00920858" w:rsidP="00920858">
      <w:pPr>
        <w:pStyle w:val="Paragrafoelenco"/>
        <w:jc w:val="both"/>
        <w:rPr>
          <w:i w:val="0"/>
          <w:iCs w:val="0"/>
          <w:sz w:val="24"/>
          <w:szCs w:val="24"/>
        </w:rPr>
      </w:pPr>
    </w:p>
    <w:p w14:paraId="49E3A3C3" w14:textId="77777777" w:rsidR="00920858" w:rsidRDefault="00920858" w:rsidP="00920858">
      <w:pPr>
        <w:pStyle w:val="Paragrafoelenco"/>
        <w:jc w:val="both"/>
        <w:rPr>
          <w:i w:val="0"/>
          <w:iCs w:val="0"/>
          <w:sz w:val="24"/>
          <w:szCs w:val="24"/>
        </w:rPr>
      </w:pPr>
    </w:p>
    <w:p w14:paraId="3D0E41D0" w14:textId="77777777" w:rsidR="00920858" w:rsidRDefault="00920858" w:rsidP="00920858">
      <w:pPr>
        <w:pStyle w:val="Paragrafoelenco"/>
        <w:jc w:val="center"/>
        <w:rPr>
          <w:i w:val="0"/>
          <w:iCs w:val="0"/>
          <w:sz w:val="24"/>
          <w:szCs w:val="24"/>
        </w:rPr>
      </w:pPr>
      <w:r>
        <w:rPr>
          <w:i w:val="0"/>
          <w:iCs w:val="0"/>
          <w:sz w:val="24"/>
          <w:szCs w:val="24"/>
        </w:rPr>
        <w:t xml:space="preserve">Trascrizione </w:t>
      </w:r>
      <w:r w:rsidRPr="002346AB">
        <w:rPr>
          <w:b/>
          <w:bCs/>
          <w:i w:val="0"/>
          <w:iCs w:val="0"/>
          <w:sz w:val="24"/>
          <w:szCs w:val="24"/>
        </w:rPr>
        <w:t>tardiva</w:t>
      </w:r>
    </w:p>
    <w:p w14:paraId="66FF9776" w14:textId="77777777" w:rsidR="00920858" w:rsidRDefault="00920858" w:rsidP="00920858">
      <w:pPr>
        <w:pStyle w:val="Paragrafoelenco"/>
        <w:jc w:val="both"/>
        <w:rPr>
          <w:i w:val="0"/>
          <w:iCs w:val="0"/>
          <w:sz w:val="24"/>
          <w:szCs w:val="24"/>
        </w:rPr>
      </w:pPr>
    </w:p>
    <w:p w14:paraId="76626DF8" w14:textId="77777777" w:rsidR="00920858" w:rsidRDefault="00920858" w:rsidP="00920858">
      <w:pPr>
        <w:pStyle w:val="Paragrafoelenco"/>
        <w:jc w:val="both"/>
        <w:rPr>
          <w:i w:val="0"/>
          <w:iCs w:val="0"/>
          <w:sz w:val="24"/>
          <w:szCs w:val="24"/>
        </w:rPr>
      </w:pPr>
      <w:r w:rsidRPr="00B0559F">
        <w:rPr>
          <w:i w:val="0"/>
          <w:iCs w:val="0"/>
          <w:sz w:val="24"/>
          <w:szCs w:val="24"/>
        </w:rPr>
        <w:t>Trascorsi 5 giorni dalla celebrazione e non essendo stato trascritto l</w:t>
      </w:r>
      <w:r>
        <w:rPr>
          <w:i w:val="0"/>
          <w:iCs w:val="0"/>
          <w:sz w:val="24"/>
          <w:szCs w:val="24"/>
        </w:rPr>
        <w:t>’</w:t>
      </w:r>
      <w:r w:rsidRPr="00B0559F">
        <w:rPr>
          <w:i w:val="0"/>
          <w:iCs w:val="0"/>
          <w:sz w:val="24"/>
          <w:szCs w:val="24"/>
        </w:rPr>
        <w:t>atto matrimoniale è venuta meno</w:t>
      </w:r>
      <w:r>
        <w:rPr>
          <w:i w:val="0"/>
          <w:iCs w:val="0"/>
          <w:sz w:val="24"/>
          <w:szCs w:val="24"/>
        </w:rPr>
        <w:t xml:space="preserve"> quella</w:t>
      </w:r>
      <w:r w:rsidRPr="00B0559F">
        <w:rPr>
          <w:i w:val="0"/>
          <w:iCs w:val="0"/>
          <w:sz w:val="24"/>
          <w:szCs w:val="24"/>
        </w:rPr>
        <w:t xml:space="preserve"> concatenazione temporale che fa presumere la volontà</w:t>
      </w:r>
      <w:r>
        <w:rPr>
          <w:i w:val="0"/>
          <w:iCs w:val="0"/>
          <w:sz w:val="24"/>
          <w:szCs w:val="24"/>
        </w:rPr>
        <w:t xml:space="preserve">, da parte degli sposi, che il matrimonio religioso acquisisca </w:t>
      </w:r>
      <w:r w:rsidRPr="00B0559F">
        <w:rPr>
          <w:i w:val="0"/>
          <w:iCs w:val="0"/>
          <w:sz w:val="24"/>
          <w:szCs w:val="24"/>
        </w:rPr>
        <w:t>effetti civili</w:t>
      </w:r>
      <w:r>
        <w:rPr>
          <w:i w:val="0"/>
          <w:iCs w:val="0"/>
          <w:sz w:val="24"/>
          <w:szCs w:val="24"/>
        </w:rPr>
        <w:t>.</w:t>
      </w:r>
    </w:p>
    <w:p w14:paraId="3921B6B5" w14:textId="77777777" w:rsidR="00920858" w:rsidRDefault="00920858" w:rsidP="00920858">
      <w:pPr>
        <w:pStyle w:val="Paragrafoelenco"/>
        <w:jc w:val="both"/>
        <w:rPr>
          <w:i w:val="0"/>
          <w:iCs w:val="0"/>
          <w:sz w:val="24"/>
          <w:szCs w:val="24"/>
        </w:rPr>
      </w:pPr>
    </w:p>
    <w:p w14:paraId="5D6B2215" w14:textId="77777777" w:rsidR="00920858" w:rsidRDefault="00920858" w:rsidP="00920858">
      <w:pPr>
        <w:pStyle w:val="Paragrafoelenco"/>
        <w:jc w:val="both"/>
        <w:rPr>
          <w:i w:val="0"/>
          <w:iCs w:val="0"/>
          <w:sz w:val="24"/>
          <w:szCs w:val="24"/>
        </w:rPr>
      </w:pPr>
      <w:r w:rsidRPr="00B0559F">
        <w:rPr>
          <w:i w:val="0"/>
          <w:iCs w:val="0"/>
          <w:sz w:val="24"/>
          <w:szCs w:val="24"/>
        </w:rPr>
        <w:t>In questo caso i due contraenti</w:t>
      </w:r>
      <w:r>
        <w:rPr>
          <w:i w:val="0"/>
          <w:iCs w:val="0"/>
          <w:sz w:val="24"/>
          <w:szCs w:val="24"/>
        </w:rPr>
        <w:t xml:space="preserve">, </w:t>
      </w:r>
      <w:r w:rsidRPr="00B0559F">
        <w:rPr>
          <w:i w:val="0"/>
          <w:iCs w:val="0"/>
          <w:sz w:val="24"/>
          <w:szCs w:val="24"/>
        </w:rPr>
        <w:t>insieme oppure uno solo di essi ma con la conoscenza e</w:t>
      </w:r>
      <w:r>
        <w:rPr>
          <w:i w:val="0"/>
          <w:iCs w:val="0"/>
          <w:sz w:val="24"/>
          <w:szCs w:val="24"/>
        </w:rPr>
        <w:t xml:space="preserve"> </w:t>
      </w:r>
      <w:r w:rsidRPr="00B0559F">
        <w:rPr>
          <w:i w:val="0"/>
          <w:iCs w:val="0"/>
          <w:sz w:val="24"/>
          <w:szCs w:val="24"/>
        </w:rPr>
        <w:t>senza l</w:t>
      </w:r>
      <w:r>
        <w:rPr>
          <w:i w:val="0"/>
          <w:iCs w:val="0"/>
          <w:sz w:val="24"/>
          <w:szCs w:val="24"/>
        </w:rPr>
        <w:t>’</w:t>
      </w:r>
      <w:r w:rsidRPr="00B0559F">
        <w:rPr>
          <w:i w:val="0"/>
          <w:iCs w:val="0"/>
          <w:sz w:val="24"/>
          <w:szCs w:val="24"/>
        </w:rPr>
        <w:t>opposizione dell</w:t>
      </w:r>
      <w:r>
        <w:rPr>
          <w:i w:val="0"/>
          <w:iCs w:val="0"/>
          <w:sz w:val="24"/>
          <w:szCs w:val="24"/>
        </w:rPr>
        <w:t>’</w:t>
      </w:r>
      <w:r w:rsidRPr="00B0559F">
        <w:rPr>
          <w:i w:val="0"/>
          <w:iCs w:val="0"/>
          <w:sz w:val="24"/>
          <w:szCs w:val="24"/>
        </w:rPr>
        <w:t>altro</w:t>
      </w:r>
      <w:r>
        <w:rPr>
          <w:i w:val="0"/>
          <w:iCs w:val="0"/>
          <w:sz w:val="24"/>
          <w:szCs w:val="24"/>
        </w:rPr>
        <w:t>,</w:t>
      </w:r>
      <w:r w:rsidRPr="00B0559F">
        <w:rPr>
          <w:i w:val="0"/>
          <w:iCs w:val="0"/>
          <w:sz w:val="24"/>
          <w:szCs w:val="24"/>
        </w:rPr>
        <w:t xml:space="preserve"> possono manifestare nuovamente la loro volontà, chiedendo che la trascrizione sia effettuata tardivamente.</w:t>
      </w:r>
    </w:p>
    <w:p w14:paraId="720761C8" w14:textId="77777777" w:rsidR="00920858" w:rsidRDefault="00920858" w:rsidP="00920858">
      <w:pPr>
        <w:pStyle w:val="Paragrafoelenco"/>
        <w:jc w:val="both"/>
        <w:rPr>
          <w:i w:val="0"/>
          <w:iCs w:val="0"/>
          <w:sz w:val="24"/>
          <w:szCs w:val="24"/>
        </w:rPr>
      </w:pPr>
    </w:p>
    <w:p w14:paraId="203F33EA" w14:textId="77777777" w:rsidR="00920858" w:rsidRDefault="00920858" w:rsidP="00920858">
      <w:pPr>
        <w:pStyle w:val="Paragrafoelenco"/>
        <w:jc w:val="both"/>
        <w:rPr>
          <w:i w:val="0"/>
          <w:iCs w:val="0"/>
          <w:sz w:val="24"/>
          <w:szCs w:val="24"/>
        </w:rPr>
      </w:pPr>
      <w:r w:rsidRPr="00B0559F">
        <w:rPr>
          <w:i w:val="0"/>
          <w:iCs w:val="0"/>
          <w:sz w:val="24"/>
          <w:szCs w:val="24"/>
        </w:rPr>
        <w:t>Sono però necessarie ulteriori condizioni</w:t>
      </w:r>
      <w:r>
        <w:rPr>
          <w:i w:val="0"/>
          <w:iCs w:val="0"/>
          <w:sz w:val="24"/>
          <w:szCs w:val="24"/>
        </w:rPr>
        <w:t>: la prima, già detta, è che siano le parti stesse a richiederla o una col consenso dell’altra; la seconda è che p</w:t>
      </w:r>
      <w:r w:rsidRPr="00B0559F">
        <w:rPr>
          <w:i w:val="0"/>
          <w:iCs w:val="0"/>
          <w:sz w:val="24"/>
          <w:szCs w:val="24"/>
        </w:rPr>
        <w:t xml:space="preserve">er tutto il periodo </w:t>
      </w:r>
      <w:r>
        <w:rPr>
          <w:rFonts w:cs="Times New Roman"/>
          <w:i w:val="0"/>
          <w:iCs w:val="0"/>
          <w:sz w:val="24"/>
          <w:szCs w:val="24"/>
        </w:rPr>
        <w:t>‒</w:t>
      </w:r>
      <w:r>
        <w:rPr>
          <w:i w:val="0"/>
          <w:iCs w:val="0"/>
          <w:sz w:val="24"/>
          <w:szCs w:val="24"/>
        </w:rPr>
        <w:t xml:space="preserve"> </w:t>
      </w:r>
      <w:r w:rsidRPr="00B0559F">
        <w:rPr>
          <w:i w:val="0"/>
          <w:iCs w:val="0"/>
          <w:sz w:val="24"/>
          <w:szCs w:val="24"/>
        </w:rPr>
        <w:t>che può essere anche molto lungo</w:t>
      </w:r>
      <w:r>
        <w:rPr>
          <w:i w:val="0"/>
          <w:iCs w:val="0"/>
          <w:sz w:val="24"/>
          <w:szCs w:val="24"/>
        </w:rPr>
        <w:t xml:space="preserve"> </w:t>
      </w:r>
      <w:r>
        <w:rPr>
          <w:rFonts w:cs="Times New Roman"/>
          <w:i w:val="0"/>
          <w:iCs w:val="0"/>
          <w:sz w:val="24"/>
          <w:szCs w:val="24"/>
        </w:rPr>
        <w:t>‒</w:t>
      </w:r>
      <w:r w:rsidRPr="00B0559F">
        <w:rPr>
          <w:i w:val="0"/>
          <w:iCs w:val="0"/>
          <w:sz w:val="24"/>
          <w:szCs w:val="24"/>
        </w:rPr>
        <w:t xml:space="preserve"> che intercorre tra la celebrazione del matrimonio religioso e la richiesta di trascrizione tardiva le parti </w:t>
      </w:r>
      <w:r>
        <w:rPr>
          <w:i w:val="0"/>
          <w:iCs w:val="0"/>
          <w:sz w:val="24"/>
          <w:szCs w:val="24"/>
        </w:rPr>
        <w:t xml:space="preserve">abbiano </w:t>
      </w:r>
      <w:r w:rsidRPr="00B0559F">
        <w:rPr>
          <w:i w:val="0"/>
          <w:iCs w:val="0"/>
          <w:sz w:val="24"/>
          <w:szCs w:val="24"/>
        </w:rPr>
        <w:t xml:space="preserve">conservato ininterrottamente lo stato libero, ossia non devono avere contratto </w:t>
      </w:r>
      <w:r>
        <w:rPr>
          <w:rFonts w:cs="Times New Roman"/>
          <w:i w:val="0"/>
          <w:iCs w:val="0"/>
          <w:sz w:val="24"/>
          <w:szCs w:val="24"/>
        </w:rPr>
        <w:t>‒</w:t>
      </w:r>
      <w:r>
        <w:rPr>
          <w:i w:val="0"/>
          <w:iCs w:val="0"/>
          <w:sz w:val="24"/>
          <w:szCs w:val="24"/>
        </w:rPr>
        <w:t xml:space="preserve"> </w:t>
      </w:r>
      <w:r w:rsidRPr="00B0559F">
        <w:rPr>
          <w:i w:val="0"/>
          <w:iCs w:val="0"/>
          <w:sz w:val="24"/>
          <w:szCs w:val="24"/>
        </w:rPr>
        <w:t xml:space="preserve">tra di loro o uno solo dei due con </w:t>
      </w:r>
      <w:r>
        <w:rPr>
          <w:i w:val="0"/>
          <w:iCs w:val="0"/>
          <w:sz w:val="24"/>
          <w:szCs w:val="24"/>
        </w:rPr>
        <w:t xml:space="preserve">un terzo </w:t>
      </w:r>
      <w:r>
        <w:rPr>
          <w:rFonts w:cs="Times New Roman"/>
          <w:i w:val="0"/>
          <w:iCs w:val="0"/>
          <w:sz w:val="24"/>
          <w:szCs w:val="24"/>
        </w:rPr>
        <w:t>‒</w:t>
      </w:r>
      <w:r w:rsidRPr="00B0559F">
        <w:rPr>
          <w:i w:val="0"/>
          <w:iCs w:val="0"/>
          <w:sz w:val="24"/>
          <w:szCs w:val="24"/>
        </w:rPr>
        <w:t xml:space="preserve"> un matrimonio civilmente valido</w:t>
      </w:r>
      <w:r>
        <w:rPr>
          <w:i w:val="0"/>
          <w:iCs w:val="0"/>
          <w:sz w:val="24"/>
          <w:szCs w:val="24"/>
        </w:rPr>
        <w:t>.</w:t>
      </w:r>
    </w:p>
    <w:p w14:paraId="33B74E08" w14:textId="77777777" w:rsidR="00920858" w:rsidRDefault="00920858" w:rsidP="00920858">
      <w:pPr>
        <w:pStyle w:val="Paragrafoelenco"/>
        <w:jc w:val="both"/>
        <w:rPr>
          <w:i w:val="0"/>
          <w:iCs w:val="0"/>
          <w:sz w:val="24"/>
          <w:szCs w:val="24"/>
        </w:rPr>
      </w:pPr>
    </w:p>
    <w:p w14:paraId="1A396153" w14:textId="77777777" w:rsidR="00920858" w:rsidRDefault="00920858" w:rsidP="00920858">
      <w:pPr>
        <w:pStyle w:val="Paragrafoelenco"/>
        <w:jc w:val="both"/>
        <w:rPr>
          <w:i w:val="0"/>
          <w:iCs w:val="0"/>
          <w:sz w:val="24"/>
          <w:szCs w:val="24"/>
        </w:rPr>
      </w:pPr>
      <w:r>
        <w:rPr>
          <w:i w:val="0"/>
          <w:iCs w:val="0"/>
          <w:sz w:val="24"/>
          <w:szCs w:val="24"/>
        </w:rPr>
        <w:t>Poiché l’espressione della volontà deve essere attuale e comune agli sposi, non è possibile la richiesta di trascrizione dopo la morte di uno dei coniugi.</w:t>
      </w:r>
    </w:p>
    <w:p w14:paraId="29F5DF75" w14:textId="77777777" w:rsidR="00754965" w:rsidRDefault="00754965"/>
    <w:sectPr w:rsidR="00754965">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808C" w14:textId="77777777" w:rsidR="005A1156" w:rsidRDefault="005A1156" w:rsidP="00920858">
      <w:pPr>
        <w:spacing w:after="0" w:line="240" w:lineRule="auto"/>
      </w:pPr>
      <w:r>
        <w:separator/>
      </w:r>
    </w:p>
  </w:endnote>
  <w:endnote w:type="continuationSeparator" w:id="0">
    <w:p w14:paraId="0E16386E" w14:textId="77777777" w:rsidR="005A1156" w:rsidRDefault="005A1156" w:rsidP="0092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244132"/>
      <w:docPartObj>
        <w:docPartGallery w:val="Page Numbers (Bottom of Page)"/>
        <w:docPartUnique/>
      </w:docPartObj>
    </w:sdtPr>
    <w:sdtEndPr>
      <w:rPr>
        <w:i w:val="0"/>
        <w:iCs w:val="0"/>
      </w:rPr>
    </w:sdtEndPr>
    <w:sdtContent>
      <w:p w14:paraId="487264D9" w14:textId="7126B687" w:rsidR="00920858" w:rsidRPr="00920858" w:rsidRDefault="00920858">
        <w:pPr>
          <w:pStyle w:val="Pidipagina"/>
          <w:jc w:val="right"/>
          <w:rPr>
            <w:i w:val="0"/>
            <w:iCs w:val="0"/>
          </w:rPr>
        </w:pPr>
        <w:r w:rsidRPr="00920858">
          <w:rPr>
            <w:i w:val="0"/>
            <w:iCs w:val="0"/>
          </w:rPr>
          <w:fldChar w:fldCharType="begin"/>
        </w:r>
        <w:r w:rsidRPr="00920858">
          <w:rPr>
            <w:i w:val="0"/>
            <w:iCs w:val="0"/>
          </w:rPr>
          <w:instrText>PAGE   \* MERGEFORMAT</w:instrText>
        </w:r>
        <w:r w:rsidRPr="00920858">
          <w:rPr>
            <w:i w:val="0"/>
            <w:iCs w:val="0"/>
          </w:rPr>
          <w:fldChar w:fldCharType="separate"/>
        </w:r>
        <w:r w:rsidRPr="00920858">
          <w:rPr>
            <w:i w:val="0"/>
            <w:iCs w:val="0"/>
          </w:rPr>
          <w:t>2</w:t>
        </w:r>
        <w:r w:rsidRPr="00920858">
          <w:rPr>
            <w:i w:val="0"/>
            <w:iCs w:val="0"/>
          </w:rPr>
          <w:fldChar w:fldCharType="end"/>
        </w:r>
      </w:p>
    </w:sdtContent>
  </w:sdt>
  <w:p w14:paraId="2D0D103A" w14:textId="77777777" w:rsidR="00920858" w:rsidRDefault="00920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3903" w14:textId="77777777" w:rsidR="005A1156" w:rsidRDefault="005A1156" w:rsidP="00920858">
      <w:pPr>
        <w:spacing w:after="0" w:line="240" w:lineRule="auto"/>
      </w:pPr>
      <w:r>
        <w:separator/>
      </w:r>
    </w:p>
  </w:footnote>
  <w:footnote w:type="continuationSeparator" w:id="0">
    <w:p w14:paraId="1A75908B" w14:textId="77777777" w:rsidR="005A1156" w:rsidRDefault="005A1156" w:rsidP="0092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394"/>
    <w:multiLevelType w:val="hybridMultilevel"/>
    <w:tmpl w:val="390AC5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1A4095"/>
    <w:multiLevelType w:val="hybridMultilevel"/>
    <w:tmpl w:val="21E0F0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15593"/>
    <w:multiLevelType w:val="hybridMultilevel"/>
    <w:tmpl w:val="8CC4DB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080165"/>
    <w:multiLevelType w:val="hybridMultilevel"/>
    <w:tmpl w:val="C37CF730"/>
    <w:lvl w:ilvl="0" w:tplc="DC8EEF2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C4758F"/>
    <w:multiLevelType w:val="hybridMultilevel"/>
    <w:tmpl w:val="1D6AD9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BA38B8"/>
    <w:multiLevelType w:val="hybridMultilevel"/>
    <w:tmpl w:val="453A33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4E40B2"/>
    <w:multiLevelType w:val="hybridMultilevel"/>
    <w:tmpl w:val="78B2A7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C62A55"/>
    <w:multiLevelType w:val="hybridMultilevel"/>
    <w:tmpl w:val="F2228C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DE4386"/>
    <w:multiLevelType w:val="hybridMultilevel"/>
    <w:tmpl w:val="A86E2A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3236625">
    <w:abstractNumId w:val="6"/>
  </w:num>
  <w:num w:numId="2" w16cid:durableId="1194541400">
    <w:abstractNumId w:val="1"/>
  </w:num>
  <w:num w:numId="3" w16cid:durableId="104545739">
    <w:abstractNumId w:val="4"/>
  </w:num>
  <w:num w:numId="4" w16cid:durableId="1491366520">
    <w:abstractNumId w:val="3"/>
  </w:num>
  <w:num w:numId="5" w16cid:durableId="751512354">
    <w:abstractNumId w:val="5"/>
  </w:num>
  <w:num w:numId="6" w16cid:durableId="1848716134">
    <w:abstractNumId w:val="7"/>
  </w:num>
  <w:num w:numId="7" w16cid:durableId="382365335">
    <w:abstractNumId w:val="8"/>
  </w:num>
  <w:num w:numId="8" w16cid:durableId="2024896052">
    <w:abstractNumId w:val="0"/>
  </w:num>
  <w:num w:numId="9" w16cid:durableId="1856847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58"/>
    <w:rsid w:val="003E1E37"/>
    <w:rsid w:val="005A1156"/>
    <w:rsid w:val="00754965"/>
    <w:rsid w:val="00920858"/>
    <w:rsid w:val="00EE4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A62B"/>
  <w15:chartTrackingRefBased/>
  <w15:docId w15:val="{C14814E7-9053-47EC-87C4-785DB24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858"/>
    <w:rPr>
      <w:rFonts w:cstheme="maj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0858"/>
    <w:pPr>
      <w:ind w:left="720"/>
      <w:contextualSpacing/>
    </w:pPr>
  </w:style>
  <w:style w:type="paragraph" w:styleId="Intestazione">
    <w:name w:val="header"/>
    <w:basedOn w:val="Normale"/>
    <w:link w:val="IntestazioneCarattere"/>
    <w:uiPriority w:val="99"/>
    <w:unhideWhenUsed/>
    <w:rsid w:val="009208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858"/>
    <w:rPr>
      <w:rFonts w:cstheme="majorBidi"/>
      <w:i/>
      <w:iCs/>
      <w:sz w:val="20"/>
      <w:szCs w:val="20"/>
    </w:rPr>
  </w:style>
  <w:style w:type="paragraph" w:styleId="Pidipagina">
    <w:name w:val="footer"/>
    <w:basedOn w:val="Normale"/>
    <w:link w:val="PidipaginaCarattere"/>
    <w:uiPriority w:val="99"/>
    <w:unhideWhenUsed/>
    <w:rsid w:val="009208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858"/>
    <w:rPr>
      <w:rFonts w:cstheme="majorBidi"/>
      <w:i/>
      <w:iCs/>
      <w:sz w:val="20"/>
      <w:szCs w:val="20"/>
    </w:rPr>
  </w:style>
  <w:style w:type="paragraph" w:styleId="Testonotaapidipagina">
    <w:name w:val="footnote text"/>
    <w:basedOn w:val="Normale"/>
    <w:link w:val="TestonotaapidipaginaCarattere"/>
    <w:uiPriority w:val="99"/>
    <w:semiHidden/>
    <w:unhideWhenUsed/>
    <w:rsid w:val="00920858"/>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920858"/>
    <w:rPr>
      <w:rFonts w:cstheme="majorBidi"/>
      <w:i/>
      <w:iCs/>
      <w:sz w:val="20"/>
      <w:szCs w:val="20"/>
    </w:rPr>
  </w:style>
  <w:style w:type="character" w:styleId="Rimandonotaapidipagina">
    <w:name w:val="footnote reference"/>
    <w:basedOn w:val="Carpredefinitoparagrafo"/>
    <w:uiPriority w:val="99"/>
    <w:semiHidden/>
    <w:unhideWhenUsed/>
    <w:rsid w:val="00920858"/>
    <w:rPr>
      <w:vertAlign w:val="superscript"/>
    </w:rPr>
  </w:style>
  <w:style w:type="character" w:styleId="Collegamentoipertestuale">
    <w:name w:val="Hyperlink"/>
    <w:basedOn w:val="Carpredefinitoparagrafo"/>
    <w:uiPriority w:val="99"/>
    <w:unhideWhenUsed/>
    <w:rsid w:val="00920858"/>
    <w:rPr>
      <w:color w:val="0563C1" w:themeColor="hyperlink"/>
      <w:u w:val="single"/>
    </w:rPr>
  </w:style>
  <w:style w:type="character" w:styleId="Menzionenonrisolta">
    <w:name w:val="Unresolved Mention"/>
    <w:basedOn w:val="Carpredefinitoparagrafo"/>
    <w:uiPriority w:val="99"/>
    <w:semiHidden/>
    <w:unhideWhenUsed/>
    <w:rsid w:val="0092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iovanni_Paolo_I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wikipedia.org/wiki/Benedetto_XVI" TargetMode="External"/><Relationship Id="rId12" Type="http://schemas.openxmlformats.org/officeDocument/2006/relationships/hyperlink" Target="https://it.wikipedia.org/wiki/Papa_France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Querida_Amazon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wikipedia.org/wiki/Amazzonia" TargetMode="External"/><Relationship Id="rId4" Type="http://schemas.openxmlformats.org/officeDocument/2006/relationships/webSettings" Target="webSettings.xml"/><Relationship Id="rId9" Type="http://schemas.openxmlformats.org/officeDocument/2006/relationships/hyperlink" Target="https://it.wikipedia.org/w/index.php?title=Viri_probati&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6944</Words>
  <Characters>39583</Characters>
  <Application>Microsoft Office Word</Application>
  <DocSecurity>0</DocSecurity>
  <Lines>329</Lines>
  <Paragraphs>92</Paragraphs>
  <ScaleCrop>false</ScaleCrop>
  <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BALDASSARRE</dc:creator>
  <cp:keywords/>
  <dc:description/>
  <cp:lastModifiedBy>SILVIA BALDASSARRE</cp:lastModifiedBy>
  <cp:revision>2</cp:revision>
  <dcterms:created xsi:type="dcterms:W3CDTF">2022-11-25T18:06:00Z</dcterms:created>
  <dcterms:modified xsi:type="dcterms:W3CDTF">2022-11-25T18:11:00Z</dcterms:modified>
</cp:coreProperties>
</file>