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AE35" w14:textId="6199EEB1" w:rsidR="004F7D18" w:rsidRDefault="00AA139E">
      <w:r>
        <w:br/>
      </w:r>
      <w:r>
        <w:rPr>
          <w:rFonts w:ascii="Segoe UI" w:hAnsi="Segoe UI" w:cs="Segoe UI"/>
          <w:b/>
          <w:bCs/>
          <w:color w:val="242424"/>
          <w:sz w:val="36"/>
          <w:szCs w:val="36"/>
          <w:shd w:val="clear" w:color="auto" w:fill="FFFFFF"/>
        </w:rPr>
        <w:t>d0k0fnc</w:t>
      </w:r>
    </w:p>
    <w:sectPr w:rsidR="004F7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D6"/>
    <w:rsid w:val="000960D6"/>
    <w:rsid w:val="004F7D18"/>
    <w:rsid w:val="00AA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8EC81-E966-4B50-93FC-F8E6D468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MARDIROSSIAN MARIO [CS2400214]</dc:creator>
  <cp:keywords/>
  <dc:description/>
  <cp:lastModifiedBy>MARDIROSSIAN MARIO [CS2400214]</cp:lastModifiedBy>
  <cp:revision>2</cp:revision>
  <dcterms:created xsi:type="dcterms:W3CDTF">2023-03-06T08:34:00Z</dcterms:created>
  <dcterms:modified xsi:type="dcterms:W3CDTF">2023-03-06T08:34:00Z</dcterms:modified>
</cp:coreProperties>
</file>