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2F0235" w:rsidRPr="00893D91" w14:paraId="19AAC322" w14:textId="77777777" w:rsidTr="002F0235">
        <w:tc>
          <w:tcPr>
            <w:tcW w:w="3569" w:type="dxa"/>
          </w:tcPr>
          <w:p w14:paraId="102BD952" w14:textId="096E5F24" w:rsidR="002F0235" w:rsidRPr="00FD6EC9" w:rsidRDefault="002F0235">
            <w:pPr>
              <w:rPr>
                <w:sz w:val="22"/>
                <w:szCs w:val="22"/>
              </w:rPr>
            </w:pPr>
          </w:p>
        </w:tc>
        <w:tc>
          <w:tcPr>
            <w:tcW w:w="3569" w:type="dxa"/>
          </w:tcPr>
          <w:p w14:paraId="7D3CE299" w14:textId="25B6C04B" w:rsidR="002F0235" w:rsidRPr="00FD6EC9" w:rsidRDefault="00893D91">
            <w:pPr>
              <w:rPr>
                <w:b/>
                <w:bCs/>
                <w:sz w:val="22"/>
                <w:szCs w:val="22"/>
              </w:rPr>
            </w:pPr>
            <w:r w:rsidRPr="00FD6EC9">
              <w:rPr>
                <w:b/>
                <w:bCs/>
                <w:sz w:val="22"/>
                <w:szCs w:val="22"/>
              </w:rPr>
              <w:t>Posizione</w:t>
            </w:r>
          </w:p>
        </w:tc>
        <w:tc>
          <w:tcPr>
            <w:tcW w:w="3569" w:type="dxa"/>
          </w:tcPr>
          <w:p w14:paraId="23CDF02F" w14:textId="56DE9082" w:rsidR="002F0235" w:rsidRPr="00FD6EC9" w:rsidRDefault="00893D91">
            <w:pPr>
              <w:rPr>
                <w:b/>
                <w:bCs/>
                <w:sz w:val="22"/>
                <w:szCs w:val="22"/>
              </w:rPr>
            </w:pPr>
            <w:r w:rsidRPr="00FD6EC9">
              <w:rPr>
                <w:b/>
                <w:bCs/>
                <w:sz w:val="22"/>
                <w:szCs w:val="22"/>
              </w:rPr>
              <w:t>Condizioni di accettabilità</w:t>
            </w:r>
          </w:p>
        </w:tc>
        <w:tc>
          <w:tcPr>
            <w:tcW w:w="3570" w:type="dxa"/>
          </w:tcPr>
          <w:p w14:paraId="2E84046E" w14:textId="2971D3CB" w:rsidR="002F0235" w:rsidRPr="00FD6EC9" w:rsidRDefault="00874C32">
            <w:pPr>
              <w:rPr>
                <w:b/>
                <w:bCs/>
                <w:sz w:val="22"/>
                <w:szCs w:val="22"/>
              </w:rPr>
            </w:pPr>
            <w:r w:rsidRPr="00FD6EC9">
              <w:rPr>
                <w:b/>
                <w:bCs/>
                <w:sz w:val="22"/>
                <w:szCs w:val="22"/>
              </w:rPr>
              <w:t>Possibili ragioni di scontro</w:t>
            </w:r>
          </w:p>
        </w:tc>
      </w:tr>
      <w:tr w:rsidR="002F0235" w:rsidRPr="00893D91" w14:paraId="1774111F" w14:textId="77777777" w:rsidTr="002F0235">
        <w:tc>
          <w:tcPr>
            <w:tcW w:w="3569" w:type="dxa"/>
          </w:tcPr>
          <w:p w14:paraId="470CBAA8" w14:textId="0EA84354" w:rsidR="002F0235" w:rsidRPr="00FD6EC9" w:rsidRDefault="002F0235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>Associazione Allevatori Bovini</w:t>
            </w:r>
          </w:p>
        </w:tc>
        <w:tc>
          <w:tcPr>
            <w:tcW w:w="3569" w:type="dxa"/>
          </w:tcPr>
          <w:p w14:paraId="4E618790" w14:textId="495A55BE" w:rsidR="002F0235" w:rsidRPr="00FD6EC9" w:rsidRDefault="00B44CFE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Parzialmente favorevoli alla carne sintetica. </w:t>
            </w:r>
          </w:p>
        </w:tc>
        <w:tc>
          <w:tcPr>
            <w:tcW w:w="3569" w:type="dxa"/>
          </w:tcPr>
          <w:p w14:paraId="07D5F70D" w14:textId="77777777" w:rsidR="002F0235" w:rsidRPr="00FD6EC9" w:rsidRDefault="00B44CFE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Coltivazione in laboratorio deve essere: </w:t>
            </w:r>
          </w:p>
          <w:p w14:paraId="5E1057B4" w14:textId="77777777" w:rsidR="00B44CFE" w:rsidRPr="00FD6EC9" w:rsidRDefault="00B44CFE" w:rsidP="00B44CFE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Sostenibile (come scorie, materiale di scarto, fonti di energie); </w:t>
            </w:r>
          </w:p>
          <w:p w14:paraId="1EF1A094" w14:textId="143B25CC" w:rsidR="00B44CFE" w:rsidRPr="00FD6EC9" w:rsidRDefault="00B44CFE" w:rsidP="00B44CFE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Carne sana e sicura (controllata nelle sue componenti e nei processi di produzione). </w:t>
            </w:r>
          </w:p>
          <w:p w14:paraId="65DD4C8F" w14:textId="77777777" w:rsidR="00874C32" w:rsidRPr="00FD6EC9" w:rsidRDefault="00B44CFE" w:rsidP="00B44CFE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>Limitata nell’importazione.</w:t>
            </w:r>
          </w:p>
          <w:p w14:paraId="3C25AECB" w14:textId="375653D1" w:rsidR="00B44CFE" w:rsidRPr="00FD6EC9" w:rsidRDefault="00874C32" w:rsidP="00B44CFE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Finanziata dallo stato per essere sostenibilità. </w:t>
            </w:r>
            <w:r w:rsidR="00B44CFE" w:rsidRPr="00FD6EC9">
              <w:rPr>
                <w:sz w:val="22"/>
                <w:szCs w:val="22"/>
              </w:rPr>
              <w:t xml:space="preserve"> </w:t>
            </w:r>
          </w:p>
          <w:p w14:paraId="22BFE7E5" w14:textId="77777777" w:rsidR="00B44CFE" w:rsidRPr="00FD6EC9" w:rsidRDefault="00B44CFE" w:rsidP="00B44CFE">
            <w:pPr>
              <w:rPr>
                <w:sz w:val="22"/>
                <w:szCs w:val="22"/>
              </w:rPr>
            </w:pPr>
          </w:p>
          <w:p w14:paraId="6F4C3DC3" w14:textId="77777777" w:rsidR="00B44CFE" w:rsidRPr="00FD6EC9" w:rsidRDefault="00B44CFE" w:rsidP="00B44CFE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>Allevamento naturale deve essere:</w:t>
            </w:r>
          </w:p>
          <w:p w14:paraId="2D8BCF83" w14:textId="77777777" w:rsidR="00B44CFE" w:rsidRPr="00FD6EC9" w:rsidRDefault="00B44CFE" w:rsidP="00B44CFE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>Integrato con la tecnologia;</w:t>
            </w:r>
          </w:p>
          <w:p w14:paraId="6DB3C154" w14:textId="77777777" w:rsidR="00B44CFE" w:rsidRPr="00FD6EC9" w:rsidRDefault="00B44CFE" w:rsidP="00B44CFE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Arrivare a 24 kg di carne annua (con % garantite di carne naturale); </w:t>
            </w:r>
          </w:p>
          <w:p w14:paraId="075D2B9F" w14:textId="77777777" w:rsidR="00B44CFE" w:rsidRPr="00FD6EC9" w:rsidRDefault="00B44CFE" w:rsidP="00B44CFE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Rispettare le norme di legge e il benessere animale. </w:t>
            </w:r>
          </w:p>
          <w:p w14:paraId="0E9A7290" w14:textId="5D50FF40" w:rsidR="00B44CFE" w:rsidRPr="00FD6EC9" w:rsidRDefault="00B44CFE" w:rsidP="00B44CFE">
            <w:pPr>
              <w:pStyle w:val="Paragrafoelenco"/>
              <w:rPr>
                <w:sz w:val="22"/>
                <w:szCs w:val="22"/>
              </w:rPr>
            </w:pPr>
          </w:p>
        </w:tc>
        <w:tc>
          <w:tcPr>
            <w:tcW w:w="3570" w:type="dxa"/>
          </w:tcPr>
          <w:p w14:paraId="7418A96E" w14:textId="77777777" w:rsidR="002F0235" w:rsidRPr="00FD6EC9" w:rsidRDefault="00874C32" w:rsidP="00874C32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Con movimento vegano e industria carne sintetica per la limitazione della % di carne di laboratorio. </w:t>
            </w:r>
          </w:p>
          <w:p w14:paraId="48783840" w14:textId="77777777" w:rsidR="00874C32" w:rsidRPr="00FD6EC9" w:rsidRDefault="00874C32" w:rsidP="00874C32">
            <w:pPr>
              <w:rPr>
                <w:sz w:val="22"/>
                <w:szCs w:val="22"/>
              </w:rPr>
            </w:pPr>
          </w:p>
          <w:p w14:paraId="2C223B5E" w14:textId="77777777" w:rsidR="00874C32" w:rsidRPr="00FD6EC9" w:rsidRDefault="00874C32" w:rsidP="00874C32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Con allevatori totalmente contrari alla carne sintetica. </w:t>
            </w:r>
          </w:p>
          <w:p w14:paraId="5629AA38" w14:textId="26F8A6C3" w:rsidR="00874C32" w:rsidRPr="00FD6EC9" w:rsidRDefault="00874C32" w:rsidP="00874C32">
            <w:pPr>
              <w:rPr>
                <w:sz w:val="22"/>
                <w:szCs w:val="22"/>
              </w:rPr>
            </w:pPr>
          </w:p>
        </w:tc>
      </w:tr>
      <w:tr w:rsidR="002F0235" w:rsidRPr="00893D91" w14:paraId="3D1BB55F" w14:textId="77777777" w:rsidTr="002F0235">
        <w:tc>
          <w:tcPr>
            <w:tcW w:w="3569" w:type="dxa"/>
          </w:tcPr>
          <w:p w14:paraId="5AC17F84" w14:textId="70742FEB" w:rsidR="002F0235" w:rsidRPr="00FD6EC9" w:rsidRDefault="002F0235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>Associazione Consumatori</w:t>
            </w:r>
          </w:p>
        </w:tc>
        <w:tc>
          <w:tcPr>
            <w:tcW w:w="3569" w:type="dxa"/>
          </w:tcPr>
          <w:p w14:paraId="4C45E011" w14:textId="28679ABA" w:rsidR="002F0235" w:rsidRPr="00FD6EC9" w:rsidRDefault="00B44CFE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Favorevoli alla carne sintetica. </w:t>
            </w:r>
          </w:p>
        </w:tc>
        <w:tc>
          <w:tcPr>
            <w:tcW w:w="3569" w:type="dxa"/>
          </w:tcPr>
          <w:p w14:paraId="7BBB0FA2" w14:textId="77777777" w:rsidR="00B44CFE" w:rsidRPr="00FD6EC9" w:rsidRDefault="00B44CFE" w:rsidP="00B44CFE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Coltivazione in laboratorio deve essere: </w:t>
            </w:r>
          </w:p>
          <w:p w14:paraId="1DE98987" w14:textId="2291B560" w:rsidR="002F0235" w:rsidRPr="00FD6EC9" w:rsidRDefault="00B44CFE" w:rsidP="00B44CFE">
            <w:pPr>
              <w:pStyle w:val="Paragrafoelenco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Superamento di adeguati controlli dell’U.E.; </w:t>
            </w:r>
          </w:p>
          <w:p w14:paraId="4AE7E271" w14:textId="4AC67F35" w:rsidR="00B44CFE" w:rsidRPr="00FD6EC9" w:rsidRDefault="00C02504" w:rsidP="00B44CFE">
            <w:pPr>
              <w:pStyle w:val="Paragrafoelenco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>Tutela animali “campione” per la carne sintetica;</w:t>
            </w:r>
          </w:p>
          <w:p w14:paraId="3C0AE8A0" w14:textId="778E8C9A" w:rsidR="00C02504" w:rsidRPr="00FD6EC9" w:rsidRDefault="00C02504" w:rsidP="00B44CFE">
            <w:pPr>
              <w:pStyle w:val="Paragrafoelenco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Facilitare l’innovazione tecnologica per regolare i prezzi; </w:t>
            </w:r>
          </w:p>
          <w:p w14:paraId="32B4EA74" w14:textId="7167F68A" w:rsidR="00C02504" w:rsidRPr="00FD6EC9" w:rsidRDefault="00C02504" w:rsidP="00B44CFE">
            <w:pPr>
              <w:pStyle w:val="Paragrafoelenco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Supportata da adeguate campagne informative su pregi/difetti. </w:t>
            </w:r>
          </w:p>
          <w:p w14:paraId="3C69FB41" w14:textId="1263F02F" w:rsidR="00C02504" w:rsidRPr="00FD6EC9" w:rsidRDefault="00C02504" w:rsidP="00B44CFE">
            <w:pPr>
              <w:pStyle w:val="Paragrafoelenco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lastRenderedPageBreak/>
              <w:t xml:space="preserve">Accessibile a tutte le popolazioni del mondo. </w:t>
            </w:r>
          </w:p>
          <w:p w14:paraId="2FB1C258" w14:textId="29A79AC7" w:rsidR="00B44CFE" w:rsidRPr="00FD6EC9" w:rsidRDefault="00B44CFE">
            <w:pPr>
              <w:rPr>
                <w:sz w:val="22"/>
                <w:szCs w:val="22"/>
              </w:rPr>
            </w:pPr>
          </w:p>
        </w:tc>
        <w:tc>
          <w:tcPr>
            <w:tcW w:w="3570" w:type="dxa"/>
          </w:tcPr>
          <w:p w14:paraId="51797F76" w14:textId="3647E840" w:rsidR="002F0235" w:rsidRPr="00FD6EC9" w:rsidRDefault="00874C32" w:rsidP="00874C32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lastRenderedPageBreak/>
              <w:t xml:space="preserve">Con altre associazioni di consumatori non favorevoli alla carne sintetica. </w:t>
            </w:r>
          </w:p>
        </w:tc>
      </w:tr>
      <w:tr w:rsidR="002F0235" w:rsidRPr="00893D91" w14:paraId="44304227" w14:textId="77777777" w:rsidTr="002F0235">
        <w:tc>
          <w:tcPr>
            <w:tcW w:w="3569" w:type="dxa"/>
          </w:tcPr>
          <w:p w14:paraId="6B09DFBE" w14:textId="282134E9" w:rsidR="002F0235" w:rsidRPr="00FD6EC9" w:rsidRDefault="002F0235">
            <w:pPr>
              <w:rPr>
                <w:sz w:val="22"/>
                <w:szCs w:val="22"/>
              </w:rPr>
            </w:pPr>
            <w:proofErr w:type="spellStart"/>
            <w:r w:rsidRPr="00FD6EC9">
              <w:rPr>
                <w:sz w:val="22"/>
                <w:szCs w:val="22"/>
              </w:rPr>
              <w:t>Upside</w:t>
            </w:r>
            <w:proofErr w:type="spellEnd"/>
            <w:r w:rsidRPr="00FD6EC9">
              <w:rPr>
                <w:sz w:val="22"/>
                <w:szCs w:val="22"/>
              </w:rPr>
              <w:t xml:space="preserve"> Foods</w:t>
            </w:r>
          </w:p>
        </w:tc>
        <w:tc>
          <w:tcPr>
            <w:tcW w:w="3569" w:type="dxa"/>
          </w:tcPr>
          <w:p w14:paraId="74D95AE1" w14:textId="03DFAA6F" w:rsidR="002F0235" w:rsidRPr="00FD6EC9" w:rsidRDefault="00C02504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Totalmente favorevoli </w:t>
            </w:r>
            <w:r w:rsidRPr="00FD6EC9">
              <w:rPr>
                <w:sz w:val="22"/>
                <w:szCs w:val="22"/>
              </w:rPr>
              <w:t>alla carne sintetica.</w:t>
            </w:r>
          </w:p>
        </w:tc>
        <w:tc>
          <w:tcPr>
            <w:tcW w:w="3569" w:type="dxa"/>
          </w:tcPr>
          <w:p w14:paraId="6ACEABF7" w14:textId="5E28FD3C" w:rsidR="00C02504" w:rsidRPr="00FD6EC9" w:rsidRDefault="00C02504" w:rsidP="00C02504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Coltivazione in laboratorio deve: </w:t>
            </w:r>
          </w:p>
          <w:p w14:paraId="5E22244B" w14:textId="77777777" w:rsidR="002F0235" w:rsidRPr="00FD6EC9" w:rsidRDefault="00C02504" w:rsidP="00C02504">
            <w:pPr>
              <w:pStyle w:val="Paragrafoelenco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Contenere i costi di produzione (innovazione </w:t>
            </w:r>
            <w:proofErr w:type="spellStart"/>
            <w:r w:rsidRPr="00FD6EC9">
              <w:rPr>
                <w:sz w:val="22"/>
                <w:szCs w:val="22"/>
              </w:rPr>
              <w:t>ammortizata</w:t>
            </w:r>
            <w:proofErr w:type="spellEnd"/>
            <w:r w:rsidRPr="00FD6EC9">
              <w:rPr>
                <w:sz w:val="22"/>
                <w:szCs w:val="22"/>
              </w:rPr>
              <w:t xml:space="preserve">); </w:t>
            </w:r>
          </w:p>
          <w:p w14:paraId="20082991" w14:textId="45F624A4" w:rsidR="00C02504" w:rsidRPr="00FD6EC9" w:rsidRDefault="00C02504" w:rsidP="00C02504">
            <w:pPr>
              <w:pStyle w:val="Paragrafoelenco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Garantire un impatto positivo sull’ambiente e sugli animali; </w:t>
            </w:r>
          </w:p>
          <w:p w14:paraId="51806871" w14:textId="60885AFA" w:rsidR="00C02504" w:rsidRPr="00FD6EC9" w:rsidRDefault="00C02504" w:rsidP="00C02504">
            <w:pPr>
              <w:pStyle w:val="Paragrafoelenco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Garantita in grandi quantità (è permesso mangiarne di più della naturale) e accessibile per tutti. </w:t>
            </w:r>
          </w:p>
        </w:tc>
        <w:tc>
          <w:tcPr>
            <w:tcW w:w="3570" w:type="dxa"/>
          </w:tcPr>
          <w:p w14:paraId="6D9D7223" w14:textId="77777777" w:rsidR="002F0235" w:rsidRPr="00FD6EC9" w:rsidRDefault="00874C32" w:rsidP="00874C32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Con </w:t>
            </w:r>
            <w:r w:rsidRPr="00FD6EC9">
              <w:rPr>
                <w:sz w:val="22"/>
                <w:szCs w:val="22"/>
              </w:rPr>
              <w:t>allevatori</w:t>
            </w:r>
            <w:r w:rsidRPr="00FD6EC9">
              <w:rPr>
                <w:sz w:val="22"/>
                <w:szCs w:val="22"/>
              </w:rPr>
              <w:t xml:space="preserve"> per la limitazione della % di carne di laboratorio.</w:t>
            </w:r>
          </w:p>
          <w:p w14:paraId="7DD65ED7" w14:textId="77777777" w:rsidR="00874C32" w:rsidRPr="00FD6EC9" w:rsidRDefault="00874C32" w:rsidP="00874C32">
            <w:pPr>
              <w:rPr>
                <w:sz w:val="22"/>
                <w:szCs w:val="22"/>
              </w:rPr>
            </w:pPr>
          </w:p>
          <w:p w14:paraId="463396E2" w14:textId="4616B32D" w:rsidR="00874C32" w:rsidRPr="00FD6EC9" w:rsidRDefault="00874C32" w:rsidP="00874C32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Con tutti gli altri stakeholders per negoziare criteri di controllo sui processi e i prodotti più “morbidi”. </w:t>
            </w:r>
          </w:p>
        </w:tc>
      </w:tr>
      <w:tr w:rsidR="00874C32" w:rsidRPr="00893D91" w14:paraId="59857ADE" w14:textId="77777777" w:rsidTr="002F0235">
        <w:tc>
          <w:tcPr>
            <w:tcW w:w="3569" w:type="dxa"/>
          </w:tcPr>
          <w:p w14:paraId="0A66BB25" w14:textId="75D38A57" w:rsidR="00874C32" w:rsidRPr="00FD6EC9" w:rsidRDefault="00874C32" w:rsidP="00874C32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Movimento </w:t>
            </w:r>
            <w:proofErr w:type="spellStart"/>
            <w:r w:rsidRPr="00FD6EC9">
              <w:rPr>
                <w:sz w:val="22"/>
                <w:szCs w:val="22"/>
              </w:rPr>
              <w:t>AssoVegan</w:t>
            </w:r>
            <w:proofErr w:type="spellEnd"/>
            <w:r w:rsidRPr="00FD6E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9" w:type="dxa"/>
          </w:tcPr>
          <w:p w14:paraId="22264047" w14:textId="37FCCBE0" w:rsidR="00874C32" w:rsidRPr="00FD6EC9" w:rsidRDefault="00874C32" w:rsidP="00874C32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>Totalmente favorevoli alla carne sintetica.</w:t>
            </w:r>
            <w:r w:rsidRPr="00FD6EC9">
              <w:rPr>
                <w:sz w:val="22"/>
                <w:szCs w:val="22"/>
              </w:rPr>
              <w:t xml:space="preserve"> Minore consumo di suolo, di risorse e di acqua; minore sfruttamento animale. </w:t>
            </w:r>
          </w:p>
        </w:tc>
        <w:tc>
          <w:tcPr>
            <w:tcW w:w="3569" w:type="dxa"/>
          </w:tcPr>
          <w:p w14:paraId="55970C13" w14:textId="77777777" w:rsidR="00874C32" w:rsidRPr="00FD6EC9" w:rsidRDefault="00874C32" w:rsidP="00874C32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Coltivazione in laboratorio deve: </w:t>
            </w:r>
          </w:p>
          <w:p w14:paraId="4E78B4AA" w14:textId="5CBD0B1F" w:rsidR="00874C32" w:rsidRPr="00FD6EC9" w:rsidRDefault="00874C32" w:rsidP="00874C32">
            <w:pPr>
              <w:pStyle w:val="Paragrafoelenco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Essere sicura per i consumatori; </w:t>
            </w:r>
          </w:p>
          <w:p w14:paraId="041A57F9" w14:textId="77777777" w:rsidR="00874C32" w:rsidRPr="00FD6EC9" w:rsidRDefault="00874C32" w:rsidP="00874C32">
            <w:pPr>
              <w:pStyle w:val="Paragrafoelenco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Provenire da un processo di estrazione delle cellule sicuro per gli animali; </w:t>
            </w:r>
          </w:p>
          <w:p w14:paraId="2DEB1158" w14:textId="77777777" w:rsidR="00874C32" w:rsidRPr="00FD6EC9" w:rsidRDefault="00874C32" w:rsidP="00874C32">
            <w:pPr>
              <w:pStyle w:val="Paragrafoelenco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Essere accompagnata da una normativa chiara che tuteli gli animali da allevamento tolti dal macello; </w:t>
            </w:r>
          </w:p>
          <w:p w14:paraId="307CA25C" w14:textId="19C8C41A" w:rsidR="00874C32" w:rsidRPr="00FD6EC9" w:rsidRDefault="00874C32" w:rsidP="00874C32">
            <w:pPr>
              <w:pStyle w:val="Paragrafoelenco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Essere supportata da un finanziamento pubblico che la renda competitiva nei prezzi. </w:t>
            </w:r>
          </w:p>
        </w:tc>
        <w:tc>
          <w:tcPr>
            <w:tcW w:w="3570" w:type="dxa"/>
          </w:tcPr>
          <w:p w14:paraId="3AEB1841" w14:textId="7FA5ACB9" w:rsidR="00874C32" w:rsidRPr="00FD6EC9" w:rsidRDefault="00874C32" w:rsidP="00874C32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>Con allevatori per la limitazione della % di carne di laboratorio.</w:t>
            </w:r>
          </w:p>
          <w:p w14:paraId="11E02E5F" w14:textId="605F9B0C" w:rsidR="00874C32" w:rsidRPr="00FD6EC9" w:rsidRDefault="00874C32" w:rsidP="00874C32">
            <w:pPr>
              <w:rPr>
                <w:sz w:val="22"/>
                <w:szCs w:val="22"/>
              </w:rPr>
            </w:pPr>
          </w:p>
          <w:p w14:paraId="4ECBFF77" w14:textId="6A9D7333" w:rsidR="00874C32" w:rsidRPr="00FD6EC9" w:rsidRDefault="00874C32" w:rsidP="00874C32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Con altre associazioni più radicali contrarie alla carne di per sé e a qualsiasi tipo di sfruttamento animale. </w:t>
            </w:r>
          </w:p>
          <w:p w14:paraId="35594F42" w14:textId="3E4267C0" w:rsidR="00874C32" w:rsidRPr="00FD6EC9" w:rsidRDefault="00874C32" w:rsidP="00874C32">
            <w:pPr>
              <w:rPr>
                <w:sz w:val="22"/>
                <w:szCs w:val="22"/>
              </w:rPr>
            </w:pPr>
          </w:p>
          <w:p w14:paraId="14930340" w14:textId="2960292F" w:rsidR="00874C32" w:rsidRPr="00FD6EC9" w:rsidRDefault="00874C32" w:rsidP="00874C32">
            <w:pPr>
              <w:rPr>
                <w:sz w:val="22"/>
                <w:szCs w:val="22"/>
              </w:rPr>
            </w:pPr>
            <w:r w:rsidRPr="00FD6EC9">
              <w:rPr>
                <w:sz w:val="22"/>
                <w:szCs w:val="22"/>
              </w:rPr>
              <w:t xml:space="preserve">Con allevatori totalmente contrari alla carne sintetica. </w:t>
            </w:r>
          </w:p>
          <w:p w14:paraId="386D7099" w14:textId="680E50E0" w:rsidR="00874C32" w:rsidRPr="00FD6EC9" w:rsidRDefault="00874C32" w:rsidP="00874C32">
            <w:pPr>
              <w:rPr>
                <w:sz w:val="22"/>
                <w:szCs w:val="22"/>
              </w:rPr>
            </w:pPr>
          </w:p>
        </w:tc>
      </w:tr>
    </w:tbl>
    <w:p w14:paraId="6549D439" w14:textId="77777777" w:rsidR="002F0235" w:rsidRDefault="002F0235"/>
    <w:sectPr w:rsidR="002F0235" w:rsidSect="002F023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1244"/>
    <w:multiLevelType w:val="hybridMultilevel"/>
    <w:tmpl w:val="CAC0C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47C8E"/>
    <w:multiLevelType w:val="hybridMultilevel"/>
    <w:tmpl w:val="3408A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E565E"/>
    <w:multiLevelType w:val="hybridMultilevel"/>
    <w:tmpl w:val="3CD4ECF6"/>
    <w:lvl w:ilvl="0" w:tplc="7270A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E0589"/>
    <w:multiLevelType w:val="hybridMultilevel"/>
    <w:tmpl w:val="2648F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60A63"/>
    <w:multiLevelType w:val="hybridMultilevel"/>
    <w:tmpl w:val="2C681F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444A7"/>
    <w:multiLevelType w:val="hybridMultilevel"/>
    <w:tmpl w:val="E82C7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C202C"/>
    <w:multiLevelType w:val="hybridMultilevel"/>
    <w:tmpl w:val="D9C03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0445">
    <w:abstractNumId w:val="5"/>
  </w:num>
  <w:num w:numId="2" w16cid:durableId="43218718">
    <w:abstractNumId w:val="0"/>
  </w:num>
  <w:num w:numId="3" w16cid:durableId="769349742">
    <w:abstractNumId w:val="2"/>
  </w:num>
  <w:num w:numId="4" w16cid:durableId="205796189">
    <w:abstractNumId w:val="4"/>
  </w:num>
  <w:num w:numId="5" w16cid:durableId="203252522">
    <w:abstractNumId w:val="1"/>
  </w:num>
  <w:num w:numId="6" w16cid:durableId="1369139039">
    <w:abstractNumId w:val="6"/>
  </w:num>
  <w:num w:numId="7" w16cid:durableId="1598294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35"/>
    <w:rsid w:val="002F0235"/>
    <w:rsid w:val="00874C32"/>
    <w:rsid w:val="00893D91"/>
    <w:rsid w:val="00B44CFE"/>
    <w:rsid w:val="00C02504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FDE58"/>
  <w15:chartTrackingRefBased/>
  <w15:docId w15:val="{37D7C3EF-D545-5A4B-A216-5E35BB9D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4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2023-03-14T08:42:00Z</dcterms:created>
  <dcterms:modified xsi:type="dcterms:W3CDTF">2023-03-14T11:32:00Z</dcterms:modified>
</cp:coreProperties>
</file>